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E659" w14:textId="5FC52939"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Programma</w:t>
      </w:r>
    </w:p>
    <w:p w14:paraId="29CB64BF" w14:textId="77777777" w:rsidR="00CF1A1D" w:rsidRPr="00CF1A1D" w:rsidRDefault="00CF1A1D" w:rsidP="00CF1A1D">
      <w:pPr>
        <w:rPr>
          <w:rFonts w:ascii="Calibri" w:eastAsia="Times New Roman" w:hAnsi="Calibri" w:cs="Calibri"/>
          <w:color w:val="000000"/>
          <w:lang w:eastAsia="nl-NL"/>
        </w:rPr>
      </w:pPr>
    </w:p>
    <w:p w14:paraId="0ABABAA8"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 xml:space="preserve">Op dag 1: </w:t>
      </w:r>
    </w:p>
    <w:p w14:paraId="24899CFB" w14:textId="77777777" w:rsidR="00CF1A1D" w:rsidRPr="00CF1A1D" w:rsidRDefault="00CF1A1D" w:rsidP="00CF1A1D">
      <w:pPr>
        <w:rPr>
          <w:rFonts w:ascii="Calibri" w:eastAsia="Times New Roman" w:hAnsi="Calibri" w:cs="Calibri"/>
          <w:color w:val="000000"/>
          <w:lang w:eastAsia="nl-NL"/>
        </w:rPr>
      </w:pPr>
    </w:p>
    <w:p w14:paraId="667156D2" w14:textId="4E57FE15"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9.00 u -&gt; 17.00 u</w:t>
      </w:r>
    </w:p>
    <w:p w14:paraId="251C9899"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 xml:space="preserve">Eerst een theoretisch </w:t>
      </w:r>
      <w:proofErr w:type="gramStart"/>
      <w:r w:rsidRPr="00CF1A1D">
        <w:rPr>
          <w:rFonts w:ascii="Calibri" w:eastAsia="Times New Roman" w:hAnsi="Calibri" w:cs="Calibri"/>
          <w:color w:val="000000"/>
          <w:lang w:eastAsia="nl-NL"/>
        </w:rPr>
        <w:t>gedeelte  van</w:t>
      </w:r>
      <w:proofErr w:type="gramEnd"/>
      <w:r w:rsidRPr="00CF1A1D">
        <w:rPr>
          <w:rFonts w:ascii="Calibri" w:eastAsia="Times New Roman" w:hAnsi="Calibri" w:cs="Calibri"/>
          <w:color w:val="000000"/>
          <w:lang w:eastAsia="nl-NL"/>
        </w:rPr>
        <w:t xml:space="preserve"> 1.30 u, gevolgd door 15’ pauze, nadien terug 1.30 u theorie onderbroken door een basis-relaxatie les van 45 ‘</w:t>
      </w:r>
    </w:p>
    <w:p w14:paraId="5516E50C" w14:textId="77777777" w:rsidR="00CF1A1D" w:rsidRPr="00CF1A1D" w:rsidRDefault="00CF1A1D" w:rsidP="00CF1A1D">
      <w:pPr>
        <w:rPr>
          <w:rFonts w:ascii="Calibri" w:eastAsia="Times New Roman" w:hAnsi="Calibri" w:cs="Calibri"/>
          <w:color w:val="000000"/>
          <w:lang w:eastAsia="nl-NL"/>
        </w:rPr>
      </w:pPr>
      <w:proofErr w:type="gramStart"/>
      <w:r w:rsidRPr="00CF1A1D">
        <w:rPr>
          <w:rFonts w:ascii="Calibri" w:eastAsia="Times New Roman" w:hAnsi="Calibri" w:cs="Calibri"/>
          <w:color w:val="000000"/>
          <w:lang w:eastAsia="nl-NL"/>
        </w:rPr>
        <w:t>Middag pauze</w:t>
      </w:r>
      <w:proofErr w:type="gramEnd"/>
      <w:r w:rsidRPr="00CF1A1D">
        <w:rPr>
          <w:rFonts w:ascii="Calibri" w:eastAsia="Times New Roman" w:hAnsi="Calibri" w:cs="Calibri"/>
          <w:color w:val="000000"/>
          <w:lang w:eastAsia="nl-NL"/>
        </w:rPr>
        <w:t xml:space="preserve"> van 13.00 u tot 14.00 u</w:t>
      </w:r>
    </w:p>
    <w:p w14:paraId="6A5DD16D" w14:textId="3C618FAF"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In de namiddag 1.00 u theorie, pauze 15’, gevo</w:t>
      </w:r>
      <w:r w:rsidRPr="00CF1A1D">
        <w:rPr>
          <w:rFonts w:ascii="Calibri" w:eastAsia="Times New Roman" w:hAnsi="Calibri" w:cs="Calibri"/>
          <w:color w:val="000000"/>
          <w:lang w:eastAsia="nl-NL"/>
        </w:rPr>
        <w:t>lg</w:t>
      </w:r>
      <w:r w:rsidRPr="00CF1A1D">
        <w:rPr>
          <w:rFonts w:ascii="Calibri" w:eastAsia="Times New Roman" w:hAnsi="Calibri" w:cs="Calibri"/>
          <w:color w:val="000000"/>
          <w:lang w:eastAsia="nl-NL"/>
        </w:rPr>
        <w:t>d door 1.00 u ademhalingsinstructies theorie en praktijk en onderbroken door een relaxatie les van 45’ (bespreking voor en na inbegrepen)</w:t>
      </w:r>
    </w:p>
    <w:p w14:paraId="2C383B29"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 </w:t>
      </w:r>
    </w:p>
    <w:p w14:paraId="3FB5F245"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 xml:space="preserve">Op dag 2: </w:t>
      </w:r>
    </w:p>
    <w:p w14:paraId="04425157" w14:textId="516C383A"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9.00 u -&gt; 17.00 u</w:t>
      </w:r>
    </w:p>
    <w:p w14:paraId="7F3727FB"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Eerst eventuele vragen van dag 1 beantwoorden</w:t>
      </w:r>
    </w:p>
    <w:p w14:paraId="0205BCED"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Theorie met praktische elementen 1.30u, pauze 15’, gevolgd door praktijk met relaxatie les in zit 1.30 u, praktijk soft tissue 45’</w:t>
      </w:r>
    </w:p>
    <w:p w14:paraId="312D8393"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Middagpauze van 13.00 u -&gt; 14.00 u</w:t>
      </w:r>
    </w:p>
    <w:p w14:paraId="3A1D7014"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Namiddag start met theorie relaxatie + bespreking anamnese formulieren, pauze 15</w:t>
      </w:r>
      <w:proofErr w:type="gramStart"/>
      <w:r w:rsidRPr="00CF1A1D">
        <w:rPr>
          <w:rFonts w:ascii="Calibri" w:eastAsia="Times New Roman" w:hAnsi="Calibri" w:cs="Calibri"/>
          <w:color w:val="000000"/>
          <w:lang w:eastAsia="nl-NL"/>
        </w:rPr>
        <w:t>’,  praktijk</w:t>
      </w:r>
      <w:proofErr w:type="gramEnd"/>
      <w:r w:rsidRPr="00CF1A1D">
        <w:rPr>
          <w:rFonts w:ascii="Calibri" w:eastAsia="Times New Roman" w:hAnsi="Calibri" w:cs="Calibri"/>
          <w:color w:val="000000"/>
          <w:lang w:eastAsia="nl-NL"/>
        </w:rPr>
        <w:t xml:space="preserve"> en theorie zelfbeeld + idem positieve herprogrammering</w:t>
      </w:r>
    </w:p>
    <w:p w14:paraId="1661794C"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 </w:t>
      </w:r>
    </w:p>
    <w:p w14:paraId="34771DC5" w14:textId="77777777" w:rsidR="00CF1A1D" w:rsidRPr="00CF1A1D" w:rsidRDefault="00CF1A1D" w:rsidP="00CF1A1D">
      <w:pPr>
        <w:rPr>
          <w:rFonts w:ascii="Calibri" w:eastAsia="Times New Roman" w:hAnsi="Calibri" w:cs="Calibri"/>
          <w:color w:val="000000"/>
          <w:lang w:eastAsia="nl-NL"/>
        </w:rPr>
      </w:pPr>
      <w:r w:rsidRPr="00CF1A1D">
        <w:rPr>
          <w:rFonts w:ascii="Calibri" w:eastAsia="Times New Roman" w:hAnsi="Calibri" w:cs="Calibri"/>
          <w:color w:val="000000"/>
          <w:lang w:eastAsia="nl-NL"/>
        </w:rPr>
        <w:t xml:space="preserve">Het theoretisch en praktisch gedeelte omvatten antwoorden op alle hogergenoemde vragen en items. De slides worden telkens uitvoerig besproken en meerdere tekeningen worden uitgebreider besproken. Schema’s en tekeningen worden ook nauwkeurig besproken qua toepassing in de praktijk: </w:t>
      </w:r>
      <w:proofErr w:type="gramStart"/>
      <w:r w:rsidRPr="00CF1A1D">
        <w:rPr>
          <w:rFonts w:ascii="Calibri" w:eastAsia="Times New Roman" w:hAnsi="Calibri" w:cs="Calibri"/>
          <w:color w:val="000000"/>
          <w:lang w:eastAsia="nl-NL"/>
        </w:rPr>
        <w:t>wat ,</w:t>
      </w:r>
      <w:proofErr w:type="gramEnd"/>
      <w:r w:rsidRPr="00CF1A1D">
        <w:rPr>
          <w:rFonts w:ascii="Calibri" w:eastAsia="Times New Roman" w:hAnsi="Calibri" w:cs="Calibri"/>
          <w:color w:val="000000"/>
          <w:lang w:eastAsia="nl-NL"/>
        </w:rPr>
        <w:t xml:space="preserve"> wanneer, waar uitleggen aan de patiënt</w:t>
      </w:r>
    </w:p>
    <w:p w14:paraId="06CF9505" w14:textId="77777777" w:rsidR="00F94B61" w:rsidRDefault="00CF1A1D"/>
    <w:sectPr w:rsidR="00F94B61" w:rsidSect="009E3A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1D"/>
    <w:rsid w:val="004B1FD6"/>
    <w:rsid w:val="009E3AC5"/>
    <w:rsid w:val="00CF1A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B10DF3"/>
  <w15:chartTrackingRefBased/>
  <w15:docId w15:val="{ACEC9964-CBAE-8749-96FF-A0F6E7E9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957</Characters>
  <Application>Microsoft Office Word</Application>
  <DocSecurity>0</DocSecurity>
  <Lines>7</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Sukruye Bayraktar</dc:creator>
  <cp:keywords/>
  <dc:description/>
  <cp:lastModifiedBy>Sukruye Bayraktar</cp:lastModifiedBy>
  <cp:revision>1</cp:revision>
  <dcterms:created xsi:type="dcterms:W3CDTF">2023-01-05T09:57:00Z</dcterms:created>
  <dcterms:modified xsi:type="dcterms:W3CDTF">2023-01-05T09:58:00Z</dcterms:modified>
</cp:coreProperties>
</file>