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D17AE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17AE" w:rsidP="00ED17AE">
      <w:pPr>
        <w:divId w:val="1955481816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Behandeling van jeugdigen (adolescenten) met een negatief zelfbeeld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Negatief zelfbeeld is een centraal element in het ontstaan en </w:t>
      </w:r>
      <w:proofErr w:type="spellStart"/>
      <w:r>
        <w:rPr>
          <w:rFonts w:ascii="Verdana" w:hAnsi="Verdana"/>
          <w:sz w:val="18"/>
          <w:szCs w:val="18"/>
        </w:rPr>
        <w:t>instandhouden</w:t>
      </w:r>
      <w:proofErr w:type="spellEnd"/>
      <w:r>
        <w:rPr>
          <w:rFonts w:ascii="Verdana" w:hAnsi="Verdana"/>
          <w:sz w:val="18"/>
          <w:szCs w:val="18"/>
        </w:rPr>
        <w:t xml:space="preserve"> va</w:t>
      </w:r>
      <w:r>
        <w:rPr>
          <w:rFonts w:ascii="Verdana" w:hAnsi="Verdana"/>
          <w:sz w:val="18"/>
          <w:szCs w:val="18"/>
        </w:rPr>
        <w:t>n verschillende psychiatrische ziektebeelden. Kinderen met een negatief zelfbeeld is een veelvoorkomend probleem wat kan leiden tot gedragsproblemen en stagnatie in de identiteitsontwikkeling. In deze training worden specifieke interventietechnieken behand</w:t>
      </w:r>
      <w:r>
        <w:rPr>
          <w:rFonts w:ascii="Verdana" w:hAnsi="Verdana"/>
          <w:sz w:val="18"/>
          <w:szCs w:val="18"/>
        </w:rPr>
        <w:t>eld die zich specifiek richten op negatief zelfbeeld.</w:t>
      </w:r>
    </w:p>
    <w:p w:rsidR="00000000" w:rsidRDefault="00ED17A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Kennismaking met de behandeling van een specifieke klacht: negatief zelfbeeld. Je maakt kennis met de theoretische context van het COMET protocol en de specifieke behandelinterventies bij jeugdig</w:t>
      </w:r>
      <w:r>
        <w:rPr>
          <w:rFonts w:ascii="Verdana" w:eastAsia="Times New Roman" w:hAnsi="Verdana"/>
          <w:sz w:val="18"/>
          <w:szCs w:val="18"/>
        </w:rPr>
        <w:t>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Eerstelijnspsycholoog NIP, Basispsycholoog, Orthopedagoog, Psychiater, Verpleegkundig specialist en Sociaal psychiatrisch verpleegkundige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Aan de orde komen:</w:t>
      </w:r>
    </w:p>
    <w:p w:rsidR="00000000" w:rsidRDefault="00ED17A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Diagnostie</w:t>
      </w:r>
      <w:r>
        <w:rPr>
          <w:rFonts w:ascii="Verdana" w:eastAsia="Times New Roman" w:hAnsi="Verdana"/>
          <w:sz w:val="18"/>
          <w:szCs w:val="18"/>
        </w:rPr>
        <w:t>k en co-morbiditeit voor de behandeling van negatief zelfbeeld</w:t>
      </w:r>
    </w:p>
    <w:p w:rsidR="00000000" w:rsidRDefault="00ED17A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Valkuilen in het bepalen van negatief zelfbeeld</w:t>
      </w:r>
    </w:p>
    <w:p w:rsidR="00000000" w:rsidRDefault="00ED17A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Zelfbeeld gezien in ontwikkelingsperspectief</w:t>
      </w:r>
    </w:p>
    <w:p w:rsidR="00000000" w:rsidRDefault="00ED17A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Hechting en zelfbeeld en zelfbeeld instabiliteit</w:t>
      </w:r>
    </w:p>
    <w:p w:rsidR="00000000" w:rsidRDefault="00ED17A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Zelfbeeld en zelfwaardering </w:t>
      </w:r>
    </w:p>
    <w:p w:rsidR="00000000" w:rsidRDefault="00ED17A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Technieken specifiek v</w:t>
      </w:r>
      <w:r>
        <w:rPr>
          <w:rFonts w:ascii="Verdana" w:eastAsia="Times New Roman" w:hAnsi="Verdana"/>
          <w:sz w:val="18"/>
          <w:szCs w:val="18"/>
        </w:rPr>
        <w:t>oor negatief zelfbeeld (contra conditionering, EMDR en non verbale technieken)</w:t>
      </w:r>
    </w:p>
    <w:p w:rsidR="00000000" w:rsidRDefault="00ED17A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drs. Sylvia Vaassen - Psychotherapeut, werkbegeleider &amp; regiebehandelaar bij de Opvoedpoli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</w:t>
      </w:r>
      <w:r>
        <w:rPr>
          <w:rFonts w:ascii="Verdana" w:eastAsia="Times New Roman" w:hAnsi="Verdana"/>
          <w:sz w:val="18"/>
          <w:szCs w:val="18"/>
        </w:rPr>
        <w:t xml:space="preserve">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</w:p>
    <w:p w:rsidR="00000000" w:rsidRDefault="00ED17A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Zelfbeeldtraining voor kinderen en jongeren, </w:t>
      </w:r>
      <w:proofErr w:type="spellStart"/>
      <w:r>
        <w:rPr>
          <w:rFonts w:ascii="Verdana" w:eastAsia="Times New Roman" w:hAnsi="Verdana"/>
          <w:sz w:val="18"/>
          <w:szCs w:val="18"/>
        </w:rPr>
        <w:t>Competitive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Memory Training (COMET); Marije </w:t>
      </w:r>
      <w:proofErr w:type="spellStart"/>
      <w:r>
        <w:rPr>
          <w:rFonts w:ascii="Verdana" w:eastAsia="Times New Roman" w:hAnsi="Verdana"/>
          <w:sz w:val="18"/>
          <w:szCs w:val="18"/>
        </w:rPr>
        <w:t>Kuin</w:t>
      </w:r>
      <w:proofErr w:type="spellEnd"/>
      <w:r>
        <w:rPr>
          <w:rFonts w:ascii="Verdana" w:eastAsia="Times New Roman" w:hAnsi="Verdana"/>
          <w:sz w:val="18"/>
          <w:szCs w:val="18"/>
        </w:rPr>
        <w:t>, Paulien Peters; ISBN 978 90 368 0636 7</w:t>
      </w:r>
    </w:p>
    <w:p w:rsidR="00000000" w:rsidRDefault="00ED17AE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</w:t>
      </w:r>
      <w:r>
        <w:rPr>
          <w:rFonts w:ascii="Verdana" w:eastAsia="Times New Roman" w:hAnsi="Verdana"/>
          <w:sz w:val="18"/>
          <w:szCs w:val="18"/>
        </w:rPr>
        <w:t xml:space="preserve">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4CE"/>
    <w:multiLevelType w:val="multilevel"/>
    <w:tmpl w:val="C99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65B53"/>
    <w:multiLevelType w:val="multilevel"/>
    <w:tmpl w:val="B240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AE"/>
    <w:rsid w:val="00E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4DFD-5E85-4F4C-A670-9D78E8F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2021-12-02T11:40:00Z</dcterms:created>
  <dcterms:modified xsi:type="dcterms:W3CDTF">2021-12-02T11:40:00Z</dcterms:modified>
</cp:coreProperties>
</file>