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0D991" w14:textId="77777777" w:rsidR="00464FBE" w:rsidRDefault="00464FBE" w:rsidP="00464FBE">
      <w:pPr>
        <w:pStyle w:val="Lijstalinea"/>
        <w:spacing w:after="0" w:line="240" w:lineRule="auto"/>
        <w:rPr>
          <w:rFonts w:ascii="Arial" w:hAnsi="Arial" w:cs="Arial"/>
          <w:sz w:val="20"/>
          <w:szCs w:val="20"/>
        </w:rPr>
      </w:pPr>
    </w:p>
    <w:p w14:paraId="4FB73092" w14:textId="77777777" w:rsidR="00464FBE" w:rsidRDefault="00464FBE" w:rsidP="00464FBE">
      <w:pPr>
        <w:spacing w:after="0" w:line="240" w:lineRule="auto"/>
        <w:rPr>
          <w:rStyle w:val="contentbody1"/>
          <w:rFonts w:ascii="Arial" w:hAnsi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Programma:</w:t>
      </w:r>
    </w:p>
    <w:p w14:paraId="41CF20EA" w14:textId="77777777" w:rsidR="00464FBE" w:rsidRDefault="00464FBE" w:rsidP="00464FBE">
      <w:pPr>
        <w:spacing w:after="0" w:line="240" w:lineRule="auto"/>
        <w:rPr>
          <w:rStyle w:val="contentbody1"/>
          <w:rFonts w:ascii="Arial" w:hAnsi="Arial" w:cs="Arial"/>
          <w:sz w:val="20"/>
          <w:szCs w:val="20"/>
        </w:rPr>
      </w:pPr>
      <w:r>
        <w:rPr>
          <w:rStyle w:val="contentbody1"/>
          <w:rFonts w:ascii="Arial" w:hAnsi="Arial" w:cs="Arial"/>
          <w:sz w:val="20"/>
          <w:szCs w:val="20"/>
        </w:rPr>
        <w:t xml:space="preserve">In deze nascholing krijgt u inzicht in de impact van een coachende basishouding en krijgt u concrete coach-vaardigheden aangereikt. U reflecteert op eigen functioneren en u wordt uitgedaagd om na te denken hoe u het vak als huisarts dagelijks wilt invullen. Daarnaast leert u het zelf-oplossend vermogen van uw patiënt, uw medewerker en uw collega aan te spreken. </w:t>
      </w:r>
    </w:p>
    <w:p w14:paraId="4E428912" w14:textId="77777777" w:rsidR="00915FCF" w:rsidRDefault="00915FCF"/>
    <w:sectPr w:rsidR="00915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FBE"/>
    <w:rsid w:val="001B2B18"/>
    <w:rsid w:val="00464FBE"/>
    <w:rsid w:val="0091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B8173"/>
  <w15:chartTrackingRefBased/>
  <w15:docId w15:val="{78E1A937-F254-4726-9702-5DC03B0CD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64FBE"/>
    <w:pPr>
      <w:spacing w:after="200" w:line="276" w:lineRule="auto"/>
    </w:pPr>
    <w:rPr>
      <w:rFonts w:eastAsiaTheme="minorEastAsia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64FBE"/>
    <w:pPr>
      <w:ind w:left="720"/>
      <w:contextualSpacing/>
    </w:pPr>
  </w:style>
  <w:style w:type="character" w:customStyle="1" w:styleId="contentbody1">
    <w:name w:val="contentbody1"/>
    <w:basedOn w:val="Standaardalinea-lettertype"/>
    <w:rsid w:val="00464FBE"/>
    <w:rPr>
      <w:rFonts w:ascii="Verdana" w:hAnsi="Verdana" w:hint="default"/>
      <w:color w:val="514F4F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3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C6FADDC65CAA42A3AF7B80EFEDD0D8" ma:contentTypeVersion="13" ma:contentTypeDescription="Een nieuw document maken." ma:contentTypeScope="" ma:versionID="199a42dc5ffe8b057097008ad3c95f9c">
  <xsd:schema xmlns:xsd="http://www.w3.org/2001/XMLSchema" xmlns:xs="http://www.w3.org/2001/XMLSchema" xmlns:p="http://schemas.microsoft.com/office/2006/metadata/properties" xmlns:ns2="2800d838-55e4-4359-a83d-7f34c223bb3c" xmlns:ns3="16463c95-b589-4d88-a268-689b00110e0b" targetNamespace="http://schemas.microsoft.com/office/2006/metadata/properties" ma:root="true" ma:fieldsID="d4066264a7931379c8a2d0af37865bda" ns2:_="" ns3:_="">
    <xsd:import namespace="2800d838-55e4-4359-a83d-7f34c223bb3c"/>
    <xsd:import namespace="16463c95-b589-4d88-a268-689b00110e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00d838-55e4-4359-a83d-7f34c223b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463c95-b589-4d88-a268-689b00110e0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139BC1-C95C-4A06-8D57-4DCBFCB99E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942AD7-3782-4FFF-A57D-DA1A3C3778AB}"/>
</file>

<file path=customXml/itemProps3.xml><?xml version="1.0" encoding="utf-8"?>
<ds:datastoreItem xmlns:ds="http://schemas.openxmlformats.org/officeDocument/2006/customXml" ds:itemID="{98CD2F7F-BD11-43A1-B664-F84FBF452B3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320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Marjolijn Rustemeijer</dc:creator>
  <cp:keywords/>
  <dc:description/>
  <cp:lastModifiedBy>Marjolijn Rustemeijer</cp:lastModifiedBy>
  <cp:revision>1</cp:revision>
  <dcterms:created xsi:type="dcterms:W3CDTF">2021-11-25T09:41:00Z</dcterms:created>
  <dcterms:modified xsi:type="dcterms:W3CDTF">2021-11-25T09:41:00Z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0x010100F5C6FADDC65CAA42A3AF7B80EFEDD0D8</vt:lpwstr>
  </property>
</Properties>
</file>