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F1684" w14:textId="77777777" w:rsidR="00000000" w:rsidRDefault="00F711AA">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0A3CB507" wp14:editId="55F98FA1">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449F8DCF" w14:textId="494D38F1" w:rsidR="00000000" w:rsidRDefault="00F711AA" w:rsidP="00087983">
      <w:pPr>
        <w:divId w:val="650332511"/>
        <w:rPr>
          <w:rFonts w:ascii="Verdana" w:hAnsi="Verdana"/>
          <w:sz w:val="18"/>
          <w:szCs w:val="18"/>
        </w:rPr>
      </w:pPr>
      <w:r>
        <w:rPr>
          <w:rFonts w:ascii="Verdana" w:eastAsia="Times New Roman" w:hAnsi="Verdana"/>
          <w:b/>
          <w:bCs/>
          <w:sz w:val="18"/>
          <w:szCs w:val="18"/>
        </w:rPr>
        <w:t>Psychische stoornissen rondom fertiliteit, zwangerschap en bevalling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Diagnostiek en behandeling</w:t>
      </w:r>
      <w:r>
        <w:rPr>
          <w:rFonts w:ascii="Verdana" w:eastAsia="Times New Roman" w:hAnsi="Verdana"/>
          <w:sz w:val="18"/>
          <w:szCs w:val="18"/>
        </w:rPr>
        <w:br/>
      </w:r>
      <w:r>
        <w:rPr>
          <w:rFonts w:ascii="Verdana" w:eastAsia="Times New Roman" w:hAnsi="Verdana"/>
          <w:sz w:val="18"/>
          <w:szCs w:val="18"/>
        </w:rPr>
        <w:br/>
      </w:r>
      <w:r w:rsidR="00087983">
        <w:rPr>
          <w:rFonts w:ascii="Verdana" w:hAnsi="Verdana"/>
          <w:sz w:val="18"/>
          <w:szCs w:val="18"/>
        </w:rPr>
        <w:t>P</w:t>
      </w:r>
      <w:r>
        <w:rPr>
          <w:rFonts w:ascii="Verdana" w:hAnsi="Verdana"/>
          <w:sz w:val="18"/>
          <w:szCs w:val="18"/>
        </w:rPr>
        <w:t>er jaar zijn er in Nederland 180.000 doorlopende zwangerschappen. Uit onderzoek blijkt dat 20% van de vrouwen psychische klachten ontwikkelt tijdens hun zwangerschap. Slechts een fractie daarvan zoekt hu</w:t>
      </w:r>
      <w:r>
        <w:rPr>
          <w:rFonts w:ascii="Verdana" w:hAnsi="Verdana"/>
          <w:sz w:val="18"/>
          <w:szCs w:val="18"/>
        </w:rPr>
        <w:t>lp. 5-10% van de vrouwen heeft last van angst voor de bevalling. 10-20% ervaart de bevalling als traumatisch, waarvan 3% een PTSS ontwikkelt. 12% van de zwangere vrouwen heeft of ontwikkelt een depressie tijdens de zwangerschap of post partum (Trimbos 2019</w:t>
      </w:r>
      <w:r>
        <w:rPr>
          <w:rFonts w:ascii="Verdana" w:hAnsi="Verdana"/>
          <w:sz w:val="18"/>
          <w:szCs w:val="18"/>
        </w:rPr>
        <w:t xml:space="preserve">). </w:t>
      </w:r>
      <w:r>
        <w:rPr>
          <w:rFonts w:ascii="Verdana" w:hAnsi="Verdana"/>
          <w:sz w:val="18"/>
          <w:szCs w:val="18"/>
        </w:rPr>
        <w:br/>
      </w:r>
      <w:r>
        <w:rPr>
          <w:rFonts w:ascii="Verdana" w:hAnsi="Verdana"/>
          <w:sz w:val="18"/>
          <w:szCs w:val="18"/>
        </w:rPr>
        <w:br/>
      </w:r>
      <w:r>
        <w:rPr>
          <w:rFonts w:ascii="Verdana" w:hAnsi="Verdana"/>
          <w:sz w:val="18"/>
          <w:szCs w:val="18"/>
        </w:rPr>
        <w:t>Tegelijkertijd doen we tegenwoordig alsof een zwangerschap de kers op de taart van de liefde is. Het evenement van ons leven. En als dat niet zo rooskleurig blijkt te zijn, is iemand dan depressief? Bovendien kunnen we tegenwoordig ook zwangerschapp</w:t>
      </w:r>
      <w:r>
        <w:rPr>
          <w:rFonts w:ascii="Verdana" w:hAnsi="Verdana"/>
          <w:sz w:val="18"/>
          <w:szCs w:val="18"/>
        </w:rPr>
        <w:t xml:space="preserve">en afbreken, zijn </w:t>
      </w:r>
      <w:proofErr w:type="spellStart"/>
      <w:r>
        <w:rPr>
          <w:rFonts w:ascii="Verdana" w:hAnsi="Verdana"/>
          <w:sz w:val="18"/>
          <w:szCs w:val="18"/>
        </w:rPr>
        <w:t>IVF-behandelingen</w:t>
      </w:r>
      <w:proofErr w:type="spellEnd"/>
      <w:r>
        <w:rPr>
          <w:rFonts w:ascii="Verdana" w:hAnsi="Verdana"/>
          <w:sz w:val="18"/>
          <w:szCs w:val="18"/>
        </w:rPr>
        <w:t xml:space="preserve"> een mogelijkheid en kunnen we in diverse landen zelfs embryo’s kopen. Wat doen deze ontwikkelingen in de medische wereld met onze </w:t>
      </w:r>
      <w:proofErr w:type="spellStart"/>
      <w:r>
        <w:rPr>
          <w:rFonts w:ascii="Verdana" w:hAnsi="Verdana"/>
          <w:sz w:val="18"/>
          <w:szCs w:val="18"/>
        </w:rPr>
        <w:t>psyche</w:t>
      </w:r>
      <w:proofErr w:type="spellEnd"/>
      <w:r>
        <w:rPr>
          <w:rFonts w:ascii="Verdana" w:hAnsi="Verdana"/>
          <w:sz w:val="18"/>
          <w:szCs w:val="18"/>
        </w:rPr>
        <w:t xml:space="preserve">? En hoe gaan we als behandelaars om met ethische kwesties? In deze cursus komt dit </w:t>
      </w:r>
      <w:r>
        <w:rPr>
          <w:rFonts w:ascii="Verdana" w:hAnsi="Verdana"/>
          <w:sz w:val="18"/>
          <w:szCs w:val="18"/>
        </w:rPr>
        <w:t>allemaal aan bod.</w:t>
      </w:r>
      <w:r>
        <w:rPr>
          <w:rFonts w:ascii="Verdana" w:hAnsi="Verdana"/>
          <w:sz w:val="18"/>
          <w:szCs w:val="18"/>
        </w:rPr>
        <w:br/>
      </w:r>
      <w:r>
        <w:rPr>
          <w:rFonts w:ascii="Verdana" w:hAnsi="Verdana"/>
          <w:sz w:val="18"/>
          <w:szCs w:val="18"/>
        </w:rPr>
        <w:br/>
      </w:r>
      <w:r>
        <w:rPr>
          <w:rFonts w:ascii="Verdana" w:hAnsi="Verdana"/>
          <w:sz w:val="18"/>
          <w:szCs w:val="18"/>
        </w:rPr>
        <w:t xml:space="preserve">Ben je praktijkondersteuner Huisartsenzorg GGZ? Bekijk dan deze </w:t>
      </w:r>
      <w:hyperlink r:id="rId6" w:tgtFrame="_top" w:tooltip="Cursus psychische stoornissen bij zwangere en pas bevallen vrouwen" w:history="1">
        <w:r>
          <w:rPr>
            <w:rStyle w:val="Hyperlink"/>
            <w:rFonts w:ascii="Verdana" w:hAnsi="Verdana"/>
            <w:sz w:val="18"/>
            <w:szCs w:val="18"/>
          </w:rPr>
          <w:t>cursusuitvoering speciaal voor POH-GGZ</w:t>
        </w:r>
      </w:hyperlink>
      <w:r>
        <w:rPr>
          <w:rFonts w:ascii="Verdana" w:hAnsi="Verdana"/>
          <w:sz w:val="18"/>
          <w:szCs w:val="18"/>
        </w:rPr>
        <w:t>.</w:t>
      </w:r>
    </w:p>
    <w:p w14:paraId="38101F75" w14:textId="328E4833" w:rsidR="00000000" w:rsidRDefault="00F711AA">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14:paraId="5D939C80" w14:textId="77777777" w:rsidR="00000000" w:rsidRDefault="00F711A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(H)erkennen van psychische klachten bij zwangere en pas bevallen vrouwen</w:t>
      </w:r>
    </w:p>
    <w:p w14:paraId="02E7C1E8" w14:textId="77777777" w:rsidR="00000000" w:rsidRDefault="00F711A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Diagnostiek en screeningsinstrumenten</w:t>
      </w:r>
    </w:p>
    <w:p w14:paraId="100687DF" w14:textId="77777777" w:rsidR="00000000" w:rsidRDefault="00F711A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over veelvoorkomende medische afwijkingen tijdens de zwang</w:t>
      </w:r>
      <w:r>
        <w:rPr>
          <w:rFonts w:ascii="Verdana" w:eastAsia="Times New Roman" w:hAnsi="Verdana"/>
          <w:sz w:val="18"/>
          <w:szCs w:val="18"/>
        </w:rPr>
        <w:t>erschap</w:t>
      </w:r>
    </w:p>
    <w:p w14:paraId="65973E65" w14:textId="77777777" w:rsidR="00000000" w:rsidRDefault="00F711A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over abortuswetgeving</w:t>
      </w:r>
    </w:p>
    <w:p w14:paraId="76418500" w14:textId="77777777" w:rsidR="00000000" w:rsidRDefault="00F711A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plek van zwangerschap en niet zwanger kunnen worden in de huidige maatschappij</w:t>
      </w:r>
    </w:p>
    <w:p w14:paraId="4A9848CF" w14:textId="77777777" w:rsidR="00000000" w:rsidRDefault="00F711A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over veranderende partnerrelaties</w:t>
      </w:r>
    </w:p>
    <w:p w14:paraId="4F2E181F" w14:textId="77777777" w:rsidR="00000000" w:rsidRDefault="00F711A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Indicatiestelling en verantwoordelijkheden</w:t>
      </w:r>
    </w:p>
    <w:p w14:paraId="36603ED2" w14:textId="77777777" w:rsidR="00000000" w:rsidRDefault="00F711A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Behandelmogelijkheden en beperkingen bij zwangere vro</w:t>
      </w:r>
      <w:r>
        <w:rPr>
          <w:rFonts w:ascii="Verdana" w:eastAsia="Times New Roman" w:hAnsi="Verdana"/>
          <w:sz w:val="18"/>
          <w:szCs w:val="18"/>
        </w:rPr>
        <w:t>uwen</w:t>
      </w:r>
    </w:p>
    <w:p w14:paraId="2556C4CC" w14:textId="77777777" w:rsidR="00000000" w:rsidRDefault="00F711A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Behandeltechnieken en werkvormen bij de behandeling van vrouwen en/of echtparen in een fertiliteitstraject</w:t>
      </w:r>
    </w:p>
    <w:p w14:paraId="0CC89D08" w14:textId="77777777" w:rsidR="00000000" w:rsidRDefault="00F711A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w:t>
      </w:r>
      <w:r>
        <w:rPr>
          <w:rFonts w:ascii="Verdana" w:eastAsia="Times New Roman" w:hAnsi="Verdana"/>
          <w:sz w:val="18"/>
          <w:szCs w:val="18"/>
        </w:rPr>
        <w:t xml:space="preserve">ehandeling in de basis-ggz </w:t>
      </w:r>
    </w:p>
    <w:p w14:paraId="073CE3FF" w14:textId="164B4F82" w:rsidR="00000000" w:rsidRDefault="00F711AA">
      <w:pPr>
        <w:spacing w:after="240"/>
        <w:rPr>
          <w:rFonts w:ascii="Verdana" w:eastAsia="Times New Roman" w:hAnsi="Verdana"/>
          <w:sz w:val="18"/>
          <w:szCs w:val="18"/>
        </w:rPr>
      </w:pPr>
      <w:r>
        <w:rPr>
          <w:rFonts w:ascii="Verdana" w:eastAsia="Times New Roman" w:hAnsi="Verdana"/>
          <w:b/>
          <w:bCs/>
          <w:sz w:val="18"/>
          <w:szCs w:val="18"/>
        </w:rPr>
        <w:t>D</w:t>
      </w:r>
      <w:r>
        <w:rPr>
          <w:rFonts w:ascii="Verdana" w:eastAsia="Times New Roman" w:hAnsi="Verdana"/>
          <w:b/>
          <w:bCs/>
          <w:sz w:val="18"/>
          <w:szCs w:val="18"/>
        </w:rPr>
        <w:t>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BIG, Klinisch psycholoog BIG, Eerstelijnspsycholoog NIP, Kinder- en jeugdpsycholoog NIP, </w:t>
      </w:r>
      <w:r>
        <w:rPr>
          <w:rFonts w:ascii="Verdana" w:eastAsia="Times New Roman" w:hAnsi="Verdana"/>
          <w:sz w:val="18"/>
          <w:szCs w:val="18"/>
        </w:rPr>
        <w:t>NVO Orthopedagoog-generalist, Psychiater en Arts</w:t>
      </w:r>
    </w:p>
    <w:p w14:paraId="45CE9FAC" w14:textId="664F9671" w:rsidR="00000000" w:rsidRDefault="00F711AA">
      <w:pPr>
        <w:rPr>
          <w:rFonts w:ascii="Verdana" w:eastAsia="Times New Roman" w:hAnsi="Verdana"/>
          <w:sz w:val="18"/>
          <w:szCs w:val="18"/>
        </w:rPr>
      </w:pPr>
      <w:r>
        <w:rPr>
          <w:rFonts w:ascii="Verdana" w:eastAsia="Times New Roman" w:hAnsi="Verdana"/>
          <w:b/>
          <w:bCs/>
          <w:sz w:val="18"/>
          <w:szCs w:val="18"/>
        </w:rPr>
        <w:t>Inhoud</w:t>
      </w:r>
      <w:r>
        <w:rPr>
          <w:rFonts w:ascii="Verdana" w:eastAsia="Times New Roman" w:hAnsi="Verdana"/>
          <w:sz w:val="18"/>
          <w:szCs w:val="18"/>
        </w:rPr>
        <w:br/>
        <w:t>De cursus is onderverdeeld in vier onderdelen, elk ond</w:t>
      </w:r>
      <w:r>
        <w:rPr>
          <w:rFonts w:ascii="Verdana" w:eastAsia="Times New Roman" w:hAnsi="Verdana"/>
          <w:sz w:val="18"/>
          <w:szCs w:val="18"/>
        </w:rPr>
        <w:t>erdeel bevat diagnostiek en behandeling.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 xml:space="preserve">Zwangerschap </w:t>
      </w:r>
    </w:p>
    <w:p w14:paraId="22D055D7" w14:textId="77777777" w:rsidR="00000000" w:rsidRDefault="00F711A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Medische implicaties</w:t>
      </w:r>
    </w:p>
    <w:p w14:paraId="2D79D01B" w14:textId="77777777" w:rsidR="00000000" w:rsidRDefault="00F711A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Afbreken of niet</w:t>
      </w:r>
    </w:p>
    <w:p w14:paraId="35315BB9" w14:textId="77777777" w:rsidR="00000000" w:rsidRDefault="00F711A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Veel voorkomende psychische stoornissen</w:t>
      </w:r>
    </w:p>
    <w:p w14:paraId="41989FB9" w14:textId="77777777" w:rsidR="00000000" w:rsidRDefault="00F711A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Implicaties voor behandeling</w:t>
      </w:r>
    </w:p>
    <w:p w14:paraId="17345C0B" w14:textId="77777777" w:rsidR="00000000" w:rsidRDefault="00F711AA">
      <w:pPr>
        <w:rPr>
          <w:rFonts w:ascii="Verdana" w:eastAsia="Times New Roman" w:hAnsi="Verdana"/>
          <w:sz w:val="18"/>
          <w:szCs w:val="18"/>
        </w:rPr>
      </w:pPr>
      <w:r>
        <w:rPr>
          <w:rFonts w:ascii="Verdana" w:eastAsia="Times New Roman" w:hAnsi="Verdana"/>
          <w:sz w:val="18"/>
          <w:szCs w:val="18"/>
        </w:rPr>
        <w:t>Bevalling en post partum</w:t>
      </w:r>
    </w:p>
    <w:p w14:paraId="4EBBD1AF" w14:textId="77777777" w:rsidR="00000000" w:rsidRDefault="00F711AA">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Angst voor bevalling en PTSS</w:t>
      </w:r>
    </w:p>
    <w:p w14:paraId="16680F8D" w14:textId="77777777" w:rsidR="00000000" w:rsidRDefault="00F711AA">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Veelvoorkomende stoornissen bij post partum vrouwen</w:t>
      </w:r>
    </w:p>
    <w:p w14:paraId="31295A0F" w14:textId="77777777" w:rsidR="00000000" w:rsidRDefault="00F711AA">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Welke klachten kunnen op welke manier worden behandeld </w:t>
      </w:r>
    </w:p>
    <w:p w14:paraId="1A70B004" w14:textId="77777777" w:rsidR="00000000" w:rsidRDefault="00F711AA">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Onderscheid tussen ernstige of milde depressie en doorverwijzen </w:t>
      </w:r>
    </w:p>
    <w:p w14:paraId="701D56A0" w14:textId="77777777" w:rsidR="00000000" w:rsidRDefault="00F711AA">
      <w:pPr>
        <w:rPr>
          <w:rFonts w:ascii="Verdana" w:eastAsia="Times New Roman" w:hAnsi="Verdana"/>
          <w:sz w:val="18"/>
          <w:szCs w:val="18"/>
        </w:rPr>
      </w:pPr>
      <w:r>
        <w:rPr>
          <w:rFonts w:ascii="Verdana" w:eastAsia="Times New Roman" w:hAnsi="Verdana"/>
          <w:sz w:val="18"/>
          <w:szCs w:val="18"/>
        </w:rPr>
        <w:t xml:space="preserve">De veranderende partnerrelatie </w:t>
      </w:r>
    </w:p>
    <w:p w14:paraId="30913BC6" w14:textId="77777777" w:rsidR="00000000" w:rsidRDefault="00F711AA">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Verschillende rollen binnen de relatie</w:t>
      </w:r>
    </w:p>
    <w:p w14:paraId="4EAEFA50" w14:textId="77777777" w:rsidR="00000000" w:rsidRDefault="00F711AA">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lastRenderedPageBreak/>
        <w:t xml:space="preserve">Van gelijk </w:t>
      </w:r>
      <w:r>
        <w:rPr>
          <w:rFonts w:ascii="Verdana" w:eastAsia="Times New Roman" w:hAnsi="Verdana"/>
          <w:sz w:val="18"/>
          <w:szCs w:val="18"/>
        </w:rPr>
        <w:t>naar gelijkwaardig</w:t>
      </w:r>
    </w:p>
    <w:p w14:paraId="29C5B1AB" w14:textId="77777777" w:rsidR="00000000" w:rsidRDefault="00F711AA">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Van onafhankelijk naar </w:t>
      </w:r>
      <w:proofErr w:type="spellStart"/>
      <w:r>
        <w:rPr>
          <w:rFonts w:ascii="Verdana" w:eastAsia="Times New Roman" w:hAnsi="Verdana"/>
          <w:sz w:val="18"/>
          <w:szCs w:val="18"/>
        </w:rPr>
        <w:t>interafhankelijk</w:t>
      </w:r>
      <w:proofErr w:type="spellEnd"/>
    </w:p>
    <w:p w14:paraId="203DC876" w14:textId="77777777" w:rsidR="00000000" w:rsidRDefault="00F711AA">
      <w:pPr>
        <w:rPr>
          <w:rFonts w:ascii="Verdana" w:eastAsia="Times New Roman" w:hAnsi="Verdana"/>
          <w:sz w:val="18"/>
          <w:szCs w:val="18"/>
        </w:rPr>
      </w:pPr>
      <w:r>
        <w:rPr>
          <w:rFonts w:ascii="Verdana" w:eastAsia="Times New Roman" w:hAnsi="Verdana"/>
          <w:sz w:val="18"/>
          <w:szCs w:val="18"/>
        </w:rPr>
        <w:t xml:space="preserve">Fertiliteitstrajecten </w:t>
      </w:r>
    </w:p>
    <w:p w14:paraId="7D401A73" w14:textId="77777777" w:rsidR="00000000" w:rsidRDefault="00F711AA">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ga je om met de onvoorspelbaarheid en oncontroleerbaarheid die inherent is aan dit traject</w:t>
      </w:r>
    </w:p>
    <w:p w14:paraId="1F43A7D6" w14:textId="77777777" w:rsidR="00000000" w:rsidRDefault="00F711AA">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Medische grens en eigen grens</w:t>
      </w:r>
    </w:p>
    <w:p w14:paraId="018A928A" w14:textId="6AF10A95" w:rsidR="00000000" w:rsidRDefault="00F711AA">
      <w:pPr>
        <w:rPr>
          <w:rFonts w:ascii="Verdana" w:eastAsia="Times New Roman" w:hAnsi="Verdana"/>
          <w:sz w:val="18"/>
          <w:szCs w:val="18"/>
        </w:rPr>
      </w:pPr>
      <w:r>
        <w:rPr>
          <w:rFonts w:ascii="Verdana" w:eastAsia="Times New Roman" w:hAnsi="Verdana"/>
          <w:sz w:val="18"/>
          <w:szCs w:val="18"/>
        </w:rPr>
        <w:t>We bespreken de theorie aan de hand van casuïsti</w:t>
      </w:r>
      <w:r>
        <w:rPr>
          <w:rFonts w:ascii="Verdana" w:eastAsia="Times New Roman" w:hAnsi="Verdana"/>
          <w:sz w:val="18"/>
          <w:szCs w:val="18"/>
        </w:rPr>
        <w:t xml:space="preserve">ek. Ook is er aandacht voor ethiek en de gevolgen die de medische vooruitgang heeft op onze </w:t>
      </w:r>
      <w:proofErr w:type="spellStart"/>
      <w:r>
        <w:rPr>
          <w:rFonts w:ascii="Verdana" w:eastAsia="Times New Roman" w:hAnsi="Verdana"/>
          <w:sz w:val="18"/>
          <w:szCs w:val="18"/>
        </w:rPr>
        <w:t>psyche</w:t>
      </w:r>
      <w:proofErr w:type="spellEnd"/>
      <w:r>
        <w:rPr>
          <w:rFonts w:ascii="Verdana" w:eastAsia="Times New Roman" w:hAnsi="Verdana"/>
          <w:sz w:val="18"/>
          <w:szCs w:val="18"/>
        </w:rPr>
        <w:t>. We oefenen met diverse behandeltechnieken.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Merith Cohen de Lara - </w:t>
      </w:r>
      <w:proofErr w:type="spellStart"/>
      <w:r w:rsidR="00087983" w:rsidRPr="00087983">
        <w:rPr>
          <w:rFonts w:ascii="Verdana" w:eastAsia="Times New Roman" w:hAnsi="Verdana"/>
          <w:sz w:val="18"/>
          <w:szCs w:val="18"/>
        </w:rPr>
        <w:t>Gz</w:t>
      </w:r>
      <w:proofErr w:type="spellEnd"/>
      <w:r w:rsidR="00087983" w:rsidRPr="00087983">
        <w:rPr>
          <w:rFonts w:ascii="Verdana" w:eastAsia="Times New Roman" w:hAnsi="Verdana"/>
          <w:sz w:val="18"/>
          <w:szCs w:val="18"/>
        </w:rPr>
        <w:t>-psycholoog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r>
      <w:r>
        <w:rPr>
          <w:rFonts w:ascii="Verdana" w:eastAsia="Times New Roman" w:hAnsi="Verdana"/>
          <w:sz w:val="18"/>
          <w:szCs w:val="18"/>
        </w:rP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14:paraId="3C246AC9" w14:textId="77777777" w:rsidR="00000000" w:rsidRDefault="00F711AA">
      <w:pPr>
        <w:numPr>
          <w:ilvl w:val="0"/>
          <w:numId w:val="7"/>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Lambregtse</w:t>
      </w:r>
      <w:proofErr w:type="spellEnd"/>
      <w:r>
        <w:rPr>
          <w:rFonts w:ascii="Verdana" w:eastAsia="Times New Roman" w:hAnsi="Verdana"/>
          <w:sz w:val="18"/>
          <w:szCs w:val="18"/>
        </w:rPr>
        <w:t xml:space="preserve">-van den Berg, M., Kamp, I. van, </w:t>
      </w:r>
      <w:proofErr w:type="spellStart"/>
      <w:r>
        <w:rPr>
          <w:rFonts w:ascii="Verdana" w:eastAsia="Times New Roman" w:hAnsi="Verdana"/>
          <w:sz w:val="18"/>
          <w:szCs w:val="18"/>
        </w:rPr>
        <w:t>Wennink</w:t>
      </w:r>
      <w:proofErr w:type="spellEnd"/>
      <w:r>
        <w:rPr>
          <w:rFonts w:ascii="Verdana" w:eastAsia="Times New Roman" w:hAnsi="Verdana"/>
          <w:sz w:val="18"/>
          <w:szCs w:val="18"/>
        </w:rPr>
        <w:t xml:space="preserve">, H. (2015). Handboek psychiatrie en zwangerschap (1e druk). Utrecht. ISBN: </w:t>
      </w:r>
      <w:r>
        <w:rPr>
          <w:rFonts w:ascii="Verdana" w:eastAsia="Times New Roman" w:hAnsi="Verdana"/>
          <w:sz w:val="18"/>
          <w:szCs w:val="18"/>
        </w:rPr>
        <w:t>9789058982698</w:t>
      </w:r>
    </w:p>
    <w:p w14:paraId="5C2172C4" w14:textId="77777777" w:rsidR="00000000" w:rsidRDefault="00F711AA">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D8F"/>
    <w:multiLevelType w:val="multilevel"/>
    <w:tmpl w:val="8C52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B3A9B"/>
    <w:multiLevelType w:val="multilevel"/>
    <w:tmpl w:val="033A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800C0"/>
    <w:multiLevelType w:val="multilevel"/>
    <w:tmpl w:val="0E48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36B8F"/>
    <w:multiLevelType w:val="multilevel"/>
    <w:tmpl w:val="11FC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7139E"/>
    <w:multiLevelType w:val="multilevel"/>
    <w:tmpl w:val="9A9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D62B7"/>
    <w:multiLevelType w:val="multilevel"/>
    <w:tmpl w:val="BC7A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7E61C8"/>
    <w:multiLevelType w:val="multilevel"/>
    <w:tmpl w:val="FF12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87983"/>
    <w:rsid w:val="00087983"/>
    <w:rsid w:val="00F71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30964"/>
  <w15:chartTrackingRefBased/>
  <w15:docId w15:val="{5A7F2B3C-E2E6-4BE1-973B-17C4F970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290">
      <w:marLeft w:val="0"/>
      <w:marRight w:val="0"/>
      <w:marTop w:val="0"/>
      <w:marBottom w:val="0"/>
      <w:divBdr>
        <w:top w:val="none" w:sz="0" w:space="0" w:color="auto"/>
        <w:left w:val="none" w:sz="0" w:space="0" w:color="auto"/>
        <w:bottom w:val="none" w:sz="0" w:space="0" w:color="auto"/>
        <w:right w:val="none" w:sz="0" w:space="0" w:color="auto"/>
      </w:divBdr>
      <w:divsChild>
        <w:div w:id="1357121013">
          <w:marLeft w:val="0"/>
          <w:marRight w:val="0"/>
          <w:marTop w:val="0"/>
          <w:marBottom w:val="0"/>
          <w:divBdr>
            <w:top w:val="none" w:sz="0" w:space="0" w:color="auto"/>
            <w:left w:val="none" w:sz="0" w:space="0" w:color="auto"/>
            <w:bottom w:val="none" w:sz="0" w:space="0" w:color="auto"/>
            <w:right w:val="none" w:sz="0" w:space="0" w:color="auto"/>
          </w:divBdr>
          <w:divsChild>
            <w:div w:id="6503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6485/psychische-stoornissen-bij-zwangere-en-pas-bevallen-vrouwen.htm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3097</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2021-11-03T14:51:00Z</dcterms:created>
  <dcterms:modified xsi:type="dcterms:W3CDTF">2021-11-03T14:51:00Z</dcterms:modified>
</cp:coreProperties>
</file>