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52" w:rsidRDefault="005B3752" w:rsidP="00B47D10">
      <w:pPr>
        <w:spacing w:after="120"/>
        <w:rPr>
          <w:b/>
          <w:sz w:val="40"/>
          <w:szCs w:val="40"/>
        </w:rPr>
      </w:pPr>
      <w:r w:rsidRPr="005B375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8A5C32" wp14:editId="36FFC9D9">
            <wp:simplePos x="0" y="0"/>
            <wp:positionH relativeFrom="column">
              <wp:posOffset>3653155</wp:posOffset>
            </wp:positionH>
            <wp:positionV relativeFrom="paragraph">
              <wp:posOffset>44450</wp:posOffset>
            </wp:positionV>
            <wp:extent cx="1945005" cy="1066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10" w:rsidRPr="005B3752">
        <w:rPr>
          <w:b/>
          <w:sz w:val="40"/>
          <w:szCs w:val="40"/>
        </w:rPr>
        <w:t>Programma</w:t>
      </w:r>
      <w:r w:rsidRPr="005B3752">
        <w:rPr>
          <w:b/>
          <w:sz w:val="40"/>
          <w:szCs w:val="40"/>
        </w:rPr>
        <w:tab/>
      </w:r>
      <w:r>
        <w:rPr>
          <w:b/>
          <w:sz w:val="40"/>
          <w:szCs w:val="40"/>
        </w:rPr>
        <w:t>cursus DIAS</w:t>
      </w:r>
    </w:p>
    <w:p w:rsidR="005B3752" w:rsidRDefault="005B3752" w:rsidP="005B3752">
      <w:r>
        <w:t>UMCG – Centrum voor Revalidatie, loc. Beatrixoord</w:t>
      </w:r>
    </w:p>
    <w:p w:rsidR="00B47D10" w:rsidRPr="005B3752" w:rsidRDefault="005B3752" w:rsidP="005B3752">
      <w:r w:rsidRPr="005B3752">
        <w:t>Scholingstraject Logopedie</w:t>
      </w:r>
      <w:r w:rsidRPr="005B3752">
        <w:tab/>
      </w:r>
      <w:r w:rsidRPr="005B3752">
        <w:tab/>
      </w:r>
      <w:r w:rsidRPr="005B3752">
        <w:tab/>
      </w:r>
      <w:r w:rsidRPr="005B3752">
        <w:tab/>
      </w:r>
      <w:r w:rsidRPr="005B3752">
        <w:tab/>
      </w:r>
      <w:r w:rsidR="00B47D10" w:rsidRPr="005B3752">
        <w:t xml:space="preserve"> </w:t>
      </w:r>
    </w:p>
    <w:tbl>
      <w:tblPr>
        <w:tblStyle w:val="Gemiddeldearcering2-accent3"/>
        <w:tblW w:w="10682" w:type="dxa"/>
        <w:tblLook w:val="04A0" w:firstRow="1" w:lastRow="0" w:firstColumn="1" w:lastColumn="0" w:noHBand="0" w:noVBand="1"/>
      </w:tblPr>
      <w:tblGrid>
        <w:gridCol w:w="1750"/>
        <w:gridCol w:w="5028"/>
        <w:gridCol w:w="2291"/>
        <w:gridCol w:w="1613"/>
      </w:tblGrid>
      <w:tr w:rsidR="00F23146" w:rsidRPr="007D25BD" w:rsidTr="00C67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78" w:type="dxa"/>
            <w:gridSpan w:val="2"/>
          </w:tcPr>
          <w:p w:rsidR="00F23146" w:rsidRPr="005B3752" w:rsidRDefault="00545553" w:rsidP="004D0AD9">
            <w:pPr>
              <w:spacing w:after="120"/>
              <w:rPr>
                <w:b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="00F23146" w:rsidRPr="005B3752">
              <w:rPr>
                <w:sz w:val="28"/>
                <w:szCs w:val="28"/>
              </w:rPr>
              <w:t>Onderwijsonderdelen</w:t>
            </w:r>
          </w:p>
        </w:tc>
        <w:tc>
          <w:tcPr>
            <w:tcW w:w="2291" w:type="dxa"/>
          </w:tcPr>
          <w:p w:rsidR="00F23146" w:rsidRPr="005B3752" w:rsidRDefault="00F23146" w:rsidP="004D0AD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werkvorm</w:t>
            </w:r>
          </w:p>
        </w:tc>
        <w:tc>
          <w:tcPr>
            <w:tcW w:w="1613" w:type="dxa"/>
          </w:tcPr>
          <w:p w:rsidR="00F23146" w:rsidRPr="005B3752" w:rsidRDefault="00F23146" w:rsidP="004D0AD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B3752">
              <w:rPr>
                <w:sz w:val="28"/>
                <w:szCs w:val="28"/>
              </w:rPr>
              <w:t>Docent</w:t>
            </w:r>
          </w:p>
        </w:tc>
      </w:tr>
      <w:tr w:rsidR="00F23146" w:rsidRPr="00F23146" w:rsidTr="00C67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F23146" w:rsidRPr="00F23146" w:rsidRDefault="00F23146" w:rsidP="004D0AD9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23146">
              <w:rPr>
                <w:b w:val="0"/>
                <w:sz w:val="24"/>
                <w:szCs w:val="24"/>
              </w:rPr>
              <w:t>09.30 – 9.45 uur</w:t>
            </w:r>
          </w:p>
          <w:p w:rsidR="00F23146" w:rsidRPr="00F23146" w:rsidRDefault="00F23146" w:rsidP="004D0AD9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23146">
              <w:rPr>
                <w:b w:val="0"/>
                <w:sz w:val="24"/>
                <w:szCs w:val="24"/>
              </w:rPr>
              <w:t>09.45- 11.00 uur</w:t>
            </w:r>
          </w:p>
        </w:tc>
        <w:tc>
          <w:tcPr>
            <w:tcW w:w="5028" w:type="dxa"/>
          </w:tcPr>
          <w:p w:rsidR="00F23146" w:rsidRPr="00F23146" w:rsidRDefault="00F23146" w:rsidP="004D0A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Welkom</w:t>
            </w:r>
          </w:p>
          <w:p w:rsidR="00F23146" w:rsidRPr="00F23146" w:rsidRDefault="00F23146" w:rsidP="007E4B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Toelichting project STAPP</w:t>
            </w:r>
          </w:p>
          <w:p w:rsidR="00F23146" w:rsidRPr="00F23146" w:rsidRDefault="00F23146" w:rsidP="007E4B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Ontwikkeling DIAS (in 7 stappen)</w:t>
            </w:r>
          </w:p>
          <w:p w:rsidR="00F23146" w:rsidRPr="00F23146" w:rsidRDefault="00F23146" w:rsidP="007E4B43">
            <w:pPr>
              <w:pStyle w:val="Lijstaline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Inventarisatie behoeften in Nederland</w:t>
            </w:r>
          </w:p>
          <w:p w:rsidR="00F23146" w:rsidRPr="00F23146" w:rsidRDefault="00F23146" w:rsidP="007E4B43">
            <w:pPr>
              <w:pStyle w:val="Lijstaline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 xml:space="preserve">Inventarisatie bestaande testen </w:t>
            </w:r>
          </w:p>
          <w:p w:rsidR="00F23146" w:rsidRPr="00F23146" w:rsidRDefault="00F23146" w:rsidP="007E4B43">
            <w:pPr>
              <w:pStyle w:val="Lijstaline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 xml:space="preserve">Onderzoek naar aard spraakapraxie </w:t>
            </w:r>
          </w:p>
          <w:p w:rsidR="00F23146" w:rsidRPr="00F23146" w:rsidRDefault="00F23146" w:rsidP="007E4B43">
            <w:pPr>
              <w:pStyle w:val="Lijstaline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Afbakening definitie spraakapraxie</w:t>
            </w:r>
          </w:p>
          <w:p w:rsidR="00F23146" w:rsidRPr="00F23146" w:rsidRDefault="00F23146" w:rsidP="00137F09">
            <w:pPr>
              <w:pStyle w:val="Lijstaline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Bepalen specifieke symptomen en kenmerken</w:t>
            </w:r>
          </w:p>
          <w:p w:rsidR="00F23146" w:rsidRPr="00F23146" w:rsidRDefault="00F23146" w:rsidP="00137F09">
            <w:pPr>
              <w:pStyle w:val="Lijstaline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F23146" w:rsidRDefault="00F23146" w:rsidP="00F2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Interactief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college &amp;</w:t>
            </w:r>
          </w:p>
          <w:p w:rsidR="00F23146" w:rsidRDefault="00F23146" w:rsidP="00F2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bespreken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van </w:t>
            </w:r>
            <w:proofErr w:type="spellStart"/>
            <w:r>
              <w:rPr>
                <w:sz w:val="24"/>
                <w:szCs w:val="24"/>
                <w:lang w:val="en-US"/>
              </w:rPr>
              <w:t>zelfstudieopdrachten</w:t>
            </w:r>
            <w:proofErr w:type="spellEnd"/>
          </w:p>
          <w:p w:rsidR="00F23146" w:rsidRPr="00F23146" w:rsidRDefault="00F23146" w:rsidP="004D0A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F23146" w:rsidRPr="00F23146" w:rsidRDefault="00F23146" w:rsidP="004D0A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23146">
              <w:rPr>
                <w:sz w:val="24"/>
                <w:szCs w:val="24"/>
                <w:lang w:val="en-US"/>
              </w:rPr>
              <w:t>Judith Feiken</w:t>
            </w:r>
          </w:p>
          <w:p w:rsidR="00F23146" w:rsidRPr="00F23146" w:rsidRDefault="00F23146" w:rsidP="004D0A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F23146" w:rsidRPr="00F23146" w:rsidTr="00C6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F23146" w:rsidRPr="00F23146" w:rsidRDefault="00F23146" w:rsidP="004D0AD9">
            <w:pPr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F23146">
              <w:rPr>
                <w:b w:val="0"/>
                <w:sz w:val="24"/>
                <w:szCs w:val="24"/>
                <w:lang w:val="en-US"/>
              </w:rPr>
              <w:t xml:space="preserve">10.45-11.00 </w:t>
            </w:r>
            <w:proofErr w:type="spellStart"/>
            <w:r w:rsidRPr="00F23146">
              <w:rPr>
                <w:b w:val="0"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5028" w:type="dxa"/>
          </w:tcPr>
          <w:p w:rsidR="00F23146" w:rsidRPr="00F23146" w:rsidRDefault="00F23146" w:rsidP="004D0A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F23146">
              <w:rPr>
                <w:sz w:val="24"/>
                <w:szCs w:val="24"/>
                <w:lang w:val="en-US"/>
              </w:rPr>
              <w:t>Koffie</w:t>
            </w:r>
            <w:proofErr w:type="spellEnd"/>
            <w:r w:rsidRPr="00F23146">
              <w:rPr>
                <w:sz w:val="24"/>
                <w:szCs w:val="24"/>
                <w:lang w:val="en-US"/>
              </w:rPr>
              <w:t>-/</w:t>
            </w:r>
            <w:proofErr w:type="spellStart"/>
            <w:r w:rsidRPr="00F23146">
              <w:rPr>
                <w:sz w:val="24"/>
                <w:szCs w:val="24"/>
                <w:lang w:val="en-US"/>
              </w:rPr>
              <w:t>theepauze</w:t>
            </w:r>
            <w:proofErr w:type="spellEnd"/>
          </w:p>
        </w:tc>
        <w:tc>
          <w:tcPr>
            <w:tcW w:w="2291" w:type="dxa"/>
          </w:tcPr>
          <w:p w:rsidR="00F23146" w:rsidRPr="00F23146" w:rsidRDefault="00F23146" w:rsidP="004D0A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F23146" w:rsidRPr="00F23146" w:rsidRDefault="00F23146" w:rsidP="004D0A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F23146" w:rsidRPr="00F23146" w:rsidTr="00C67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F23146" w:rsidRPr="00F23146" w:rsidRDefault="00F23146" w:rsidP="004D0AD9">
            <w:pPr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F23146">
              <w:rPr>
                <w:b w:val="0"/>
                <w:sz w:val="24"/>
                <w:szCs w:val="24"/>
                <w:lang w:val="en-US"/>
              </w:rPr>
              <w:t xml:space="preserve">11.00 – 12.30 </w:t>
            </w:r>
            <w:proofErr w:type="spellStart"/>
            <w:r w:rsidRPr="00F23146">
              <w:rPr>
                <w:b w:val="0"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5028" w:type="dxa"/>
          </w:tcPr>
          <w:p w:rsidR="00F23146" w:rsidRPr="00F23146" w:rsidRDefault="00F23146" w:rsidP="007E4B43">
            <w:pPr>
              <w:pStyle w:val="Lijstaline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Selectie ernstmaat</w:t>
            </w:r>
          </w:p>
          <w:p w:rsidR="00F23146" w:rsidRPr="00F23146" w:rsidRDefault="00F23146" w:rsidP="007E4B43">
            <w:pPr>
              <w:pStyle w:val="Lijstaline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Keuze taken</w:t>
            </w:r>
          </w:p>
          <w:p w:rsidR="00F23146" w:rsidRPr="00F23146" w:rsidRDefault="00F23146" w:rsidP="004D0A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Presentatie STAPP applicatie, incl. TIAS module.</w:t>
            </w:r>
          </w:p>
          <w:p w:rsidR="00F23146" w:rsidRPr="00F23146" w:rsidRDefault="00F23146" w:rsidP="004D0A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 xml:space="preserve">Afname en scoring DIAS </w:t>
            </w:r>
          </w:p>
        </w:tc>
        <w:tc>
          <w:tcPr>
            <w:tcW w:w="2291" w:type="dxa"/>
          </w:tcPr>
          <w:p w:rsidR="00F23146" w:rsidRDefault="00F23146" w:rsidP="00F2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Interactief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college &amp;</w:t>
            </w:r>
          </w:p>
          <w:p w:rsidR="00F23146" w:rsidRDefault="00F23146" w:rsidP="00F2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bespreken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van </w:t>
            </w:r>
            <w:proofErr w:type="spellStart"/>
            <w:r>
              <w:rPr>
                <w:sz w:val="24"/>
                <w:szCs w:val="24"/>
                <w:lang w:val="en-US"/>
              </w:rPr>
              <w:t>zelfstudieopdrachten</w:t>
            </w:r>
            <w:proofErr w:type="spellEnd"/>
          </w:p>
          <w:p w:rsidR="00F23146" w:rsidRPr="00F23146" w:rsidRDefault="00F23146" w:rsidP="004D0A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F23146" w:rsidRPr="00F23146" w:rsidRDefault="00F23146" w:rsidP="00C6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 xml:space="preserve">Judith Feiken </w:t>
            </w:r>
          </w:p>
          <w:p w:rsidR="00F23146" w:rsidRPr="00F23146" w:rsidRDefault="00F23146" w:rsidP="00C6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23146" w:rsidRPr="00F23146" w:rsidRDefault="00F23146" w:rsidP="00C6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23146" w:rsidRPr="00F23146" w:rsidRDefault="00F23146" w:rsidP="00C6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Roelie Sijbinga</w:t>
            </w:r>
          </w:p>
        </w:tc>
      </w:tr>
      <w:tr w:rsidR="00F23146" w:rsidRPr="00F23146" w:rsidTr="00C6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F23146" w:rsidRPr="00F23146" w:rsidRDefault="00F23146" w:rsidP="004D0AD9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23146">
              <w:rPr>
                <w:b w:val="0"/>
                <w:sz w:val="24"/>
                <w:szCs w:val="24"/>
              </w:rPr>
              <w:t>12.30 – 13.15 uur</w:t>
            </w:r>
          </w:p>
        </w:tc>
        <w:tc>
          <w:tcPr>
            <w:tcW w:w="5028" w:type="dxa"/>
          </w:tcPr>
          <w:p w:rsidR="00F23146" w:rsidRPr="00F23146" w:rsidRDefault="00F23146" w:rsidP="00545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 xml:space="preserve">Lunch en wandeling in de Hortus - </w:t>
            </w:r>
            <w:hyperlink r:id="rId10" w:tgtFrame="_blank" w:history="1">
              <w:r w:rsidRPr="00F23146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https://www.hortusharen.nl/</w:t>
              </w:r>
            </w:hyperlink>
            <w:r w:rsidRPr="00F23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F23146" w:rsidRPr="00F23146" w:rsidRDefault="00F23146" w:rsidP="004D0A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F23146" w:rsidRPr="00F23146" w:rsidRDefault="00F23146" w:rsidP="00C6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23146" w:rsidRPr="00F23146" w:rsidTr="00C67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F23146" w:rsidRPr="00F23146" w:rsidRDefault="00F23146" w:rsidP="004D0AD9">
            <w:pPr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F23146">
              <w:rPr>
                <w:b w:val="0"/>
                <w:sz w:val="24"/>
                <w:szCs w:val="24"/>
              </w:rPr>
              <w:t>13.15 – 14</w:t>
            </w:r>
            <w:r w:rsidRPr="00F23146">
              <w:rPr>
                <w:b w:val="0"/>
                <w:sz w:val="24"/>
                <w:szCs w:val="24"/>
                <w:lang w:val="en-US"/>
              </w:rPr>
              <w:t xml:space="preserve">.45 </w:t>
            </w:r>
            <w:proofErr w:type="spellStart"/>
            <w:r w:rsidRPr="00F23146">
              <w:rPr>
                <w:b w:val="0"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5028" w:type="dxa"/>
          </w:tcPr>
          <w:p w:rsidR="00F23146" w:rsidRPr="00F23146" w:rsidRDefault="00F23146" w:rsidP="00137F09">
            <w:pPr>
              <w:pStyle w:val="Lijstalinea"/>
              <w:spacing w:line="360" w:lineRule="auto"/>
              <w:ind w:left="79" w:hanging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Interpretatie kenmerk- en ernstscores</w:t>
            </w:r>
          </w:p>
          <w:p w:rsidR="00F23146" w:rsidRPr="00F23146" w:rsidRDefault="00F23146" w:rsidP="00137F09">
            <w:pPr>
              <w:pStyle w:val="Lijstalinea"/>
              <w:spacing w:line="360" w:lineRule="auto"/>
              <w:ind w:left="79" w:hanging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Diagnose stellen buccofaciale apraxie &amp; spraakapraxie</w:t>
            </w:r>
          </w:p>
          <w:p w:rsidR="00F23146" w:rsidRPr="00F23146" w:rsidRDefault="00F23146" w:rsidP="00137F09">
            <w:pPr>
              <w:pStyle w:val="Lijstalinea"/>
              <w:spacing w:line="360" w:lineRule="auto"/>
              <w:ind w:left="79" w:hanging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Bepalen kritische verschillen (evaluatie)</w:t>
            </w:r>
          </w:p>
          <w:p w:rsidR="00F23146" w:rsidRPr="00F23146" w:rsidRDefault="00F23146" w:rsidP="00137F09">
            <w:pPr>
              <w:pStyle w:val="Lijstalinea"/>
              <w:spacing w:line="360" w:lineRule="auto"/>
              <w:ind w:left="79" w:hanging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Afname en scoring</w:t>
            </w:r>
          </w:p>
        </w:tc>
        <w:tc>
          <w:tcPr>
            <w:tcW w:w="2291" w:type="dxa"/>
          </w:tcPr>
          <w:p w:rsidR="00F23146" w:rsidRPr="00F23146" w:rsidRDefault="00F23146" w:rsidP="00601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Oefenen aan de hand van casuïstiek (o.a. </w:t>
            </w:r>
            <w:r w:rsidR="00601727">
              <w:rPr>
                <w:sz w:val="24"/>
                <w:szCs w:val="24"/>
              </w:rPr>
              <w:t xml:space="preserve">vele </w:t>
            </w:r>
            <w:bookmarkStart w:id="0" w:name="_GoBack"/>
            <w:bookmarkEnd w:id="0"/>
            <w:r>
              <w:rPr>
                <w:sz w:val="24"/>
                <w:szCs w:val="24"/>
              </w:rPr>
              <w:t>video’s)</w:t>
            </w:r>
          </w:p>
        </w:tc>
        <w:tc>
          <w:tcPr>
            <w:tcW w:w="1613" w:type="dxa"/>
          </w:tcPr>
          <w:p w:rsidR="00F23146" w:rsidRPr="00F23146" w:rsidRDefault="00F23146" w:rsidP="00C6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23146">
              <w:rPr>
                <w:sz w:val="24"/>
                <w:szCs w:val="24"/>
              </w:rPr>
              <w:t>Roelie</w:t>
            </w:r>
            <w:proofErr w:type="spellEnd"/>
            <w:r w:rsidRPr="00F23146">
              <w:rPr>
                <w:sz w:val="24"/>
                <w:szCs w:val="24"/>
              </w:rPr>
              <w:t xml:space="preserve"> Sijbinga/ Anna Huttmann</w:t>
            </w:r>
          </w:p>
        </w:tc>
      </w:tr>
      <w:tr w:rsidR="00F23146" w:rsidRPr="00F23146" w:rsidTr="00C6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F23146" w:rsidRPr="00F23146" w:rsidRDefault="00F23146" w:rsidP="004D0AD9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23146">
              <w:rPr>
                <w:b w:val="0"/>
                <w:sz w:val="24"/>
                <w:szCs w:val="24"/>
              </w:rPr>
              <w:t>14.45 – 15.00 uur</w:t>
            </w:r>
          </w:p>
        </w:tc>
        <w:tc>
          <w:tcPr>
            <w:tcW w:w="5028" w:type="dxa"/>
          </w:tcPr>
          <w:p w:rsidR="00F23146" w:rsidRPr="00F23146" w:rsidRDefault="00F23146" w:rsidP="004D0A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Koffie-/theepauze</w:t>
            </w:r>
          </w:p>
        </w:tc>
        <w:tc>
          <w:tcPr>
            <w:tcW w:w="2291" w:type="dxa"/>
          </w:tcPr>
          <w:p w:rsidR="00F23146" w:rsidRPr="00F23146" w:rsidRDefault="00F23146" w:rsidP="004D0A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F23146" w:rsidRPr="00F23146" w:rsidRDefault="00F23146" w:rsidP="00C6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23146" w:rsidRPr="00F23146" w:rsidTr="00C67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F23146" w:rsidRPr="00F23146" w:rsidRDefault="00F23146" w:rsidP="004D0AD9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23146">
              <w:rPr>
                <w:b w:val="0"/>
                <w:sz w:val="24"/>
                <w:szCs w:val="24"/>
              </w:rPr>
              <w:t>15.00 – 16.30 uur</w:t>
            </w:r>
          </w:p>
        </w:tc>
        <w:tc>
          <w:tcPr>
            <w:tcW w:w="5028" w:type="dxa"/>
          </w:tcPr>
          <w:p w:rsidR="00F23146" w:rsidRPr="00F23146" w:rsidRDefault="00F23146" w:rsidP="004D0AD9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Afname en scoring - vervolg</w:t>
            </w:r>
          </w:p>
          <w:p w:rsidR="00F23146" w:rsidRPr="00F23146" w:rsidRDefault="00F23146" w:rsidP="004D0AD9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‘</w:t>
            </w:r>
            <w:proofErr w:type="spellStart"/>
            <w:r w:rsidRPr="00F23146">
              <w:rPr>
                <w:sz w:val="24"/>
                <w:szCs w:val="24"/>
              </w:rPr>
              <w:t>Toetsblokje</w:t>
            </w:r>
            <w:proofErr w:type="spellEnd"/>
            <w:r w:rsidRPr="00F23146">
              <w:rPr>
                <w:sz w:val="24"/>
                <w:szCs w:val="24"/>
              </w:rPr>
              <w:t xml:space="preserve">’ </w:t>
            </w:r>
          </w:p>
        </w:tc>
        <w:tc>
          <w:tcPr>
            <w:tcW w:w="2291" w:type="dxa"/>
          </w:tcPr>
          <w:p w:rsidR="00F23146" w:rsidRPr="00F23146" w:rsidRDefault="00F23146" w:rsidP="004D0A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Casuïstiek </w:t>
            </w:r>
          </w:p>
        </w:tc>
        <w:tc>
          <w:tcPr>
            <w:tcW w:w="1613" w:type="dxa"/>
          </w:tcPr>
          <w:p w:rsidR="00F23146" w:rsidRPr="00F23146" w:rsidRDefault="00F23146" w:rsidP="00C6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F23146">
              <w:rPr>
                <w:sz w:val="24"/>
                <w:szCs w:val="24"/>
              </w:rPr>
              <w:t>Roelie</w:t>
            </w:r>
            <w:proofErr w:type="spellEnd"/>
            <w:r w:rsidRPr="00F23146">
              <w:rPr>
                <w:sz w:val="24"/>
                <w:szCs w:val="24"/>
              </w:rPr>
              <w:t xml:space="preserve"> Sijbinga/ Anna Huttmann </w:t>
            </w:r>
          </w:p>
        </w:tc>
      </w:tr>
      <w:tr w:rsidR="00F23146" w:rsidRPr="00F23146" w:rsidTr="00C6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F23146" w:rsidRPr="00F23146" w:rsidRDefault="00F23146" w:rsidP="004D0AD9">
            <w:pPr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F23146">
              <w:rPr>
                <w:b w:val="0"/>
                <w:sz w:val="24"/>
                <w:szCs w:val="24"/>
                <w:lang w:val="en-US"/>
              </w:rPr>
              <w:t xml:space="preserve">16.30 – 17.00 </w:t>
            </w:r>
            <w:proofErr w:type="spellStart"/>
            <w:r w:rsidRPr="00F23146">
              <w:rPr>
                <w:b w:val="0"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5028" w:type="dxa"/>
          </w:tcPr>
          <w:p w:rsidR="00F23146" w:rsidRPr="00F23146" w:rsidRDefault="00F23146" w:rsidP="004D0A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F23146">
              <w:rPr>
                <w:sz w:val="24"/>
                <w:szCs w:val="24"/>
                <w:lang w:val="en-US"/>
              </w:rPr>
              <w:t>Evaluatie</w:t>
            </w:r>
            <w:proofErr w:type="spellEnd"/>
          </w:p>
        </w:tc>
        <w:tc>
          <w:tcPr>
            <w:tcW w:w="2291" w:type="dxa"/>
          </w:tcPr>
          <w:p w:rsidR="00F23146" w:rsidRPr="00F23146" w:rsidRDefault="00F23146" w:rsidP="004D0A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F23146" w:rsidRPr="00F23146" w:rsidRDefault="00F23146" w:rsidP="004D0A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:rsidR="00B47D10" w:rsidRPr="00F23146" w:rsidRDefault="00B47D10" w:rsidP="00B47D10">
      <w:pPr>
        <w:spacing w:after="120"/>
        <w:rPr>
          <w:sz w:val="24"/>
          <w:szCs w:val="24"/>
          <w:lang w:val="en-US"/>
        </w:rPr>
      </w:pPr>
    </w:p>
    <w:p w:rsidR="00B47D10" w:rsidRDefault="00B47D10" w:rsidP="00B47D10">
      <w:pPr>
        <w:spacing w:after="120"/>
        <w:rPr>
          <w:sz w:val="24"/>
          <w:szCs w:val="24"/>
          <w:lang w:val="en-US"/>
        </w:rPr>
      </w:pPr>
    </w:p>
    <w:sectPr w:rsidR="00B47D10" w:rsidSect="00F23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44" w:rsidRDefault="00A56B53">
      <w:r>
        <w:separator/>
      </w:r>
    </w:p>
  </w:endnote>
  <w:endnote w:type="continuationSeparator" w:id="0">
    <w:p w:rsidR="00D75D44" w:rsidRDefault="00A5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44" w:rsidRDefault="00A56B53">
      <w:r>
        <w:separator/>
      </w:r>
    </w:p>
  </w:footnote>
  <w:footnote w:type="continuationSeparator" w:id="0">
    <w:p w:rsidR="00D75D44" w:rsidRDefault="00A5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5500"/>
    <w:multiLevelType w:val="hybridMultilevel"/>
    <w:tmpl w:val="08EEE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68BA"/>
    <w:multiLevelType w:val="hybridMultilevel"/>
    <w:tmpl w:val="DBD07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10"/>
    <w:rsid w:val="00137F09"/>
    <w:rsid w:val="0018595A"/>
    <w:rsid w:val="002C5F96"/>
    <w:rsid w:val="00545553"/>
    <w:rsid w:val="005849A7"/>
    <w:rsid w:val="005B3752"/>
    <w:rsid w:val="005B568F"/>
    <w:rsid w:val="00601727"/>
    <w:rsid w:val="00602C6B"/>
    <w:rsid w:val="006A42F2"/>
    <w:rsid w:val="006F3BB8"/>
    <w:rsid w:val="00751297"/>
    <w:rsid w:val="007659B0"/>
    <w:rsid w:val="007973D5"/>
    <w:rsid w:val="007C01F0"/>
    <w:rsid w:val="007E4B43"/>
    <w:rsid w:val="008C61BC"/>
    <w:rsid w:val="00A56B53"/>
    <w:rsid w:val="00B47D10"/>
    <w:rsid w:val="00C355C2"/>
    <w:rsid w:val="00C601FC"/>
    <w:rsid w:val="00C679DB"/>
    <w:rsid w:val="00D75D44"/>
    <w:rsid w:val="00DD4094"/>
    <w:rsid w:val="00E21CB4"/>
    <w:rsid w:val="00E40E4F"/>
    <w:rsid w:val="00E66EF4"/>
    <w:rsid w:val="00F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7D1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7D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D10"/>
  </w:style>
  <w:style w:type="table" w:styleId="Tabelraster">
    <w:name w:val="Table Grid"/>
    <w:basedOn w:val="Standaardtabel"/>
    <w:uiPriority w:val="59"/>
    <w:rsid w:val="00B4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47D1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B37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3752"/>
  </w:style>
  <w:style w:type="paragraph" w:styleId="Ballontekst">
    <w:name w:val="Balloon Text"/>
    <w:basedOn w:val="Standaard"/>
    <w:link w:val="BallontekstChar"/>
    <w:uiPriority w:val="99"/>
    <w:semiHidden/>
    <w:unhideWhenUsed/>
    <w:rsid w:val="005B37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752"/>
    <w:rPr>
      <w:rFonts w:ascii="Tahoma" w:hAnsi="Tahoma" w:cs="Tahoma"/>
      <w:sz w:val="16"/>
      <w:szCs w:val="16"/>
    </w:rPr>
  </w:style>
  <w:style w:type="table" w:styleId="Gemiddeldearcering2-accent3">
    <w:name w:val="Medium Shading 2 Accent 3"/>
    <w:basedOn w:val="Standaardtabel"/>
    <w:uiPriority w:val="64"/>
    <w:rsid w:val="00E21C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54555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55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7D1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7D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D10"/>
  </w:style>
  <w:style w:type="table" w:styleId="Tabelraster">
    <w:name w:val="Table Grid"/>
    <w:basedOn w:val="Standaardtabel"/>
    <w:uiPriority w:val="59"/>
    <w:rsid w:val="00B4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47D1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B37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3752"/>
  </w:style>
  <w:style w:type="paragraph" w:styleId="Ballontekst">
    <w:name w:val="Balloon Text"/>
    <w:basedOn w:val="Standaard"/>
    <w:link w:val="BallontekstChar"/>
    <w:uiPriority w:val="99"/>
    <w:semiHidden/>
    <w:unhideWhenUsed/>
    <w:rsid w:val="005B37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752"/>
    <w:rPr>
      <w:rFonts w:ascii="Tahoma" w:hAnsi="Tahoma" w:cs="Tahoma"/>
      <w:sz w:val="16"/>
      <w:szCs w:val="16"/>
    </w:rPr>
  </w:style>
  <w:style w:type="table" w:styleId="Gemiddeldearcering2-accent3">
    <w:name w:val="Medium Shading 2 Accent 3"/>
    <w:basedOn w:val="Standaardtabel"/>
    <w:uiPriority w:val="64"/>
    <w:rsid w:val="00E21C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54555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5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43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85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4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53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4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15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05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hortusharen.n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BF6636489E14B854DC1A8CC6A937D" ma:contentTypeVersion="12" ma:contentTypeDescription="Een nieuw document maken." ma:contentTypeScope="" ma:versionID="67a55e097a8f7e164586d4829e824644">
  <xsd:schema xmlns:xsd="http://www.w3.org/2001/XMLSchema" xmlns:xs="http://www.w3.org/2001/XMLSchema" xmlns:p="http://schemas.microsoft.com/office/2006/metadata/properties" xmlns:ns2="78127d38-331c-4e9a-b8af-237cd6d0144f" xmlns:ns3="a1a041f0-de3c-4cde-835f-40a0132b39a5" targetNamespace="http://schemas.microsoft.com/office/2006/metadata/properties" ma:root="true" ma:fieldsID="ec4c103180814a0d84255ff5226302eb" ns2:_="" ns3:_="">
    <xsd:import namespace="78127d38-331c-4e9a-b8af-237cd6d0144f"/>
    <xsd:import namespace="a1a041f0-de3c-4cde-835f-40a0132b3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7d38-331c-4e9a-b8af-237cd6d01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41f0-de3c-4cde-835f-40a0132b3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2355E-1C43-4F2D-A814-3E7BA5567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5FF2-8AEE-4E32-8D1B-9B0E4F9F43CB}"/>
</file>

<file path=customXml/itemProps3.xml><?xml version="1.0" encoding="utf-8"?>
<ds:datastoreItem xmlns:ds="http://schemas.openxmlformats.org/officeDocument/2006/customXml" ds:itemID="{98CCE154-C990-4B78-A1B3-6928B9A98D0D}"/>
</file>

<file path=customXml/itemProps4.xml><?xml version="1.0" encoding="utf-8"?>
<ds:datastoreItem xmlns:ds="http://schemas.openxmlformats.org/officeDocument/2006/customXml" ds:itemID="{A27DCC9C-3102-447C-9CB8-08564024D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brugginkg</dc:creator>
  <cp:lastModifiedBy>Feiken, JF (cvr)</cp:lastModifiedBy>
  <cp:revision>2</cp:revision>
  <dcterms:created xsi:type="dcterms:W3CDTF">2021-10-25T08:30:00Z</dcterms:created>
  <dcterms:modified xsi:type="dcterms:W3CDTF">2021-10-25T08:30:00Z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0x010100495BF6636489E14B854DC1A8CC6A937D</vt:lpwstr>
  </property>
</Properties>
</file>