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8B" w:rsidRPr="00267CF1" w:rsidRDefault="00BC2A16" w:rsidP="00267CF1">
      <w:pPr>
        <w:pStyle w:val="Kop1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Praktijkgerichte r</w:t>
      </w:r>
      <w:r w:rsidR="00267CF1" w:rsidRPr="00267CF1">
        <w:rPr>
          <w:b/>
          <w:color w:val="auto"/>
          <w:sz w:val="30"/>
          <w:szCs w:val="30"/>
        </w:rPr>
        <w:t>evalidatie bij de ziekte van Parkinson: Een update en upgrade</w:t>
      </w:r>
    </w:p>
    <w:p w:rsidR="00083573" w:rsidRDefault="00267CF1" w:rsidP="00C15A74">
      <w:r>
        <w:t>Wij organiseren een</w:t>
      </w:r>
      <w:r w:rsidR="00B0574B">
        <w:t xml:space="preserve"> tweedelige </w:t>
      </w:r>
      <w:r w:rsidR="00D63EE1">
        <w:t>opleiding rond revalidatie bij de zieke van Parkinson o</w:t>
      </w:r>
      <w:r w:rsidR="00083573">
        <w:t xml:space="preserve">p </w:t>
      </w:r>
      <w:r w:rsidR="00083573" w:rsidRPr="00D63EE1">
        <w:rPr>
          <w:b/>
        </w:rPr>
        <w:t>woensdag 8 en 15 december</w:t>
      </w:r>
      <w:r w:rsidR="00D63EE1">
        <w:rPr>
          <w:b/>
        </w:rPr>
        <w:t xml:space="preserve"> 2021</w:t>
      </w:r>
      <w:r w:rsidR="00D63EE1">
        <w:t xml:space="preserve">. </w:t>
      </w:r>
      <w:r w:rsidR="00D63EE1">
        <w:br/>
      </w:r>
      <w:r w:rsidR="00083573">
        <w:t>De opleiding gaat door in ZNA Hoge Beuken, van 17.</w:t>
      </w:r>
      <w:r w:rsidR="00E01C3D">
        <w:t>30</w:t>
      </w:r>
      <w:r w:rsidR="00083573">
        <w:t xml:space="preserve"> u. tot </w:t>
      </w:r>
      <w:r w:rsidR="00E01C3D">
        <w:t>21.00 u.</w:t>
      </w:r>
      <w:r w:rsidR="00E01C3D">
        <w:br/>
        <w:t xml:space="preserve">Uiteraard houden we rekening met de op dat ogenblik geldende coranamaatregelen. </w:t>
      </w:r>
    </w:p>
    <w:p w:rsidR="00E01C3D" w:rsidRDefault="00E01C3D" w:rsidP="00E01C3D">
      <w:r w:rsidRPr="00E01C3D">
        <w:rPr>
          <w:b/>
          <w:sz w:val="28"/>
          <w:szCs w:val="28"/>
        </w:rPr>
        <w:t>Spreker</w:t>
      </w:r>
      <w:r w:rsidRPr="00E01C3D">
        <w:br/>
      </w:r>
      <w:r>
        <w:t>Wim De Wilde</w:t>
      </w:r>
      <w:r w:rsidRPr="00E01C3D">
        <w:br/>
      </w:r>
      <w:proofErr w:type="spellStart"/>
      <w:r w:rsidR="00D63EE1">
        <w:t>P</w:t>
      </w:r>
      <w:r>
        <w:t>raktijkassistent</w:t>
      </w:r>
      <w:proofErr w:type="spellEnd"/>
      <w:r>
        <w:t xml:space="preserve"> </w:t>
      </w:r>
      <w:proofErr w:type="spellStart"/>
      <w:r>
        <w:t>Revaki</w:t>
      </w:r>
      <w:proofErr w:type="spellEnd"/>
      <w:r>
        <w:t xml:space="preserve"> Gent (neurologische revalidatie)</w:t>
      </w:r>
      <w:r>
        <w:br/>
      </w:r>
      <w:r w:rsidR="00D63EE1">
        <w:t>K</w:t>
      </w:r>
      <w:r>
        <w:t xml:space="preserve">inesitherapeut bij </w:t>
      </w:r>
      <w:proofErr w:type="spellStart"/>
      <w:r>
        <w:t>Movita</w:t>
      </w:r>
      <w:proofErr w:type="spellEnd"/>
      <w:r>
        <w:t xml:space="preserve"> BV (groepspraktijk voor multidisciplinaire revalidatie van volwassenen met een neurologische aandoening)</w:t>
      </w:r>
      <w:r>
        <w:br/>
      </w:r>
      <w:r w:rsidR="00D63EE1">
        <w:t>B</w:t>
      </w:r>
      <w:r>
        <w:t>estuurslid Parkinson Zorgwijzer Vlaanderen</w:t>
      </w:r>
      <w:bookmarkStart w:id="0" w:name="_GoBack"/>
      <w:bookmarkEnd w:id="0"/>
    </w:p>
    <w:p w:rsidR="00083573" w:rsidRPr="00E01C3D" w:rsidRDefault="00E01C3D" w:rsidP="00C15A74">
      <w:pPr>
        <w:rPr>
          <w:b/>
          <w:sz w:val="28"/>
          <w:szCs w:val="28"/>
        </w:rPr>
      </w:pPr>
      <w:r w:rsidRPr="00E01C3D">
        <w:rPr>
          <w:b/>
          <w:sz w:val="28"/>
          <w:szCs w:val="28"/>
        </w:rPr>
        <w:t>Programma</w:t>
      </w:r>
    </w:p>
    <w:p w:rsidR="0026370E" w:rsidRPr="00E01C3D" w:rsidRDefault="00C15A74" w:rsidP="00C15A74">
      <w:pPr>
        <w:rPr>
          <w:u w:val="single"/>
        </w:rPr>
      </w:pPr>
      <w:r w:rsidRPr="00E01C3D">
        <w:rPr>
          <w:u w:val="single"/>
        </w:rPr>
        <w:t>Woensdag 8 december 2021</w:t>
      </w:r>
      <w:r w:rsidR="00E01C3D" w:rsidRPr="00E01C3D">
        <w:rPr>
          <w:u w:val="single"/>
        </w:rPr>
        <w:t xml:space="preserve">: </w:t>
      </w:r>
      <w:r w:rsidR="00083573" w:rsidRPr="00E01C3D">
        <w:rPr>
          <w:u w:val="single"/>
        </w:rPr>
        <w:t>K</w:t>
      </w:r>
      <w:r w:rsidR="00F4603B" w:rsidRPr="00E01C3D">
        <w:rPr>
          <w:u w:val="single"/>
        </w:rPr>
        <w:t xml:space="preserve">linisch redeneren </w:t>
      </w:r>
    </w:p>
    <w:p w:rsidR="00C15A74" w:rsidRDefault="001F2DB5" w:rsidP="00C15A74">
      <w:pPr>
        <w:pStyle w:val="Lijstalinea"/>
        <w:numPr>
          <w:ilvl w:val="0"/>
          <w:numId w:val="3"/>
        </w:numPr>
      </w:pPr>
      <w:r>
        <w:t>Opfrissing k</w:t>
      </w:r>
      <w:r w:rsidR="00C15A74">
        <w:t>linisch beeld</w:t>
      </w:r>
    </w:p>
    <w:p w:rsidR="002919BC" w:rsidRDefault="00917735" w:rsidP="00C15A74">
      <w:pPr>
        <w:pStyle w:val="Lijstalinea"/>
        <w:numPr>
          <w:ilvl w:val="0"/>
          <w:numId w:val="3"/>
        </w:numPr>
      </w:pPr>
      <w:r>
        <w:t xml:space="preserve">Evaluatie </w:t>
      </w:r>
    </w:p>
    <w:p w:rsidR="002919BC" w:rsidRDefault="00083573" w:rsidP="00C15A74">
      <w:pPr>
        <w:pStyle w:val="Lijstalinea"/>
        <w:numPr>
          <w:ilvl w:val="1"/>
          <w:numId w:val="3"/>
        </w:numPr>
      </w:pPr>
      <w:r>
        <w:t>O</w:t>
      </w:r>
      <w:r w:rsidR="002919BC">
        <w:t xml:space="preserve">verzicht </w:t>
      </w:r>
      <w:r w:rsidR="00A02003">
        <w:t xml:space="preserve">tests </w:t>
      </w:r>
      <w:r w:rsidR="00EA785C">
        <w:t>in functie van</w:t>
      </w:r>
      <w:r w:rsidR="00A02003">
        <w:t xml:space="preserve"> doel</w:t>
      </w:r>
    </w:p>
    <w:p w:rsidR="002919BC" w:rsidRDefault="00083573" w:rsidP="00C15A74">
      <w:pPr>
        <w:pStyle w:val="Lijstalinea"/>
        <w:numPr>
          <w:ilvl w:val="1"/>
          <w:numId w:val="3"/>
        </w:numPr>
      </w:pPr>
      <w:r>
        <w:t>T</w:t>
      </w:r>
      <w:r w:rsidR="002919BC">
        <w:t>oepassing</w:t>
      </w:r>
      <w:r w:rsidR="00C15A74">
        <w:t xml:space="preserve"> op casus</w:t>
      </w:r>
    </w:p>
    <w:p w:rsidR="00B34AD3" w:rsidRDefault="002919BC" w:rsidP="001F2DB5">
      <w:pPr>
        <w:pStyle w:val="Lijstalinea"/>
        <w:numPr>
          <w:ilvl w:val="2"/>
          <w:numId w:val="3"/>
        </w:numPr>
      </w:pPr>
      <w:r>
        <w:t xml:space="preserve">intakevragenlijst  </w:t>
      </w:r>
      <w:r w:rsidR="00B34AD3">
        <w:t xml:space="preserve">/ </w:t>
      </w:r>
      <w:r>
        <w:t xml:space="preserve">PDQ-39 </w:t>
      </w:r>
      <w:r w:rsidR="00B34AD3">
        <w:t xml:space="preserve">/ </w:t>
      </w:r>
      <w:proofErr w:type="spellStart"/>
      <w:r w:rsidR="00B34AD3">
        <w:t>nFOGQ</w:t>
      </w:r>
      <w:proofErr w:type="spellEnd"/>
      <w:r w:rsidR="00B34AD3">
        <w:t xml:space="preserve"> / mds-UPDRS 1b, 2  </w:t>
      </w:r>
    </w:p>
    <w:p w:rsidR="001F2DB5" w:rsidRDefault="002919BC" w:rsidP="001F2DB5">
      <w:pPr>
        <w:pStyle w:val="Lijstalinea"/>
        <w:numPr>
          <w:ilvl w:val="2"/>
          <w:numId w:val="3"/>
        </w:numPr>
      </w:pPr>
      <w:r w:rsidRPr="00B34AD3">
        <w:t>mds-UPDRS</w:t>
      </w:r>
      <w:r w:rsidR="00B34AD3" w:rsidRPr="00B34AD3">
        <w:t xml:space="preserve"> 1a, 4 </w:t>
      </w:r>
      <w:r w:rsidRPr="00B34AD3">
        <w:t xml:space="preserve"> / 10mgangtest / </w:t>
      </w:r>
      <w:proofErr w:type="spellStart"/>
      <w:r w:rsidRPr="00B34AD3">
        <w:t>mPAS</w:t>
      </w:r>
      <w:proofErr w:type="spellEnd"/>
      <w:r w:rsidRPr="00B34AD3">
        <w:t xml:space="preserve"> / </w:t>
      </w:r>
      <w:proofErr w:type="spellStart"/>
      <w:r w:rsidRPr="00B34AD3">
        <w:t>miniBESTest</w:t>
      </w:r>
      <w:proofErr w:type="spellEnd"/>
      <w:r w:rsidRPr="00B34AD3">
        <w:t xml:space="preserve"> </w:t>
      </w:r>
    </w:p>
    <w:p w:rsidR="002919BC" w:rsidRPr="001F2DB5" w:rsidRDefault="002919BC" w:rsidP="001F2DB5">
      <w:pPr>
        <w:pStyle w:val="Lijstalinea"/>
        <w:numPr>
          <w:ilvl w:val="2"/>
          <w:numId w:val="3"/>
        </w:numPr>
      </w:pPr>
      <w:proofErr w:type="spellStart"/>
      <w:r w:rsidRPr="001F2DB5">
        <w:rPr>
          <w:lang w:val="en-GB"/>
        </w:rPr>
        <w:t>mds</w:t>
      </w:r>
      <w:proofErr w:type="spellEnd"/>
      <w:r w:rsidRPr="001F2DB5">
        <w:rPr>
          <w:lang w:val="en-GB"/>
        </w:rPr>
        <w:t xml:space="preserve">-UPDRS </w:t>
      </w:r>
      <w:r w:rsidR="00B34AD3" w:rsidRPr="001F2DB5">
        <w:rPr>
          <w:lang w:val="en-GB"/>
        </w:rPr>
        <w:t>3</w:t>
      </w:r>
    </w:p>
    <w:p w:rsidR="00F4603B" w:rsidRDefault="00083573" w:rsidP="00917735">
      <w:pPr>
        <w:pStyle w:val="Lijstalinea"/>
        <w:numPr>
          <w:ilvl w:val="0"/>
          <w:numId w:val="3"/>
        </w:numPr>
      </w:pPr>
      <w:r>
        <w:t>T</w:t>
      </w:r>
      <w:r w:rsidR="00F4603B">
        <w:t>herapieplan</w:t>
      </w:r>
    </w:p>
    <w:p w:rsidR="00F4603B" w:rsidRPr="00F4603B" w:rsidRDefault="00312B90" w:rsidP="00917735">
      <w:pPr>
        <w:pStyle w:val="Lijstalinea"/>
        <w:numPr>
          <w:ilvl w:val="1"/>
          <w:numId w:val="3"/>
        </w:numPr>
      </w:pPr>
      <w:r>
        <w:t>R</w:t>
      </w:r>
      <w:r w:rsidR="00F4603B" w:rsidRPr="00F4603B">
        <w:t>ichtlijnen voor behandeling</w:t>
      </w:r>
    </w:p>
    <w:p w:rsidR="00B34AD3" w:rsidRPr="00A02003" w:rsidRDefault="00312B90" w:rsidP="00C15A74">
      <w:pPr>
        <w:pStyle w:val="Lijstalinea"/>
        <w:numPr>
          <w:ilvl w:val="1"/>
          <w:numId w:val="3"/>
        </w:numPr>
      </w:pPr>
      <w:r>
        <w:t>T</w:t>
      </w:r>
      <w:r w:rsidR="00F4603B">
        <w:t>oepassing op casus</w:t>
      </w:r>
    </w:p>
    <w:p w:rsidR="00B34AD3" w:rsidRPr="00E01C3D" w:rsidRDefault="00917735" w:rsidP="00C15A74">
      <w:pPr>
        <w:rPr>
          <w:u w:val="single"/>
        </w:rPr>
      </w:pPr>
      <w:r w:rsidRPr="00E01C3D">
        <w:rPr>
          <w:u w:val="single"/>
        </w:rPr>
        <w:t>Woensdag 15 december 2021</w:t>
      </w:r>
      <w:r w:rsidR="00E01C3D" w:rsidRPr="00E01C3D">
        <w:rPr>
          <w:u w:val="single"/>
        </w:rPr>
        <w:t xml:space="preserve">: </w:t>
      </w:r>
      <w:r w:rsidR="00083573" w:rsidRPr="00E01C3D">
        <w:rPr>
          <w:u w:val="single"/>
        </w:rPr>
        <w:t>P</w:t>
      </w:r>
      <w:r w:rsidR="00F4603B" w:rsidRPr="00E01C3D">
        <w:rPr>
          <w:u w:val="single"/>
        </w:rPr>
        <w:t>raktijkgerichte vaardigheden</w:t>
      </w:r>
    </w:p>
    <w:p w:rsidR="00B34AD3" w:rsidRPr="00F4603B" w:rsidRDefault="00083573" w:rsidP="00917735">
      <w:pPr>
        <w:pStyle w:val="Lijstalinea"/>
        <w:numPr>
          <w:ilvl w:val="0"/>
          <w:numId w:val="6"/>
        </w:numPr>
      </w:pPr>
      <w:r>
        <w:t>V</w:t>
      </w:r>
      <w:r w:rsidR="00917735">
        <w:t>roege stadia</w:t>
      </w:r>
    </w:p>
    <w:p w:rsidR="00F4603B" w:rsidRDefault="00083573" w:rsidP="00917735">
      <w:pPr>
        <w:pStyle w:val="Lijstalinea"/>
        <w:numPr>
          <w:ilvl w:val="1"/>
          <w:numId w:val="6"/>
        </w:numPr>
      </w:pPr>
      <w:r>
        <w:t>H</w:t>
      </w:r>
      <w:r w:rsidR="00F4603B">
        <w:t>ouding – EBM</w:t>
      </w:r>
    </w:p>
    <w:p w:rsidR="00F4603B" w:rsidRPr="00F4603B" w:rsidRDefault="00B34AD3" w:rsidP="00C15A74">
      <w:pPr>
        <w:pStyle w:val="Lijstalinea"/>
        <w:numPr>
          <w:ilvl w:val="1"/>
          <w:numId w:val="6"/>
        </w:numPr>
      </w:pPr>
      <w:r w:rsidRPr="00F4603B">
        <w:t>PWR!</w:t>
      </w:r>
      <w:r w:rsidR="00F4603B">
        <w:t xml:space="preserve"> </w:t>
      </w:r>
      <w:r w:rsidR="001C3E19">
        <w:t xml:space="preserve">(LSVT BIG) </w:t>
      </w:r>
    </w:p>
    <w:p w:rsidR="00A02003" w:rsidRPr="00F4603B" w:rsidRDefault="00083573" w:rsidP="00917735">
      <w:pPr>
        <w:pStyle w:val="Lijstalinea"/>
        <w:numPr>
          <w:ilvl w:val="0"/>
          <w:numId w:val="6"/>
        </w:numPr>
      </w:pPr>
      <w:r>
        <w:t>M</w:t>
      </w:r>
      <w:r w:rsidR="00A02003" w:rsidRPr="00F4603B">
        <w:t>idden</w:t>
      </w:r>
      <w:r w:rsidR="00312B90">
        <w:t xml:space="preserve"> </w:t>
      </w:r>
      <w:r w:rsidR="00A02003" w:rsidRPr="00F4603B">
        <w:t xml:space="preserve">stadia </w:t>
      </w:r>
    </w:p>
    <w:p w:rsidR="00F4603B" w:rsidRDefault="00F4603B" w:rsidP="00917735">
      <w:pPr>
        <w:pStyle w:val="Lijstalinea"/>
        <w:numPr>
          <w:ilvl w:val="1"/>
          <w:numId w:val="6"/>
        </w:numPr>
      </w:pPr>
      <w:r>
        <w:t>Compensaties of niet?</w:t>
      </w:r>
    </w:p>
    <w:p w:rsidR="00917735" w:rsidRDefault="00A02003" w:rsidP="00917735">
      <w:pPr>
        <w:pStyle w:val="Lijstalinea"/>
        <w:numPr>
          <w:ilvl w:val="1"/>
          <w:numId w:val="6"/>
        </w:numPr>
      </w:pPr>
      <w:r w:rsidRPr="00F4603B">
        <w:t>Transfers</w:t>
      </w:r>
    </w:p>
    <w:p w:rsidR="00917735" w:rsidRDefault="00917735" w:rsidP="00C15A74">
      <w:pPr>
        <w:pStyle w:val="Lijstalinea"/>
        <w:numPr>
          <w:ilvl w:val="1"/>
          <w:numId w:val="6"/>
        </w:numPr>
      </w:pPr>
      <w:proofErr w:type="spellStart"/>
      <w:r w:rsidRPr="00F4603B">
        <w:t>B</w:t>
      </w:r>
      <w:r w:rsidR="00A02003" w:rsidRPr="00F4603B">
        <w:t>edmobiliteit</w:t>
      </w:r>
      <w:proofErr w:type="spellEnd"/>
    </w:p>
    <w:p w:rsidR="00917735" w:rsidRDefault="00F4603B" w:rsidP="00C15A74">
      <w:pPr>
        <w:pStyle w:val="Lijstalinea"/>
        <w:numPr>
          <w:ilvl w:val="1"/>
          <w:numId w:val="6"/>
        </w:numPr>
      </w:pPr>
      <w:r w:rsidRPr="00917735">
        <w:t>Gangtraining</w:t>
      </w:r>
    </w:p>
    <w:p w:rsidR="00917735" w:rsidRDefault="001C3E19" w:rsidP="00C15A74">
      <w:pPr>
        <w:pStyle w:val="Lijstalinea"/>
        <w:numPr>
          <w:ilvl w:val="1"/>
          <w:numId w:val="6"/>
        </w:numPr>
      </w:pPr>
      <w:r w:rsidRPr="00917735">
        <w:t>Balans</w:t>
      </w:r>
    </w:p>
    <w:p w:rsidR="00783DBD" w:rsidRDefault="00083573" w:rsidP="00917735">
      <w:pPr>
        <w:pStyle w:val="Lijstalinea"/>
        <w:numPr>
          <w:ilvl w:val="0"/>
          <w:numId w:val="6"/>
        </w:numPr>
      </w:pPr>
      <w:r>
        <w:t>L</w:t>
      </w:r>
      <w:r w:rsidR="00636FBF">
        <w:t>ate stadia</w:t>
      </w:r>
    </w:p>
    <w:p w:rsidR="00083573" w:rsidRDefault="00083573" w:rsidP="00C15A74">
      <w:pPr>
        <w:pStyle w:val="Lijstalinea"/>
        <w:numPr>
          <w:ilvl w:val="1"/>
          <w:numId w:val="6"/>
        </w:numPr>
      </w:pPr>
      <w:r>
        <w:t>M</w:t>
      </w:r>
      <w:r w:rsidR="00783DBD">
        <w:t>ultidisciplinariteit (communicatie / hulpmiddelen / verz</w:t>
      </w:r>
      <w:r>
        <w:t>orging / mantelzorg / medicatie)</w:t>
      </w:r>
    </w:p>
    <w:p w:rsidR="00083573" w:rsidRPr="00083573" w:rsidRDefault="00083573" w:rsidP="00C15A74">
      <w:pPr>
        <w:pStyle w:val="Lijstalinea"/>
        <w:numPr>
          <w:ilvl w:val="1"/>
          <w:numId w:val="6"/>
        </w:numPr>
      </w:pPr>
      <w:proofErr w:type="spellStart"/>
      <w:r>
        <w:rPr>
          <w:lang w:val="en-GB"/>
        </w:rPr>
        <w:t>R</w:t>
      </w:r>
      <w:r w:rsidR="00783DBD" w:rsidRPr="00083573">
        <w:rPr>
          <w:lang w:val="en-GB"/>
        </w:rPr>
        <w:t>elaxatie</w:t>
      </w:r>
      <w:proofErr w:type="spellEnd"/>
      <w:r w:rsidR="00783DBD" w:rsidRPr="00083573">
        <w:rPr>
          <w:lang w:val="en-GB"/>
        </w:rPr>
        <w:t xml:space="preserve"> / </w:t>
      </w:r>
      <w:proofErr w:type="spellStart"/>
      <w:r>
        <w:rPr>
          <w:lang w:val="en-GB"/>
        </w:rPr>
        <w:t>Ademhaling</w:t>
      </w:r>
      <w:proofErr w:type="spellEnd"/>
      <w:r w:rsidR="00783DBD" w:rsidRPr="00083573">
        <w:rPr>
          <w:lang w:val="en-GB"/>
        </w:rPr>
        <w:t xml:space="preserve"> (</w:t>
      </w:r>
      <w:proofErr w:type="spellStart"/>
      <w:r w:rsidR="00783DBD" w:rsidRPr="00083573">
        <w:rPr>
          <w:lang w:val="en-GB"/>
        </w:rPr>
        <w:t>mobiliteit</w:t>
      </w:r>
      <w:proofErr w:type="spellEnd"/>
      <w:r w:rsidR="00783DBD" w:rsidRPr="00083573">
        <w:rPr>
          <w:lang w:val="en-GB"/>
        </w:rPr>
        <w:t>)</w:t>
      </w:r>
    </w:p>
    <w:p w:rsidR="00083573" w:rsidRDefault="00083573" w:rsidP="00C15A74">
      <w:pPr>
        <w:pStyle w:val="Lijstalinea"/>
        <w:numPr>
          <w:ilvl w:val="1"/>
          <w:numId w:val="6"/>
        </w:numPr>
      </w:pPr>
      <w:r>
        <w:t>O</w:t>
      </w:r>
      <w:r w:rsidR="00783DBD">
        <w:t>ndersteuning mantelzorgers</w:t>
      </w:r>
    </w:p>
    <w:p w:rsidR="00BA52F0" w:rsidRDefault="00083573" w:rsidP="00083573">
      <w:pPr>
        <w:pStyle w:val="Lijstalinea"/>
        <w:numPr>
          <w:ilvl w:val="0"/>
          <w:numId w:val="6"/>
        </w:numPr>
      </w:pPr>
      <w:r>
        <w:lastRenderedPageBreak/>
        <w:t>V</w:t>
      </w:r>
      <w:r w:rsidR="00BA52F0">
        <w:t>ragen en afsluiting</w:t>
      </w:r>
    </w:p>
    <w:p w:rsidR="00D63EE1" w:rsidRDefault="00D63EE1" w:rsidP="00D63EE1">
      <w:pPr>
        <w:pStyle w:val="Lijstalinea"/>
      </w:pPr>
    </w:p>
    <w:p w:rsidR="001F2DB5" w:rsidRDefault="001F2DB5" w:rsidP="00D63EE1">
      <w:pPr>
        <w:pStyle w:val="Lijstalinea"/>
        <w:rPr>
          <w:b/>
          <w:sz w:val="28"/>
          <w:szCs w:val="28"/>
        </w:rPr>
      </w:pPr>
    </w:p>
    <w:p w:rsidR="00D63EE1" w:rsidRPr="00312B90" w:rsidRDefault="00D63EE1" w:rsidP="005A3B82">
      <w:pPr>
        <w:rPr>
          <w:b/>
          <w:sz w:val="28"/>
          <w:szCs w:val="28"/>
        </w:rPr>
      </w:pPr>
      <w:r w:rsidRPr="005A3B82">
        <w:rPr>
          <w:b/>
          <w:sz w:val="28"/>
          <w:szCs w:val="28"/>
        </w:rPr>
        <w:t>Praktische info</w:t>
      </w:r>
      <w:r w:rsidR="00312B90">
        <w:rPr>
          <w:b/>
          <w:sz w:val="28"/>
          <w:szCs w:val="28"/>
        </w:rPr>
        <w:br/>
      </w:r>
      <w:r w:rsidR="005A3B82">
        <w:t>L</w:t>
      </w:r>
      <w:r>
        <w:t>ocatie: ZNA Hoge Beuken</w:t>
      </w:r>
      <w:r>
        <w:br/>
        <w:t>Tijdstip: 08/12/2021 en 15/08/2021 – 17.30 u. tot 21.00 u</w:t>
      </w:r>
      <w:r w:rsidR="00B0574B">
        <w:br/>
      </w:r>
      <w:r>
        <w:t>Deelnameprijs:</w:t>
      </w:r>
    </w:p>
    <w:p w:rsidR="00D63EE1" w:rsidRDefault="00D63EE1" w:rsidP="005A3B82">
      <w:pPr>
        <w:pStyle w:val="Lijstalinea"/>
        <w:numPr>
          <w:ilvl w:val="0"/>
          <w:numId w:val="9"/>
        </w:numPr>
      </w:pPr>
      <w:r>
        <w:t>GZA-medewerkers en studenten:</w:t>
      </w:r>
      <w:r w:rsidR="005A3B82">
        <w:t xml:space="preserve"> </w:t>
      </w:r>
      <w:r w:rsidR="00636FBF">
        <w:t>180</w:t>
      </w:r>
      <w:r w:rsidR="005A3B82">
        <w:t xml:space="preserve"> EURO</w:t>
      </w:r>
    </w:p>
    <w:p w:rsidR="005A3B82" w:rsidRDefault="00D63EE1" w:rsidP="005A3B82">
      <w:pPr>
        <w:pStyle w:val="Lijstalinea"/>
        <w:numPr>
          <w:ilvl w:val="0"/>
          <w:numId w:val="9"/>
        </w:numPr>
      </w:pPr>
      <w:r>
        <w:t xml:space="preserve">Andere deelnemers: </w:t>
      </w:r>
      <w:r w:rsidR="005A3B82">
        <w:t>2</w:t>
      </w:r>
      <w:r w:rsidR="00636FBF">
        <w:t>25</w:t>
      </w:r>
      <w:r w:rsidR="005A3B82">
        <w:t xml:space="preserve"> EURO</w:t>
      </w:r>
    </w:p>
    <w:p w:rsidR="005A3B82" w:rsidRDefault="005A3B82" w:rsidP="005A3B82">
      <w:r>
        <w:t>Er word</w:t>
      </w:r>
      <w:r w:rsidR="00636FBF">
        <w:t>t een versnapering voorzien.</w:t>
      </w:r>
    </w:p>
    <w:p w:rsidR="00D63EE1" w:rsidRDefault="00D63EE1" w:rsidP="005A3B82">
      <w:r>
        <w:t>Accreditering is aangevraagd bij PQK.</w:t>
      </w:r>
    </w:p>
    <w:p w:rsidR="00D63EE1" w:rsidRPr="001C3E19" w:rsidRDefault="00D63EE1" w:rsidP="00D63EE1">
      <w:pPr>
        <w:pStyle w:val="Lijstalinea"/>
      </w:pPr>
    </w:p>
    <w:sectPr w:rsidR="00D63EE1" w:rsidRPr="001C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D29"/>
    <w:multiLevelType w:val="hybridMultilevel"/>
    <w:tmpl w:val="3F448D1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B10"/>
    <w:multiLevelType w:val="hybridMultilevel"/>
    <w:tmpl w:val="F8BE4FC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7031D16"/>
    <w:multiLevelType w:val="hybridMultilevel"/>
    <w:tmpl w:val="7B8E6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F9F"/>
    <w:multiLevelType w:val="hybridMultilevel"/>
    <w:tmpl w:val="5F829390"/>
    <w:lvl w:ilvl="0" w:tplc="0C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9836EF4"/>
    <w:multiLevelType w:val="hybridMultilevel"/>
    <w:tmpl w:val="8C446D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1065B"/>
    <w:multiLevelType w:val="hybridMultilevel"/>
    <w:tmpl w:val="4DA66224"/>
    <w:lvl w:ilvl="0" w:tplc="4CC6C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3D7"/>
    <w:multiLevelType w:val="hybridMultilevel"/>
    <w:tmpl w:val="A372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4FD0"/>
    <w:multiLevelType w:val="hybridMultilevel"/>
    <w:tmpl w:val="4EAEEA5A"/>
    <w:lvl w:ilvl="0" w:tplc="0C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67EF7E21"/>
    <w:multiLevelType w:val="hybridMultilevel"/>
    <w:tmpl w:val="60109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C"/>
    <w:rsid w:val="00083573"/>
    <w:rsid w:val="000C7D27"/>
    <w:rsid w:val="001C3E19"/>
    <w:rsid w:val="001F2DB5"/>
    <w:rsid w:val="0026370E"/>
    <w:rsid w:val="00267CF1"/>
    <w:rsid w:val="002919BC"/>
    <w:rsid w:val="00312B90"/>
    <w:rsid w:val="005A3B82"/>
    <w:rsid w:val="00636FBF"/>
    <w:rsid w:val="006A3B7F"/>
    <w:rsid w:val="00783DBD"/>
    <w:rsid w:val="00917735"/>
    <w:rsid w:val="009B78EE"/>
    <w:rsid w:val="00A02003"/>
    <w:rsid w:val="00AA2C2A"/>
    <w:rsid w:val="00B0574B"/>
    <w:rsid w:val="00B34AD3"/>
    <w:rsid w:val="00BA52F0"/>
    <w:rsid w:val="00BC2A16"/>
    <w:rsid w:val="00C15A74"/>
    <w:rsid w:val="00CF148B"/>
    <w:rsid w:val="00D63EE1"/>
    <w:rsid w:val="00E01C3D"/>
    <w:rsid w:val="00E35630"/>
    <w:rsid w:val="00EA785C"/>
    <w:rsid w:val="00F4603B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868D"/>
  <w15:docId w15:val="{F2C82079-ACD5-4135-855A-48438EE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7C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19B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01C3D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Kop1Char">
    <w:name w:val="Kop 1 Char"/>
    <w:basedOn w:val="Standaardalinea-lettertype"/>
    <w:link w:val="Kop1"/>
    <w:uiPriority w:val="9"/>
    <w:rsid w:val="00267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Sigrid Jolie</cp:lastModifiedBy>
  <cp:revision>15</cp:revision>
  <dcterms:created xsi:type="dcterms:W3CDTF">2021-06-24T07:34:00Z</dcterms:created>
  <dcterms:modified xsi:type="dcterms:W3CDTF">2021-06-25T09:49:00Z</dcterms:modified>
</cp:coreProperties>
</file>