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B8E2A" w14:textId="3A89954A" w:rsidR="00135D4E" w:rsidRDefault="00135D4E">
      <w:pPr>
        <w:rPr>
          <w:b/>
          <w:sz w:val="28"/>
          <w:szCs w:val="28"/>
        </w:rPr>
      </w:pPr>
      <w:r w:rsidRPr="00135D4E">
        <w:rPr>
          <w:b/>
          <w:noProof/>
          <w:sz w:val="28"/>
          <w:szCs w:val="28"/>
          <w:lang w:eastAsia="nl-NL"/>
        </w:rPr>
        <w:drawing>
          <wp:inline distT="0" distB="0" distL="0" distR="0" wp14:anchorId="29033F2D" wp14:editId="7C9B6BAC">
            <wp:extent cx="2390775" cy="1628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152" cy="162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AEE1" w14:textId="77777777" w:rsidR="00135D4E" w:rsidRDefault="00135D4E">
      <w:pPr>
        <w:rPr>
          <w:b/>
          <w:sz w:val="28"/>
          <w:szCs w:val="28"/>
        </w:rPr>
      </w:pPr>
    </w:p>
    <w:p w14:paraId="0F86F4D6" w14:textId="77777777" w:rsidR="00F0105D" w:rsidRPr="00F0105D" w:rsidRDefault="00F0105D">
      <w:pPr>
        <w:rPr>
          <w:b/>
          <w:sz w:val="28"/>
          <w:szCs w:val="28"/>
        </w:rPr>
      </w:pPr>
      <w:r w:rsidRPr="00F0105D">
        <w:rPr>
          <w:b/>
          <w:sz w:val="28"/>
          <w:szCs w:val="28"/>
        </w:rPr>
        <w:t>Scholing NVDA</w:t>
      </w:r>
    </w:p>
    <w:p w14:paraId="476B7C66" w14:textId="77777777" w:rsidR="00F145AD" w:rsidRDefault="00F145AD">
      <w:r>
        <w:t xml:space="preserve">Door: </w:t>
      </w:r>
      <w:r w:rsidR="00F0105D">
        <w:t xml:space="preserve">Juul van Amstel, </w:t>
      </w:r>
      <w:r>
        <w:t>Arts Nederlandse Obesitaskliniek</w:t>
      </w:r>
    </w:p>
    <w:p w14:paraId="019039EA" w14:textId="77777777" w:rsidR="00F0105D" w:rsidRDefault="00F0105D" w:rsidP="00F0105D">
      <w:pPr>
        <w:pStyle w:val="Geenafstand"/>
      </w:pPr>
    </w:p>
    <w:p w14:paraId="150A65DB" w14:textId="77777777" w:rsidR="00F0105D" w:rsidRPr="00F0105D" w:rsidRDefault="00F0105D">
      <w:pPr>
        <w:rPr>
          <w:u w:val="single"/>
        </w:rPr>
      </w:pPr>
      <w:r w:rsidRPr="00F0105D">
        <w:rPr>
          <w:u w:val="single"/>
        </w:rPr>
        <w:t xml:space="preserve">Programma: </w:t>
      </w:r>
    </w:p>
    <w:p w14:paraId="4AF23D9A" w14:textId="717DA369" w:rsidR="00F0105D" w:rsidRDefault="00F145AD">
      <w:r w:rsidRPr="00F145AD">
        <w:t>18.00</w:t>
      </w:r>
      <w:r w:rsidR="00F0105D">
        <w:t xml:space="preserve"> </w:t>
      </w:r>
      <w:r w:rsidRPr="00F145AD">
        <w:t>-</w:t>
      </w:r>
      <w:r w:rsidR="00F0105D">
        <w:t xml:space="preserve"> 18.15 </w:t>
      </w:r>
      <w:r w:rsidR="005652AE">
        <w:tab/>
      </w:r>
      <w:r w:rsidR="005652AE">
        <w:tab/>
      </w:r>
      <w:r w:rsidR="005652AE">
        <w:tab/>
      </w:r>
      <w:r w:rsidR="00F0105D">
        <w:t>Welkom, introductie obesitas</w:t>
      </w:r>
    </w:p>
    <w:p w14:paraId="4A322761" w14:textId="75255DD2" w:rsidR="00F145AD" w:rsidRDefault="00F0105D">
      <w:r>
        <w:t xml:space="preserve">18.15 - </w:t>
      </w:r>
      <w:r w:rsidR="00F145AD" w:rsidRPr="00F145AD">
        <w:t xml:space="preserve">19.30 </w:t>
      </w:r>
      <w:r>
        <w:t xml:space="preserve"> </w:t>
      </w:r>
      <w:r w:rsidR="005652AE">
        <w:tab/>
      </w:r>
      <w:r w:rsidR="005652AE">
        <w:tab/>
      </w:r>
      <w:r w:rsidR="005652AE">
        <w:tab/>
      </w:r>
      <w:r w:rsidR="00F145AD" w:rsidRPr="00F145AD">
        <w:t xml:space="preserve">Wat is bariatrische chirurgie? </w:t>
      </w:r>
    </w:p>
    <w:p w14:paraId="011DA216" w14:textId="77777777" w:rsidR="00F145AD" w:rsidRDefault="00F145AD" w:rsidP="00F145AD">
      <w:pPr>
        <w:pStyle w:val="Lijstalinea"/>
        <w:numPr>
          <w:ilvl w:val="0"/>
          <w:numId w:val="3"/>
        </w:numPr>
      </w:pPr>
      <w:r>
        <w:t xml:space="preserve">Criteria voor bariatrie </w:t>
      </w:r>
    </w:p>
    <w:p w14:paraId="68DFE468" w14:textId="77777777" w:rsidR="00F145AD" w:rsidRDefault="00F145AD" w:rsidP="00F145AD">
      <w:pPr>
        <w:pStyle w:val="Lijstalinea"/>
        <w:numPr>
          <w:ilvl w:val="0"/>
          <w:numId w:val="3"/>
        </w:numPr>
      </w:pPr>
      <w:r>
        <w:t>Behandeltraject</w:t>
      </w:r>
    </w:p>
    <w:p w14:paraId="704A4F62" w14:textId="77777777" w:rsidR="00F145AD" w:rsidRDefault="00F145AD" w:rsidP="00F145AD">
      <w:pPr>
        <w:pStyle w:val="Lijstalinea"/>
        <w:numPr>
          <w:ilvl w:val="0"/>
          <w:numId w:val="3"/>
        </w:numPr>
      </w:pPr>
      <w:r>
        <w:t>Soorten operaties</w:t>
      </w:r>
    </w:p>
    <w:p w14:paraId="6DD45397" w14:textId="568071D8" w:rsidR="00F145AD" w:rsidRPr="005652AE" w:rsidRDefault="00F0105D">
      <w:pPr>
        <w:rPr>
          <w:i/>
        </w:rPr>
      </w:pPr>
      <w:r w:rsidRPr="005652AE">
        <w:rPr>
          <w:i/>
        </w:rPr>
        <w:t xml:space="preserve">19.30-19.45 </w:t>
      </w:r>
      <w:r w:rsidR="005652AE" w:rsidRPr="005652AE">
        <w:rPr>
          <w:i/>
        </w:rPr>
        <w:tab/>
      </w:r>
      <w:r w:rsidR="005652AE" w:rsidRPr="005652AE">
        <w:rPr>
          <w:i/>
        </w:rPr>
        <w:tab/>
      </w:r>
      <w:r w:rsidR="005652AE" w:rsidRPr="005652AE">
        <w:rPr>
          <w:i/>
        </w:rPr>
        <w:tab/>
      </w:r>
      <w:r w:rsidRPr="005652AE">
        <w:rPr>
          <w:i/>
        </w:rPr>
        <w:t>K</w:t>
      </w:r>
      <w:r w:rsidR="00F145AD" w:rsidRPr="005652AE">
        <w:rPr>
          <w:i/>
        </w:rPr>
        <w:t>offiepauze</w:t>
      </w:r>
    </w:p>
    <w:p w14:paraId="189C5ABD" w14:textId="77777777" w:rsidR="005652AE" w:rsidRDefault="005652AE"/>
    <w:p w14:paraId="0597C4C4" w14:textId="48C10E60" w:rsidR="00F145AD" w:rsidRDefault="00F145AD">
      <w:r w:rsidRPr="00F145AD">
        <w:t>19.45-21.00</w:t>
      </w:r>
      <w:r w:rsidR="00F0105D">
        <w:t xml:space="preserve"> </w:t>
      </w:r>
      <w:r w:rsidR="005652AE">
        <w:tab/>
      </w:r>
      <w:r w:rsidR="005652AE">
        <w:tab/>
      </w:r>
      <w:r w:rsidR="005652AE">
        <w:tab/>
      </w:r>
      <w:r>
        <w:t>De bariatrisch</w:t>
      </w:r>
      <w:bookmarkStart w:id="0" w:name="_GoBack"/>
      <w:bookmarkEnd w:id="0"/>
      <w:r>
        <w:t xml:space="preserve"> patiënt in de eerste lijn</w:t>
      </w:r>
    </w:p>
    <w:p w14:paraId="2A643EE3" w14:textId="77777777" w:rsidR="00F145AD" w:rsidRDefault="00F145AD" w:rsidP="00F145AD">
      <w:pPr>
        <w:pStyle w:val="Lijstalinea"/>
        <w:numPr>
          <w:ilvl w:val="0"/>
          <w:numId w:val="1"/>
        </w:numPr>
      </w:pPr>
      <w:r>
        <w:t>Complicaties en klachten (korte en lange termijn)</w:t>
      </w:r>
    </w:p>
    <w:p w14:paraId="62CD6055" w14:textId="77777777" w:rsidR="00F145AD" w:rsidRDefault="00F145AD" w:rsidP="00F145AD">
      <w:pPr>
        <w:pStyle w:val="Lijstalinea"/>
        <w:numPr>
          <w:ilvl w:val="0"/>
          <w:numId w:val="1"/>
        </w:numPr>
      </w:pPr>
      <w:r>
        <w:t>Medicatie en suppletie na bariatrie</w:t>
      </w:r>
    </w:p>
    <w:p w14:paraId="7BF57CDC" w14:textId="77777777" w:rsidR="00135D4E" w:rsidRDefault="00135D4E" w:rsidP="00135D4E"/>
    <w:p w14:paraId="13C3F7EA" w14:textId="3E20B78D" w:rsidR="00135D4E" w:rsidRPr="00F145AD" w:rsidRDefault="00135D4E" w:rsidP="005652AE">
      <w:pPr>
        <w:ind w:firstLine="708"/>
      </w:pPr>
    </w:p>
    <w:p w14:paraId="600A8660" w14:textId="77777777" w:rsidR="00135D4E" w:rsidRDefault="00135D4E" w:rsidP="00135D4E"/>
    <w:p w14:paraId="0ED1FDD3" w14:textId="77777777" w:rsidR="00725FB8" w:rsidRPr="00F145AD" w:rsidRDefault="00135D4E" w:rsidP="00725FB8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717EACE1" wp14:editId="23BB1645">
            <wp:extent cx="2152015" cy="1123632"/>
            <wp:effectExtent l="0" t="0" r="635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95" cy="117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25FB8" w:rsidRPr="00F1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BA"/>
    <w:multiLevelType w:val="hybridMultilevel"/>
    <w:tmpl w:val="278A2A90"/>
    <w:lvl w:ilvl="0" w:tplc="16FE9002"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5FA6574"/>
    <w:multiLevelType w:val="hybridMultilevel"/>
    <w:tmpl w:val="231AF4C8"/>
    <w:lvl w:ilvl="0" w:tplc="16FE9002">
      <w:start w:val="19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8436DD0"/>
    <w:multiLevelType w:val="hybridMultilevel"/>
    <w:tmpl w:val="393AC12A"/>
    <w:lvl w:ilvl="0" w:tplc="16FE900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AD"/>
    <w:rsid w:val="00135D4E"/>
    <w:rsid w:val="00547D99"/>
    <w:rsid w:val="005652AE"/>
    <w:rsid w:val="00725FB8"/>
    <w:rsid w:val="00895F1E"/>
    <w:rsid w:val="00F0105D"/>
    <w:rsid w:val="00F1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0821"/>
  <w15:docId w15:val="{11509F74-8B39-45CF-9376-341D4054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45AD"/>
    <w:pPr>
      <w:ind w:left="720"/>
      <w:contextualSpacing/>
    </w:pPr>
  </w:style>
  <w:style w:type="paragraph" w:styleId="Geenafstand">
    <w:name w:val="No Spacing"/>
    <w:uiPriority w:val="1"/>
    <w:qFormat/>
    <w:rsid w:val="00F01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E754A-D7D5-4015-AA97-E4CEFF638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47379-1782-4275-A050-A952ED0CE0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2868F3-0BDE-4F1B-ADFC-1DF8FF6F7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Lesscher IT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 van Amstel</dc:creator>
  <cp:lastModifiedBy>scholing</cp:lastModifiedBy>
  <cp:revision>2</cp:revision>
  <dcterms:created xsi:type="dcterms:W3CDTF">2019-12-24T10:54:00Z</dcterms:created>
  <dcterms:modified xsi:type="dcterms:W3CDTF">2019-12-24T10:54:00Z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