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80DA" w14:textId="7F7481AD" w:rsidR="001935A7" w:rsidRDefault="002D29F9">
      <w:pPr>
        <w:rPr>
          <w:rFonts w:ascii="Montserrat" w:hAnsi="Montserrat"/>
          <w:color w:val="616161"/>
          <w:shd w:val="clear" w:color="auto" w:fill="FFFFFF"/>
        </w:rPr>
      </w:pPr>
      <w:r>
        <w:rPr>
          <w:rFonts w:ascii="Montserrat" w:hAnsi="Montserrat"/>
          <w:color w:val="616161"/>
          <w:shd w:val="clear" w:color="auto" w:fill="FFFFFF"/>
        </w:rPr>
        <w:t>Bij deze training wordt u in één keer volledig op de hoogte gebracht van alle relevante zaken over het onderwerp gehoorbescherming. De consument kan voor gehoorbescherming van goede kwaliteit bij een audiologiewinkel terecht, maar daarvoor is voorlichting belangrijk. Tijdens de audicienopleidingen komen gehoorschade door hard geluid en gehoorbescherming onvoldoende aan bod. Het ontbreekt audiciens daardoor soms aan actuele productkennis en informatie. Na deze training bent u weer helemaal bij op het gebied van wetgeving, dempingswaarden, uitvoeringsverschillen en overige mogelijkheden.</w:t>
      </w:r>
    </w:p>
    <w:sectPr w:rsidR="001935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2AC"/>
    <w:rsid w:val="00025BB0"/>
    <w:rsid w:val="001935A7"/>
    <w:rsid w:val="00216996"/>
    <w:rsid w:val="002D29F9"/>
    <w:rsid w:val="00546730"/>
    <w:rsid w:val="006F776F"/>
    <w:rsid w:val="00A542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7436"/>
  <w15:chartTrackingRefBased/>
  <w15:docId w15:val="{28300C18-E893-43EA-BFF3-521A14BC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91</Words>
  <Characters>502</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Reuter</dc:creator>
  <cp:keywords/>
  <dc:description/>
  <cp:lastModifiedBy>Henk Reuter</cp:lastModifiedBy>
  <cp:revision>6</cp:revision>
  <dcterms:created xsi:type="dcterms:W3CDTF">2021-06-03T07:57:00Z</dcterms:created>
  <dcterms:modified xsi:type="dcterms:W3CDTF">2021-06-03T08:06:00Z</dcterms:modified>
</cp:coreProperties>
</file>