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F08DF" w14:textId="40B0CDC6" w:rsidR="00476914" w:rsidRPr="00FA0F3C" w:rsidRDefault="00476914" w:rsidP="00476914">
      <w:pPr>
        <w:pStyle w:val="Normaalweb"/>
        <w:spacing w:before="0" w:beforeAutospacing="0"/>
        <w:rPr>
          <w:rFonts w:ascii="Arial" w:hAnsi="Arial" w:cs="Arial"/>
          <w:sz w:val="22"/>
          <w:szCs w:val="22"/>
        </w:rPr>
      </w:pPr>
      <w:r w:rsidRPr="00FA0F3C">
        <w:rPr>
          <w:rStyle w:val="Zwaar"/>
          <w:rFonts w:ascii="Arial" w:hAnsi="Arial" w:cs="Arial"/>
        </w:rPr>
        <w:t xml:space="preserve">Programma en leerdoelen Basic </w:t>
      </w:r>
      <w:proofErr w:type="spellStart"/>
      <w:r w:rsidRPr="00FA0F3C">
        <w:rPr>
          <w:rStyle w:val="Zwaar"/>
          <w:rFonts w:ascii="Arial" w:hAnsi="Arial" w:cs="Arial"/>
        </w:rPr>
        <w:t>Surgical</w:t>
      </w:r>
      <w:proofErr w:type="spellEnd"/>
      <w:r w:rsidRPr="00FA0F3C">
        <w:rPr>
          <w:rStyle w:val="Zwaar"/>
          <w:rFonts w:ascii="Arial" w:hAnsi="Arial" w:cs="Arial"/>
        </w:rPr>
        <w:t xml:space="preserve"> Skills verloskundigen</w:t>
      </w:r>
      <w:r w:rsidRPr="00FA0F3C">
        <w:rPr>
          <w:rFonts w:ascii="Arial" w:hAnsi="Arial" w:cs="Arial"/>
          <w:sz w:val="21"/>
          <w:szCs w:val="21"/>
        </w:rPr>
        <w:br/>
      </w:r>
      <w:r w:rsidRPr="00FA0F3C">
        <w:rPr>
          <w:rFonts w:ascii="Arial" w:hAnsi="Arial" w:cs="Arial"/>
          <w:sz w:val="22"/>
          <w:szCs w:val="22"/>
        </w:rPr>
        <w:t xml:space="preserve">Verzorgd door </w:t>
      </w:r>
      <w:proofErr w:type="spellStart"/>
      <w:r w:rsidRPr="00FA0F3C">
        <w:rPr>
          <w:rFonts w:ascii="Arial" w:hAnsi="Arial" w:cs="Arial"/>
          <w:sz w:val="22"/>
          <w:szCs w:val="22"/>
        </w:rPr>
        <w:t>EduStitch</w:t>
      </w:r>
      <w:proofErr w:type="spellEnd"/>
      <w:r w:rsidRPr="00FA0F3C">
        <w:rPr>
          <w:rFonts w:ascii="Arial" w:hAnsi="Arial" w:cs="Arial"/>
          <w:sz w:val="22"/>
          <w:szCs w:val="22"/>
        </w:rPr>
        <w:t xml:space="preserve"> aan verloskundigen, verloskundigen in opleiding en A(N)</w:t>
      </w:r>
      <w:proofErr w:type="gramStart"/>
      <w:r w:rsidRPr="00FA0F3C">
        <w:rPr>
          <w:rFonts w:ascii="Arial" w:hAnsi="Arial" w:cs="Arial"/>
          <w:sz w:val="22"/>
          <w:szCs w:val="22"/>
        </w:rPr>
        <w:t>IOS gynaecologie</w:t>
      </w:r>
      <w:proofErr w:type="gramEnd"/>
    </w:p>
    <w:p w14:paraId="7A94220F" w14:textId="6D2FFA6A" w:rsidR="00476914" w:rsidRPr="00FA0F3C" w:rsidRDefault="00476914" w:rsidP="00476914">
      <w:pPr>
        <w:pStyle w:val="Normaalweb"/>
        <w:spacing w:before="0" w:beforeAutospacing="0"/>
        <w:rPr>
          <w:rFonts w:ascii="Arial" w:hAnsi="Arial" w:cs="Arial"/>
          <w:sz w:val="18"/>
          <w:szCs w:val="18"/>
        </w:rPr>
      </w:pPr>
      <w:r w:rsidRPr="00FA0F3C">
        <w:rPr>
          <w:rStyle w:val="Zwaar"/>
          <w:rFonts w:ascii="Arial" w:hAnsi="Arial" w:cs="Arial"/>
        </w:rPr>
        <w:t>Docenten</w:t>
      </w:r>
      <w:r w:rsidRPr="00FA0F3C">
        <w:rPr>
          <w:rStyle w:val="Zwaar"/>
          <w:rFonts w:ascii="Arial" w:hAnsi="Arial" w:cs="Arial"/>
          <w:sz w:val="22"/>
          <w:szCs w:val="22"/>
        </w:rPr>
        <w:t>:</w:t>
      </w:r>
      <w:r w:rsidRPr="00FA0F3C">
        <w:rPr>
          <w:rStyle w:val="apple-converted-space"/>
          <w:rFonts w:ascii="Arial" w:hAnsi="Arial" w:cs="Arial"/>
          <w:sz w:val="22"/>
          <w:szCs w:val="22"/>
        </w:rPr>
        <w:t> </w:t>
      </w:r>
      <w:r w:rsidRPr="00FA0F3C">
        <w:rPr>
          <w:rFonts w:ascii="Arial" w:hAnsi="Arial" w:cs="Arial"/>
          <w:sz w:val="22"/>
          <w:szCs w:val="22"/>
        </w:rPr>
        <w:t>chirurg/chirurg i.o., gynaecoloog/gynaecoloog i.o., tropenarts</w:t>
      </w:r>
    </w:p>
    <w:p w14:paraId="2A5325EF" w14:textId="4BE3E5E0" w:rsidR="00476914" w:rsidRPr="00FA0F3C" w:rsidRDefault="00476914" w:rsidP="00476914">
      <w:pPr>
        <w:pStyle w:val="Normaalweb"/>
        <w:spacing w:before="0" w:beforeAutospacing="0"/>
        <w:rPr>
          <w:rFonts w:ascii="Arial" w:hAnsi="Arial" w:cs="Arial"/>
          <w:sz w:val="18"/>
          <w:szCs w:val="18"/>
        </w:rPr>
      </w:pPr>
      <w:r w:rsidRPr="00FA0F3C">
        <w:rPr>
          <w:rStyle w:val="Zwaar"/>
          <w:rFonts w:ascii="Arial" w:hAnsi="Arial" w:cs="Arial"/>
        </w:rPr>
        <w:t>Duur van de cursus</w:t>
      </w:r>
      <w:r w:rsidRPr="00FA0F3C">
        <w:rPr>
          <w:rStyle w:val="Zwaar"/>
          <w:rFonts w:ascii="Arial" w:hAnsi="Arial" w:cs="Arial"/>
          <w:sz w:val="18"/>
          <w:szCs w:val="18"/>
        </w:rPr>
        <w:t>:</w:t>
      </w:r>
      <w:r w:rsidRPr="00FA0F3C">
        <w:rPr>
          <w:rStyle w:val="apple-converted-space"/>
          <w:rFonts w:ascii="Arial" w:hAnsi="Arial" w:cs="Arial"/>
          <w:sz w:val="18"/>
          <w:szCs w:val="18"/>
        </w:rPr>
        <w:t> </w:t>
      </w:r>
      <w:r w:rsidR="00FA0F3C" w:rsidRPr="00FA0F3C">
        <w:rPr>
          <w:rFonts w:ascii="Arial" w:hAnsi="Arial" w:cs="Arial"/>
          <w:sz w:val="22"/>
          <w:szCs w:val="22"/>
        </w:rPr>
        <w:t>5</w:t>
      </w:r>
      <w:r w:rsidR="007D35CC">
        <w:rPr>
          <w:rFonts w:ascii="Arial" w:hAnsi="Arial" w:cs="Arial"/>
          <w:sz w:val="22"/>
          <w:szCs w:val="22"/>
        </w:rPr>
        <w:t>,5</w:t>
      </w:r>
      <w:r w:rsidRPr="00FA0F3C">
        <w:rPr>
          <w:rFonts w:ascii="Arial" w:hAnsi="Arial" w:cs="Arial"/>
          <w:sz w:val="22"/>
          <w:szCs w:val="22"/>
        </w:rPr>
        <w:t xml:space="preserve"> uur</w:t>
      </w:r>
      <w:r w:rsidR="00FA0F3C" w:rsidRPr="00FA0F3C">
        <w:rPr>
          <w:rFonts w:ascii="Arial" w:hAnsi="Arial" w:cs="Arial"/>
          <w:sz w:val="22"/>
          <w:szCs w:val="22"/>
        </w:rPr>
        <w:t xml:space="preserve"> (2 uur </w:t>
      </w:r>
      <w:proofErr w:type="spellStart"/>
      <w:r w:rsidR="00FA0F3C" w:rsidRPr="00FA0F3C">
        <w:rPr>
          <w:rFonts w:ascii="Arial" w:hAnsi="Arial" w:cs="Arial"/>
          <w:sz w:val="22"/>
          <w:szCs w:val="22"/>
        </w:rPr>
        <w:t>elearning</w:t>
      </w:r>
      <w:proofErr w:type="spellEnd"/>
      <w:r w:rsidR="00FA0F3C" w:rsidRPr="00FA0F3C">
        <w:rPr>
          <w:rFonts w:ascii="Arial" w:hAnsi="Arial" w:cs="Arial"/>
          <w:sz w:val="22"/>
          <w:szCs w:val="22"/>
        </w:rPr>
        <w:t xml:space="preserve"> en 3,5 uur fysieke bijeenkomst)</w:t>
      </w:r>
    </w:p>
    <w:p w14:paraId="2093668D" w14:textId="77777777" w:rsidR="00FA0F3C" w:rsidRPr="00FA0F3C" w:rsidRDefault="00FA0F3C" w:rsidP="00FA0F3C">
      <w:pPr>
        <w:rPr>
          <w:rFonts w:ascii="Arial" w:hAnsi="Arial" w:cs="Arial"/>
          <w:b/>
        </w:rPr>
      </w:pPr>
      <w:r w:rsidRPr="00FA0F3C">
        <w:rPr>
          <w:rFonts w:ascii="Arial" w:hAnsi="Arial" w:cs="Arial"/>
          <w:b/>
        </w:rPr>
        <w:t xml:space="preserve">Samenvatting programma: </w:t>
      </w:r>
    </w:p>
    <w:p w14:paraId="50EA622D" w14:textId="7A538A5E" w:rsidR="00476914" w:rsidRPr="00FA0F3C" w:rsidRDefault="00FA0F3C" w:rsidP="00FA0F3C">
      <w:pPr>
        <w:rPr>
          <w:rFonts w:ascii="Arial" w:hAnsi="Arial" w:cs="Arial"/>
          <w:b/>
          <w:sz w:val="22"/>
          <w:szCs w:val="22"/>
        </w:rPr>
      </w:pPr>
      <w:r w:rsidRPr="00FA0F3C">
        <w:rPr>
          <w:rFonts w:ascii="Arial" w:hAnsi="Arial" w:cs="Arial"/>
          <w:bCs/>
          <w:sz w:val="22"/>
          <w:szCs w:val="22"/>
        </w:rPr>
        <w:t xml:space="preserve">Deelnemers worden gevraagd om eerst de </w:t>
      </w:r>
      <w:proofErr w:type="spellStart"/>
      <w:r w:rsidRPr="00FA0F3C">
        <w:rPr>
          <w:rFonts w:ascii="Arial" w:hAnsi="Arial" w:cs="Arial"/>
          <w:bCs/>
          <w:sz w:val="22"/>
          <w:szCs w:val="22"/>
        </w:rPr>
        <w:t>elearning</w:t>
      </w:r>
      <w:proofErr w:type="spellEnd"/>
      <w:r w:rsidRPr="00FA0F3C">
        <w:rPr>
          <w:rFonts w:ascii="Arial" w:hAnsi="Arial" w:cs="Arial"/>
          <w:bCs/>
          <w:sz w:val="22"/>
          <w:szCs w:val="22"/>
        </w:rPr>
        <w:t xml:space="preserve"> te maken om een theoretische basis te leggen over wondgenezing, </w:t>
      </w:r>
      <w:proofErr w:type="spellStart"/>
      <w:r w:rsidRPr="00FA0F3C">
        <w:rPr>
          <w:rFonts w:ascii="Arial" w:hAnsi="Arial" w:cs="Arial"/>
          <w:bCs/>
          <w:sz w:val="22"/>
          <w:szCs w:val="22"/>
        </w:rPr>
        <w:t>hechtset</w:t>
      </w:r>
      <w:proofErr w:type="spellEnd"/>
      <w:r w:rsidRPr="00FA0F3C">
        <w:rPr>
          <w:rFonts w:ascii="Arial" w:hAnsi="Arial" w:cs="Arial"/>
          <w:bCs/>
          <w:sz w:val="22"/>
          <w:szCs w:val="22"/>
        </w:rPr>
        <w:t xml:space="preserve"> en hechttechnieken. Tijdens de fysieke bijeenkomst </w:t>
      </w:r>
      <w:r w:rsidRPr="00FA0F3C">
        <w:rPr>
          <w:rFonts w:ascii="Arial" w:hAnsi="Arial" w:cs="Arial"/>
          <w:sz w:val="22"/>
          <w:szCs w:val="22"/>
        </w:rPr>
        <w:t xml:space="preserve">worden de deelnemers eerst theoretisch onderwezen op een interactieve manier, waarna het praktische (hands-on) deel volgt. </w:t>
      </w:r>
      <w:r w:rsidR="00476914" w:rsidRPr="00FA0F3C">
        <w:rPr>
          <w:rFonts w:ascii="Arial" w:hAnsi="Arial" w:cs="Arial"/>
          <w:sz w:val="18"/>
          <w:szCs w:val="18"/>
        </w:rPr>
        <w:t>De cursus bestaat uit 2x2 onderdelen</w:t>
      </w:r>
      <w:r w:rsidRPr="00FA0F3C">
        <w:rPr>
          <w:rFonts w:ascii="Arial" w:hAnsi="Arial" w:cs="Arial"/>
          <w:sz w:val="18"/>
          <w:szCs w:val="18"/>
        </w:rPr>
        <w:t>:</w:t>
      </w:r>
    </w:p>
    <w:p w14:paraId="15FAEB3A" w14:textId="77777777" w:rsidR="00FA0F3C" w:rsidRPr="00FA0F3C" w:rsidRDefault="00FA0F3C" w:rsidP="00FA0F3C">
      <w:pPr>
        <w:rPr>
          <w:rFonts w:ascii="Arial" w:hAnsi="Arial" w:cs="Arial"/>
          <w:b/>
        </w:rPr>
      </w:pPr>
    </w:p>
    <w:p w14:paraId="561ED59A" w14:textId="77777777" w:rsidR="00FA0F3C" w:rsidRPr="00FA0F3C" w:rsidRDefault="00FA0F3C" w:rsidP="00FA0F3C">
      <w:pPr>
        <w:rPr>
          <w:rStyle w:val="Nadruk"/>
          <w:rFonts w:ascii="Arial" w:hAnsi="Arial" w:cs="Arial"/>
          <w:b/>
          <w:i w:val="0"/>
          <w:iCs w:val="0"/>
        </w:rPr>
      </w:pPr>
      <w:r w:rsidRPr="00FA0F3C">
        <w:rPr>
          <w:rStyle w:val="Nadruk"/>
          <w:rFonts w:ascii="Arial" w:hAnsi="Arial" w:cs="Arial"/>
          <w:b/>
          <w:i w:val="0"/>
          <w:iCs w:val="0"/>
        </w:rPr>
        <w:t xml:space="preserve">Voorbereiding: </w:t>
      </w:r>
      <w:proofErr w:type="spellStart"/>
      <w:r w:rsidRPr="00FA0F3C">
        <w:rPr>
          <w:rStyle w:val="Nadruk"/>
          <w:rFonts w:ascii="Arial" w:hAnsi="Arial" w:cs="Arial"/>
          <w:b/>
          <w:i w:val="0"/>
          <w:iCs w:val="0"/>
        </w:rPr>
        <w:t>Elearning</w:t>
      </w:r>
      <w:proofErr w:type="spellEnd"/>
    </w:p>
    <w:p w14:paraId="77F5645C" w14:textId="77777777" w:rsidR="00FA0F3C" w:rsidRPr="00FA0F3C" w:rsidRDefault="00FA0F3C" w:rsidP="00FA0F3C">
      <w:pPr>
        <w:rPr>
          <w:rStyle w:val="Nadruk"/>
          <w:rFonts w:ascii="Arial" w:hAnsi="Arial" w:cs="Arial"/>
          <w:i w:val="0"/>
          <w:iCs w:val="0"/>
          <w:sz w:val="22"/>
          <w:szCs w:val="22"/>
        </w:rPr>
      </w:pPr>
      <w:r w:rsidRPr="00FA0F3C">
        <w:rPr>
          <w:rStyle w:val="Nadruk"/>
          <w:rFonts w:ascii="Arial" w:hAnsi="Arial" w:cs="Arial"/>
          <w:b/>
          <w:i w:val="0"/>
          <w:iCs w:val="0"/>
          <w:sz w:val="22"/>
          <w:szCs w:val="22"/>
        </w:rPr>
        <w:t>Duur:</w:t>
      </w:r>
      <w:r w:rsidRPr="00FA0F3C">
        <w:rPr>
          <w:rStyle w:val="Nadruk"/>
          <w:rFonts w:ascii="Arial" w:hAnsi="Arial" w:cs="Arial"/>
          <w:i w:val="0"/>
          <w:iCs w:val="0"/>
          <w:sz w:val="22"/>
          <w:szCs w:val="22"/>
        </w:rPr>
        <w:t xml:space="preserve"> gemiddeld 90 -120 minuten (afhankelijk van voorkennis)</w:t>
      </w:r>
    </w:p>
    <w:p w14:paraId="1C182173" w14:textId="77777777" w:rsidR="00FA0F3C" w:rsidRPr="00FA0F3C" w:rsidRDefault="00FA0F3C" w:rsidP="00FA0F3C">
      <w:pPr>
        <w:rPr>
          <w:rStyle w:val="Nadruk"/>
          <w:rFonts w:ascii="Arial" w:hAnsi="Arial" w:cs="Arial"/>
          <w:sz w:val="22"/>
          <w:szCs w:val="22"/>
        </w:rPr>
      </w:pPr>
    </w:p>
    <w:p w14:paraId="64C7EE59" w14:textId="39CC26B3" w:rsidR="00FA0F3C" w:rsidRDefault="00FA0F3C" w:rsidP="00FA0F3C">
      <w:pPr>
        <w:rPr>
          <w:rStyle w:val="Nadruk"/>
          <w:rFonts w:ascii="Arial" w:hAnsi="Arial" w:cs="Arial"/>
          <w:i w:val="0"/>
          <w:iCs w:val="0"/>
          <w:sz w:val="22"/>
          <w:szCs w:val="22"/>
        </w:rPr>
      </w:pPr>
      <w:r w:rsidRPr="00FA0F3C">
        <w:rPr>
          <w:rStyle w:val="Nadruk"/>
          <w:rFonts w:ascii="Arial" w:hAnsi="Arial" w:cs="Arial"/>
          <w:i w:val="0"/>
          <w:iCs w:val="0"/>
          <w:sz w:val="22"/>
          <w:szCs w:val="22"/>
        </w:rPr>
        <w:t xml:space="preserve">Vooraf aan deze cursus heeft elke deelnemer de inloggegevens gekregen voor de </w:t>
      </w:r>
      <w:proofErr w:type="spellStart"/>
      <w:r w:rsidRPr="00FA0F3C">
        <w:rPr>
          <w:rStyle w:val="Nadruk"/>
          <w:rFonts w:ascii="Arial" w:hAnsi="Arial" w:cs="Arial"/>
          <w:i w:val="0"/>
          <w:iCs w:val="0"/>
          <w:sz w:val="22"/>
          <w:szCs w:val="22"/>
        </w:rPr>
        <w:t>elearning</w:t>
      </w:r>
      <w:proofErr w:type="spellEnd"/>
      <w:r w:rsidRPr="00FA0F3C">
        <w:rPr>
          <w:rStyle w:val="Nadruk"/>
          <w:rFonts w:ascii="Arial" w:hAnsi="Arial" w:cs="Arial"/>
          <w:i w:val="0"/>
          <w:iCs w:val="0"/>
          <w:sz w:val="22"/>
          <w:szCs w:val="22"/>
        </w:rPr>
        <w:t xml:space="preserve">. Al toetsend worden de basisprincipes van de wondgenezing en hechttechnieken doorgenomen. Door </w:t>
      </w:r>
      <w:proofErr w:type="gramStart"/>
      <w:r w:rsidRPr="00FA0F3C">
        <w:rPr>
          <w:rStyle w:val="Nadruk"/>
          <w:rFonts w:ascii="Arial" w:hAnsi="Arial" w:cs="Arial"/>
          <w:i w:val="0"/>
          <w:iCs w:val="0"/>
          <w:sz w:val="22"/>
          <w:szCs w:val="22"/>
        </w:rPr>
        <w:t>online instructievideo’s</w:t>
      </w:r>
      <w:proofErr w:type="gramEnd"/>
      <w:r w:rsidRPr="00FA0F3C">
        <w:rPr>
          <w:rStyle w:val="Nadruk"/>
          <w:rFonts w:ascii="Arial" w:hAnsi="Arial" w:cs="Arial"/>
          <w:i w:val="0"/>
          <w:iCs w:val="0"/>
          <w:sz w:val="22"/>
          <w:szCs w:val="22"/>
        </w:rPr>
        <w:t xml:space="preserve"> kunnen deelnemers thuis oefenen op een fantoom. Na het doorlopen van de </w:t>
      </w:r>
      <w:proofErr w:type="spellStart"/>
      <w:r w:rsidRPr="00FA0F3C">
        <w:rPr>
          <w:rStyle w:val="Nadruk"/>
          <w:rFonts w:ascii="Arial" w:hAnsi="Arial" w:cs="Arial"/>
          <w:i w:val="0"/>
          <w:iCs w:val="0"/>
          <w:sz w:val="22"/>
          <w:szCs w:val="22"/>
        </w:rPr>
        <w:t>elearning</w:t>
      </w:r>
      <w:proofErr w:type="spellEnd"/>
      <w:r w:rsidRPr="00FA0F3C">
        <w:rPr>
          <w:rStyle w:val="Nadruk"/>
          <w:rFonts w:ascii="Arial" w:hAnsi="Arial" w:cs="Arial"/>
          <w:i w:val="0"/>
          <w:iCs w:val="0"/>
          <w:sz w:val="22"/>
          <w:szCs w:val="22"/>
        </w:rPr>
        <w:t xml:space="preserve">, volgt er een eindtoets. Deelnemers moeten minimaal 70% van de vragen goed hebben om de </w:t>
      </w:r>
      <w:proofErr w:type="spellStart"/>
      <w:r w:rsidRPr="00FA0F3C">
        <w:rPr>
          <w:rStyle w:val="Nadruk"/>
          <w:rFonts w:ascii="Arial" w:hAnsi="Arial" w:cs="Arial"/>
          <w:i w:val="0"/>
          <w:iCs w:val="0"/>
          <w:sz w:val="22"/>
          <w:szCs w:val="22"/>
        </w:rPr>
        <w:t>elearning</w:t>
      </w:r>
      <w:proofErr w:type="spellEnd"/>
      <w:r w:rsidRPr="00FA0F3C">
        <w:rPr>
          <w:rStyle w:val="Nadruk"/>
          <w:rFonts w:ascii="Arial" w:hAnsi="Arial" w:cs="Arial"/>
          <w:i w:val="0"/>
          <w:iCs w:val="0"/>
          <w:sz w:val="22"/>
          <w:szCs w:val="22"/>
        </w:rPr>
        <w:t xml:space="preserve"> af te kunnen sluiten. </w:t>
      </w:r>
    </w:p>
    <w:p w14:paraId="67F56A9B" w14:textId="77777777" w:rsidR="00271E18" w:rsidRPr="00FA0F3C" w:rsidRDefault="00271E18" w:rsidP="00FA0F3C">
      <w:pPr>
        <w:rPr>
          <w:rStyle w:val="Nadruk"/>
          <w:rFonts w:ascii="Arial" w:hAnsi="Arial" w:cs="Arial"/>
          <w:i w:val="0"/>
          <w:iCs w:val="0"/>
          <w:sz w:val="22"/>
          <w:szCs w:val="22"/>
        </w:rPr>
      </w:pPr>
    </w:p>
    <w:p w14:paraId="559779B8" w14:textId="386150DA" w:rsidR="00FA0F3C" w:rsidRPr="00FA0F3C" w:rsidRDefault="00FA0F3C" w:rsidP="00FA0F3C">
      <w:pPr>
        <w:rPr>
          <w:rStyle w:val="Nadruk"/>
          <w:rFonts w:ascii="Arial" w:hAnsi="Arial" w:cs="Arial"/>
          <w:i w:val="0"/>
          <w:iCs w:val="0"/>
          <w:sz w:val="22"/>
          <w:szCs w:val="22"/>
        </w:rPr>
      </w:pPr>
      <w:r w:rsidRPr="00FA0F3C">
        <w:rPr>
          <w:rStyle w:val="Nadruk"/>
          <w:rFonts w:ascii="Arial" w:hAnsi="Arial" w:cs="Arial"/>
          <w:i w:val="0"/>
          <w:iCs w:val="0"/>
          <w:sz w:val="22"/>
          <w:szCs w:val="22"/>
        </w:rPr>
        <w:t xml:space="preserve">Aan de deelnemers wordt tevens gevraagd een casus te bedenken om tijdens de fysieke bijeenkomst te behandelen. Denk hierbij aan uitzonderlijke en lastige situaties, die men graag extra aandacht wil geven en wil oefenen. </w:t>
      </w:r>
    </w:p>
    <w:p w14:paraId="0867848E" w14:textId="4D07A462" w:rsidR="00FA0F3C" w:rsidRDefault="00FA0F3C" w:rsidP="00FA0F3C">
      <w:pPr>
        <w:rPr>
          <w:rFonts w:ascii="Arial" w:hAnsi="Arial" w:cs="Arial"/>
          <w:sz w:val="22"/>
          <w:szCs w:val="22"/>
        </w:rPr>
      </w:pPr>
    </w:p>
    <w:p w14:paraId="393A28E8" w14:textId="77777777" w:rsidR="00271E18" w:rsidRPr="00FA0F3C" w:rsidRDefault="00271E18" w:rsidP="00FA0F3C">
      <w:pPr>
        <w:rPr>
          <w:rFonts w:ascii="Arial" w:hAnsi="Arial" w:cs="Arial"/>
          <w:sz w:val="22"/>
          <w:szCs w:val="22"/>
        </w:rPr>
      </w:pPr>
    </w:p>
    <w:p w14:paraId="100F066B" w14:textId="77777777" w:rsidR="00FA0F3C" w:rsidRPr="00FA0F3C" w:rsidRDefault="00FA0F3C" w:rsidP="00FA0F3C">
      <w:pPr>
        <w:rPr>
          <w:rFonts w:ascii="Arial" w:hAnsi="Arial" w:cs="Arial"/>
          <w:b/>
        </w:rPr>
      </w:pPr>
      <w:r w:rsidRPr="00FA0F3C">
        <w:rPr>
          <w:rFonts w:ascii="Arial" w:hAnsi="Arial" w:cs="Arial"/>
          <w:b/>
        </w:rPr>
        <w:t>Introductie Hechtcursus</w:t>
      </w:r>
    </w:p>
    <w:p w14:paraId="2B75E7F3" w14:textId="77777777" w:rsidR="00FA0F3C" w:rsidRPr="00FA0F3C" w:rsidRDefault="00FA0F3C" w:rsidP="00FA0F3C">
      <w:pPr>
        <w:rPr>
          <w:rFonts w:ascii="Arial" w:hAnsi="Arial" w:cs="Arial"/>
          <w:sz w:val="22"/>
          <w:szCs w:val="22"/>
        </w:rPr>
      </w:pPr>
      <w:r w:rsidRPr="00FA0F3C">
        <w:rPr>
          <w:rFonts w:ascii="Arial" w:hAnsi="Arial" w:cs="Arial"/>
          <w:b/>
          <w:sz w:val="22"/>
          <w:szCs w:val="22"/>
        </w:rPr>
        <w:t xml:space="preserve">Duur: </w:t>
      </w:r>
      <w:r w:rsidRPr="00FA0F3C">
        <w:rPr>
          <w:rFonts w:ascii="Arial" w:hAnsi="Arial" w:cs="Arial"/>
          <w:sz w:val="22"/>
          <w:szCs w:val="22"/>
        </w:rPr>
        <w:t>15 minuten</w:t>
      </w:r>
    </w:p>
    <w:p w14:paraId="7F0C25B1" w14:textId="02643600" w:rsidR="00FA0F3C" w:rsidRPr="00FA0F3C" w:rsidRDefault="00FA0F3C" w:rsidP="00FA0F3C">
      <w:pPr>
        <w:rPr>
          <w:rFonts w:ascii="Arial" w:hAnsi="Arial" w:cs="Arial"/>
          <w:sz w:val="22"/>
          <w:szCs w:val="22"/>
        </w:rPr>
      </w:pPr>
      <w:r w:rsidRPr="00FA0F3C">
        <w:rPr>
          <w:rFonts w:ascii="Arial" w:hAnsi="Arial" w:cs="Arial"/>
          <w:sz w:val="22"/>
          <w:szCs w:val="22"/>
        </w:rPr>
        <w:t xml:space="preserve">Algemene introductie om ervaring en niveau in te schatten van de groep en specifieke leerdoelen. </w:t>
      </w:r>
    </w:p>
    <w:p w14:paraId="5978402B" w14:textId="77777777" w:rsidR="00FA0F3C" w:rsidRPr="00FA0F3C" w:rsidRDefault="00FA0F3C" w:rsidP="00FA0F3C">
      <w:pPr>
        <w:rPr>
          <w:rFonts w:ascii="Arial" w:hAnsi="Arial" w:cs="Arial"/>
        </w:rPr>
      </w:pPr>
    </w:p>
    <w:p w14:paraId="11D60515" w14:textId="415815F2" w:rsidR="00476914" w:rsidRPr="00FA0F3C" w:rsidRDefault="00476914" w:rsidP="00476914">
      <w:pPr>
        <w:pStyle w:val="Normaalweb"/>
        <w:spacing w:before="0" w:beforeAutospacing="0"/>
        <w:rPr>
          <w:rFonts w:ascii="Arial" w:hAnsi="Arial" w:cs="Arial"/>
          <w:sz w:val="20"/>
          <w:szCs w:val="20"/>
        </w:rPr>
      </w:pPr>
      <w:r w:rsidRPr="00FA0F3C">
        <w:rPr>
          <w:rStyle w:val="Zwaar"/>
          <w:rFonts w:ascii="Arial" w:hAnsi="Arial" w:cs="Arial"/>
        </w:rPr>
        <w:t>Theorie deel 1. Hechttechnieken</w:t>
      </w:r>
      <w:r w:rsidRPr="00FA0F3C">
        <w:rPr>
          <w:rFonts w:ascii="Arial" w:hAnsi="Arial" w:cs="Arial"/>
          <w:b/>
          <w:bCs/>
          <w:sz w:val="22"/>
          <w:szCs w:val="22"/>
        </w:rPr>
        <w:br/>
      </w:r>
      <w:r w:rsidRPr="00FA0F3C">
        <w:rPr>
          <w:rStyle w:val="Zwaar"/>
          <w:rFonts w:ascii="Arial" w:hAnsi="Arial" w:cs="Arial"/>
          <w:sz w:val="20"/>
          <w:szCs w:val="20"/>
        </w:rPr>
        <w:t>Duur:</w:t>
      </w:r>
      <w:r w:rsidRPr="00FA0F3C">
        <w:rPr>
          <w:rStyle w:val="apple-converted-space"/>
          <w:rFonts w:ascii="Arial" w:hAnsi="Arial" w:cs="Arial"/>
          <w:b/>
          <w:bCs/>
          <w:sz w:val="20"/>
          <w:szCs w:val="20"/>
        </w:rPr>
        <w:t> </w:t>
      </w:r>
      <w:r w:rsidRPr="00FA0F3C">
        <w:rPr>
          <w:rFonts w:ascii="Arial" w:hAnsi="Arial" w:cs="Arial"/>
          <w:sz w:val="20"/>
          <w:szCs w:val="20"/>
        </w:rPr>
        <w:t>circa 45 minuten</w:t>
      </w:r>
    </w:p>
    <w:p w14:paraId="103E4E8C" w14:textId="77777777" w:rsidR="00476914" w:rsidRPr="00FA0F3C" w:rsidRDefault="00476914" w:rsidP="00476914">
      <w:pPr>
        <w:pStyle w:val="Normaalweb"/>
        <w:spacing w:before="0" w:beforeAutospacing="0"/>
        <w:rPr>
          <w:rFonts w:ascii="Arial" w:hAnsi="Arial" w:cs="Arial"/>
          <w:sz w:val="22"/>
          <w:szCs w:val="22"/>
        </w:rPr>
      </w:pPr>
      <w:r w:rsidRPr="00FA0F3C">
        <w:rPr>
          <w:rFonts w:ascii="Arial" w:hAnsi="Arial" w:cs="Arial"/>
          <w:sz w:val="22"/>
          <w:szCs w:val="22"/>
        </w:rPr>
        <w:t>Algemene introductie om ervaring en niveau te kunnen inschatten van de groep.</w:t>
      </w:r>
    </w:p>
    <w:p w14:paraId="08740083" w14:textId="08A3D566" w:rsidR="00476914" w:rsidRPr="00FA0F3C" w:rsidRDefault="00476914" w:rsidP="00476914">
      <w:pPr>
        <w:pStyle w:val="Normaalweb"/>
        <w:spacing w:before="0" w:beforeAutospacing="0"/>
        <w:rPr>
          <w:rFonts w:ascii="Arial" w:hAnsi="Arial" w:cs="Arial"/>
          <w:sz w:val="22"/>
          <w:szCs w:val="22"/>
        </w:rPr>
      </w:pPr>
      <w:r w:rsidRPr="00FA0F3C">
        <w:rPr>
          <w:rFonts w:ascii="Arial" w:hAnsi="Arial" w:cs="Arial"/>
          <w:sz w:val="22"/>
          <w:szCs w:val="22"/>
        </w:rPr>
        <w:t>Onder de noemer hechttechnieken wordt gestart met diverse praktijkvoorbeelden, aan de hand waarvan men moet kunnen aangeven of iets wel of niet gehecht dient te worden en middels welke techniek. Er wordt een discussie op gang gebracht over verschillende rupturen en de gevaren, goede anamnese en onderzoek en wel of niet hechten. Ook wordt aandacht besteed aan het eventueel verwijderen van hechtingen.</w:t>
      </w:r>
    </w:p>
    <w:p w14:paraId="654458F6" w14:textId="77777777" w:rsidR="00476914" w:rsidRPr="00FA0F3C" w:rsidRDefault="00476914" w:rsidP="00476914">
      <w:pPr>
        <w:pStyle w:val="Normaalweb"/>
        <w:spacing w:before="0" w:beforeAutospacing="0"/>
        <w:rPr>
          <w:rFonts w:ascii="Arial" w:hAnsi="Arial" w:cs="Arial"/>
          <w:sz w:val="22"/>
          <w:szCs w:val="22"/>
        </w:rPr>
      </w:pPr>
      <w:r w:rsidRPr="00FA0F3C">
        <w:rPr>
          <w:rFonts w:ascii="Arial" w:hAnsi="Arial" w:cs="Arial"/>
          <w:sz w:val="22"/>
          <w:szCs w:val="22"/>
        </w:rPr>
        <w:t>Er wordt uitgebreid ingegaan op de instrumentkennis, de handling van instrumenten (juiste positie van de naald in de naaldvoerder, de hoek waarmee de naald wordt ingestoken, de pincethandling, etc.) en de diverse soorten hechtdraad/naald.</w:t>
      </w:r>
    </w:p>
    <w:p w14:paraId="0A15B820" w14:textId="77777777" w:rsidR="00476914" w:rsidRPr="00FA0F3C" w:rsidRDefault="00476914" w:rsidP="00476914">
      <w:pPr>
        <w:pStyle w:val="Normaalweb"/>
        <w:spacing w:before="0" w:beforeAutospacing="0"/>
        <w:rPr>
          <w:rFonts w:ascii="Arial" w:hAnsi="Arial" w:cs="Arial"/>
          <w:sz w:val="22"/>
          <w:szCs w:val="22"/>
        </w:rPr>
      </w:pPr>
      <w:r w:rsidRPr="00FA0F3C">
        <w:rPr>
          <w:rFonts w:ascii="Arial" w:hAnsi="Arial" w:cs="Arial"/>
          <w:sz w:val="22"/>
          <w:szCs w:val="22"/>
        </w:rPr>
        <w:t>Na het tonen van de instructievideo over de toepassing van lokale anesthesie en het verdoven van de huid, wordt gekeken naar de instructievideo’s van diverse hechttechnieken. De deelnemers kunnen tijdens het afspelen van deze video’s vragen stellen aan de docenten.</w:t>
      </w:r>
    </w:p>
    <w:p w14:paraId="7E456688" w14:textId="0B658132" w:rsidR="00476914" w:rsidRPr="00FA0F3C" w:rsidRDefault="00476914" w:rsidP="00476914">
      <w:pPr>
        <w:pStyle w:val="Normaalweb"/>
        <w:spacing w:before="0" w:beforeAutospacing="0"/>
        <w:rPr>
          <w:rFonts w:ascii="Arial" w:hAnsi="Arial" w:cs="Arial"/>
          <w:sz w:val="22"/>
          <w:szCs w:val="22"/>
        </w:rPr>
      </w:pPr>
      <w:r w:rsidRPr="00FA0F3C">
        <w:rPr>
          <w:rFonts w:ascii="Arial" w:hAnsi="Arial" w:cs="Arial"/>
          <w:sz w:val="22"/>
          <w:szCs w:val="22"/>
        </w:rPr>
        <w:lastRenderedPageBreak/>
        <w:t>Behandeld worden de transcutane hechting, de doorlopende intracutane hechttechniek, de horizontale matrassteek, de verticale matrassteek (</w:t>
      </w:r>
      <w:proofErr w:type="spellStart"/>
      <w:r w:rsidRPr="00FA0F3C">
        <w:rPr>
          <w:rFonts w:ascii="Arial" w:hAnsi="Arial" w:cs="Arial"/>
          <w:sz w:val="22"/>
          <w:szCs w:val="22"/>
        </w:rPr>
        <w:t>Donati</w:t>
      </w:r>
      <w:proofErr w:type="spellEnd"/>
      <w:r w:rsidRPr="00FA0F3C">
        <w:rPr>
          <w:rFonts w:ascii="Arial" w:hAnsi="Arial" w:cs="Arial"/>
          <w:sz w:val="22"/>
          <w:szCs w:val="22"/>
        </w:rPr>
        <w:t>) en tot slot is er aandacht voor het manueel knopen.</w:t>
      </w:r>
    </w:p>
    <w:p w14:paraId="66A357C3" w14:textId="60517254" w:rsidR="00476914" w:rsidRPr="00FA0F3C" w:rsidRDefault="00476914" w:rsidP="00476914">
      <w:pPr>
        <w:pStyle w:val="Normaalweb"/>
        <w:spacing w:before="0" w:beforeAutospacing="0"/>
        <w:rPr>
          <w:rFonts w:ascii="Arial" w:hAnsi="Arial" w:cs="Arial"/>
          <w:sz w:val="22"/>
          <w:szCs w:val="22"/>
        </w:rPr>
      </w:pPr>
      <w:r w:rsidRPr="00FA0F3C">
        <w:rPr>
          <w:rFonts w:ascii="Arial" w:hAnsi="Arial" w:cs="Arial"/>
          <w:sz w:val="22"/>
          <w:szCs w:val="22"/>
        </w:rPr>
        <w:t xml:space="preserve">Na het doorspreken van de do’s &amp; </w:t>
      </w:r>
      <w:proofErr w:type="spellStart"/>
      <w:r w:rsidRPr="00FA0F3C">
        <w:rPr>
          <w:rFonts w:ascii="Arial" w:hAnsi="Arial" w:cs="Arial"/>
          <w:sz w:val="22"/>
          <w:szCs w:val="22"/>
        </w:rPr>
        <w:t>don’ts</w:t>
      </w:r>
      <w:proofErr w:type="spellEnd"/>
      <w:r w:rsidRPr="00FA0F3C">
        <w:rPr>
          <w:rFonts w:ascii="Arial" w:hAnsi="Arial" w:cs="Arial"/>
          <w:sz w:val="22"/>
          <w:szCs w:val="22"/>
        </w:rPr>
        <w:t xml:space="preserve"> op het gebied van de toepassing van hechttechnieken wordt gestart met het practicum.</w:t>
      </w:r>
    </w:p>
    <w:p w14:paraId="236AC8E1" w14:textId="074015F1" w:rsidR="00476914" w:rsidRPr="00FA0F3C" w:rsidRDefault="00476914" w:rsidP="00476914">
      <w:pPr>
        <w:pStyle w:val="Normaalweb"/>
        <w:spacing w:before="0" w:beforeAutospacing="0"/>
        <w:rPr>
          <w:rFonts w:ascii="Arial" w:hAnsi="Arial" w:cs="Arial"/>
          <w:sz w:val="18"/>
          <w:szCs w:val="18"/>
        </w:rPr>
      </w:pPr>
      <w:r w:rsidRPr="00FA0F3C">
        <w:rPr>
          <w:rStyle w:val="Zwaar"/>
          <w:rFonts w:ascii="Arial" w:hAnsi="Arial" w:cs="Arial"/>
        </w:rPr>
        <w:t>Practicum deel 1</w:t>
      </w:r>
      <w:r w:rsidRPr="00FA0F3C">
        <w:rPr>
          <w:rFonts w:ascii="Arial" w:hAnsi="Arial" w:cs="Arial"/>
          <w:b/>
          <w:bCs/>
          <w:sz w:val="22"/>
          <w:szCs w:val="22"/>
        </w:rPr>
        <w:br/>
      </w:r>
      <w:r w:rsidRPr="00FA0F3C">
        <w:rPr>
          <w:rStyle w:val="Zwaar"/>
          <w:rFonts w:ascii="Arial" w:hAnsi="Arial" w:cs="Arial"/>
          <w:sz w:val="22"/>
          <w:szCs w:val="22"/>
        </w:rPr>
        <w:t>Duur:</w:t>
      </w:r>
      <w:r w:rsidRPr="00FA0F3C">
        <w:rPr>
          <w:rStyle w:val="apple-converted-space"/>
          <w:rFonts w:ascii="Arial" w:hAnsi="Arial" w:cs="Arial"/>
          <w:b/>
          <w:bCs/>
          <w:sz w:val="22"/>
          <w:szCs w:val="22"/>
        </w:rPr>
        <w:t> </w:t>
      </w:r>
      <w:r w:rsidRPr="00FA0F3C">
        <w:rPr>
          <w:rFonts w:ascii="Arial" w:hAnsi="Arial" w:cs="Arial"/>
          <w:sz w:val="22"/>
          <w:szCs w:val="22"/>
        </w:rPr>
        <w:t>circa 45 minuten</w:t>
      </w:r>
      <w:r w:rsidRPr="00FA0F3C">
        <w:rPr>
          <w:rFonts w:ascii="Arial" w:hAnsi="Arial" w:cs="Arial"/>
          <w:sz w:val="18"/>
          <w:szCs w:val="18"/>
        </w:rPr>
        <w:br/>
      </w:r>
      <w:r w:rsidRPr="00FA0F3C">
        <w:rPr>
          <w:rFonts w:ascii="Arial" w:hAnsi="Arial" w:cs="Arial"/>
          <w:sz w:val="22"/>
          <w:szCs w:val="22"/>
        </w:rPr>
        <w:t>Oefenen van diverse hechttechnieken zoals boven beschreven op skin simulators</w:t>
      </w:r>
    </w:p>
    <w:p w14:paraId="43F0A6B4" w14:textId="640F05D4" w:rsidR="00476914" w:rsidRPr="00FA0F3C" w:rsidRDefault="00476914" w:rsidP="00476914">
      <w:pPr>
        <w:pStyle w:val="Normaalweb"/>
        <w:spacing w:before="0" w:beforeAutospacing="0"/>
        <w:rPr>
          <w:rFonts w:ascii="Arial" w:hAnsi="Arial" w:cs="Arial"/>
          <w:sz w:val="22"/>
          <w:szCs w:val="22"/>
        </w:rPr>
      </w:pPr>
      <w:r w:rsidRPr="00FA0F3C">
        <w:rPr>
          <w:rStyle w:val="Zwaar"/>
          <w:rFonts w:ascii="Arial" w:hAnsi="Arial" w:cs="Arial"/>
        </w:rPr>
        <w:t>Theorie deel 2. Perineum rupturen en episiotomie</w:t>
      </w:r>
      <w:r w:rsidRPr="00FA0F3C">
        <w:rPr>
          <w:rFonts w:ascii="Arial" w:hAnsi="Arial" w:cs="Arial"/>
          <w:b/>
          <w:bCs/>
          <w:sz w:val="21"/>
          <w:szCs w:val="21"/>
        </w:rPr>
        <w:br/>
      </w:r>
      <w:r w:rsidRPr="00FA0F3C">
        <w:rPr>
          <w:rStyle w:val="Zwaar"/>
          <w:rFonts w:ascii="Arial" w:hAnsi="Arial" w:cs="Arial"/>
          <w:sz w:val="22"/>
          <w:szCs w:val="22"/>
        </w:rPr>
        <w:t>Duur:</w:t>
      </w:r>
      <w:r w:rsidRPr="00FA0F3C">
        <w:rPr>
          <w:rStyle w:val="apple-converted-space"/>
          <w:rFonts w:ascii="Arial" w:hAnsi="Arial" w:cs="Arial"/>
          <w:b/>
          <w:bCs/>
          <w:sz w:val="22"/>
          <w:szCs w:val="22"/>
        </w:rPr>
        <w:t> </w:t>
      </w:r>
      <w:r w:rsidRPr="00FA0F3C">
        <w:rPr>
          <w:rFonts w:ascii="Arial" w:hAnsi="Arial" w:cs="Arial"/>
          <w:sz w:val="22"/>
          <w:szCs w:val="22"/>
        </w:rPr>
        <w:t>circa 30 minuten</w:t>
      </w:r>
    </w:p>
    <w:p w14:paraId="3F7A86CD" w14:textId="3D5A8BA3" w:rsidR="00476914" w:rsidRPr="00FA0F3C" w:rsidRDefault="00476914" w:rsidP="00476914">
      <w:pPr>
        <w:pStyle w:val="Normaalweb"/>
        <w:spacing w:before="0" w:beforeAutospacing="0"/>
        <w:rPr>
          <w:rFonts w:ascii="Arial" w:hAnsi="Arial" w:cs="Arial"/>
          <w:sz w:val="22"/>
          <w:szCs w:val="22"/>
        </w:rPr>
      </w:pPr>
      <w:r w:rsidRPr="00FA0F3C">
        <w:rPr>
          <w:rFonts w:ascii="Arial" w:hAnsi="Arial" w:cs="Arial"/>
          <w:sz w:val="22"/>
          <w:szCs w:val="22"/>
        </w:rPr>
        <w:t>Aandacht voor de anatomie van de vulva, bekkenbodem en perineum. De classificatie van het perineumletsel post partum in eerste lijn (</w:t>
      </w:r>
      <w:proofErr w:type="spellStart"/>
      <w:r w:rsidRPr="00FA0F3C">
        <w:rPr>
          <w:rFonts w:ascii="Arial" w:hAnsi="Arial" w:cs="Arial"/>
          <w:sz w:val="22"/>
          <w:szCs w:val="22"/>
        </w:rPr>
        <w:t>nulliparae</w:t>
      </w:r>
      <w:proofErr w:type="spellEnd"/>
      <w:r w:rsidRPr="00FA0F3C">
        <w:rPr>
          <w:rFonts w:ascii="Arial" w:hAnsi="Arial" w:cs="Arial"/>
          <w:sz w:val="22"/>
          <w:szCs w:val="22"/>
        </w:rPr>
        <w:t xml:space="preserve"> en </w:t>
      </w:r>
      <w:proofErr w:type="spellStart"/>
      <w:r w:rsidRPr="00FA0F3C">
        <w:rPr>
          <w:rFonts w:ascii="Arial" w:hAnsi="Arial" w:cs="Arial"/>
          <w:sz w:val="22"/>
          <w:szCs w:val="22"/>
        </w:rPr>
        <w:t>multiparae</w:t>
      </w:r>
      <w:proofErr w:type="spellEnd"/>
      <w:r w:rsidRPr="00FA0F3C">
        <w:rPr>
          <w:rFonts w:ascii="Arial" w:hAnsi="Arial" w:cs="Arial"/>
          <w:sz w:val="22"/>
          <w:szCs w:val="22"/>
        </w:rPr>
        <w:t>) en tweede lijn.</w:t>
      </w:r>
    </w:p>
    <w:p w14:paraId="51ABFD6F" w14:textId="77777777" w:rsidR="00476914" w:rsidRPr="00FA0F3C" w:rsidRDefault="00476914" w:rsidP="00476914">
      <w:pPr>
        <w:pStyle w:val="Normaalweb"/>
        <w:spacing w:before="0" w:beforeAutospacing="0"/>
        <w:rPr>
          <w:rFonts w:ascii="Arial" w:hAnsi="Arial" w:cs="Arial"/>
          <w:sz w:val="22"/>
          <w:szCs w:val="22"/>
        </w:rPr>
      </w:pPr>
      <w:r w:rsidRPr="00FA0F3C">
        <w:rPr>
          <w:rFonts w:ascii="Arial" w:hAnsi="Arial" w:cs="Arial"/>
          <w:sz w:val="22"/>
          <w:szCs w:val="22"/>
        </w:rPr>
        <w:t xml:space="preserve">De </w:t>
      </w:r>
      <w:proofErr w:type="gramStart"/>
      <w:r w:rsidRPr="00FA0F3C">
        <w:rPr>
          <w:rFonts w:ascii="Arial" w:hAnsi="Arial" w:cs="Arial"/>
          <w:sz w:val="22"/>
          <w:szCs w:val="22"/>
        </w:rPr>
        <w:t>episiotomie ;</w:t>
      </w:r>
      <w:proofErr w:type="gramEnd"/>
      <w:r w:rsidRPr="00FA0F3C">
        <w:rPr>
          <w:rFonts w:ascii="Arial" w:hAnsi="Arial" w:cs="Arial"/>
          <w:sz w:val="22"/>
          <w:szCs w:val="22"/>
        </w:rPr>
        <w:t xml:space="preserve"> besproken wordt het restrictief episiotomiebeleid, indicaties, techniek, lokale anesthesie, waar plaatst men de hechting en waarom wel (of juist niet), welke instrumenten en hechtdraad gebruikt men en wat is de procedure na het hechten.</w:t>
      </w:r>
    </w:p>
    <w:p w14:paraId="391E7EB3" w14:textId="3B5547B0" w:rsidR="00476914" w:rsidRPr="00FA0F3C" w:rsidRDefault="00476914" w:rsidP="00476914">
      <w:pPr>
        <w:pStyle w:val="Normaalweb"/>
        <w:spacing w:before="0" w:beforeAutospacing="0"/>
        <w:rPr>
          <w:rFonts w:ascii="Arial" w:hAnsi="Arial" w:cs="Arial"/>
          <w:sz w:val="22"/>
          <w:szCs w:val="22"/>
        </w:rPr>
      </w:pPr>
      <w:r w:rsidRPr="00FA0F3C">
        <w:rPr>
          <w:rFonts w:ascii="Arial" w:hAnsi="Arial" w:cs="Arial"/>
          <w:sz w:val="22"/>
          <w:szCs w:val="22"/>
        </w:rPr>
        <w:t>Het classificeren van rupturen en het herkennen van een totaalruptuur (RVT, EAS, IAS).</w:t>
      </w:r>
    </w:p>
    <w:p w14:paraId="5F2C912B" w14:textId="07F4FEAF" w:rsidR="003F3F1F" w:rsidRPr="00FA0F3C" w:rsidRDefault="003F3F1F" w:rsidP="00476914">
      <w:pPr>
        <w:pStyle w:val="Normaalweb"/>
        <w:spacing w:before="0" w:beforeAutospacing="0"/>
        <w:rPr>
          <w:rFonts w:ascii="Arial" w:hAnsi="Arial" w:cs="Arial"/>
        </w:rPr>
      </w:pPr>
      <w:r w:rsidRPr="00FA0F3C">
        <w:rPr>
          <w:rFonts w:ascii="Arial" w:hAnsi="Arial" w:cs="Arial"/>
          <w:b/>
        </w:rPr>
        <w:t>Pauze</w:t>
      </w:r>
      <w:r w:rsidRPr="00FA0F3C">
        <w:rPr>
          <w:rFonts w:ascii="Arial" w:hAnsi="Arial" w:cs="Arial"/>
        </w:rPr>
        <w:t>: 15 minuten</w:t>
      </w:r>
    </w:p>
    <w:p w14:paraId="382DD64E" w14:textId="7EB42F4D" w:rsidR="00476914" w:rsidRPr="00271E18" w:rsidRDefault="00476914" w:rsidP="00476914">
      <w:pPr>
        <w:pStyle w:val="Normaalweb"/>
        <w:spacing w:before="0" w:beforeAutospacing="0"/>
        <w:rPr>
          <w:rFonts w:ascii="Arial" w:hAnsi="Arial" w:cs="Arial"/>
          <w:sz w:val="21"/>
          <w:szCs w:val="21"/>
        </w:rPr>
      </w:pPr>
      <w:r w:rsidRPr="00FA0F3C">
        <w:rPr>
          <w:rStyle w:val="Zwaar"/>
          <w:rFonts w:ascii="Arial" w:hAnsi="Arial" w:cs="Arial"/>
        </w:rPr>
        <w:t>Practicum deel 2</w:t>
      </w:r>
      <w:r w:rsidRPr="00FA0F3C">
        <w:rPr>
          <w:rFonts w:ascii="Arial" w:hAnsi="Arial" w:cs="Arial"/>
          <w:b/>
          <w:bCs/>
          <w:sz w:val="20"/>
          <w:szCs w:val="20"/>
        </w:rPr>
        <w:br/>
      </w:r>
      <w:r w:rsidRPr="00271E18">
        <w:rPr>
          <w:rStyle w:val="Zwaar"/>
          <w:rFonts w:ascii="Arial" w:hAnsi="Arial" w:cs="Arial"/>
          <w:sz w:val="22"/>
          <w:szCs w:val="22"/>
        </w:rPr>
        <w:t>Duur:</w:t>
      </w:r>
      <w:r w:rsidRPr="00271E18">
        <w:rPr>
          <w:rStyle w:val="apple-converted-space"/>
          <w:rFonts w:ascii="Arial" w:hAnsi="Arial" w:cs="Arial"/>
          <w:b/>
          <w:bCs/>
          <w:sz w:val="22"/>
          <w:szCs w:val="22"/>
        </w:rPr>
        <w:t> </w:t>
      </w:r>
      <w:r w:rsidRPr="00271E18">
        <w:rPr>
          <w:rFonts w:ascii="Arial" w:hAnsi="Arial" w:cs="Arial"/>
          <w:sz w:val="22"/>
          <w:szCs w:val="22"/>
        </w:rPr>
        <w:t>circa 60 minuten</w:t>
      </w:r>
    </w:p>
    <w:p w14:paraId="35E4A777" w14:textId="1E7DD401" w:rsidR="00476914" w:rsidRPr="00FA0F3C" w:rsidRDefault="00476914" w:rsidP="00476914">
      <w:pPr>
        <w:pStyle w:val="Normaalweb"/>
        <w:spacing w:before="0" w:beforeAutospacing="0"/>
        <w:rPr>
          <w:rFonts w:ascii="Arial" w:hAnsi="Arial" w:cs="Arial"/>
          <w:sz w:val="22"/>
          <w:szCs w:val="22"/>
        </w:rPr>
      </w:pPr>
      <w:r w:rsidRPr="00FA0F3C">
        <w:rPr>
          <w:rFonts w:ascii="Arial" w:hAnsi="Arial" w:cs="Arial"/>
          <w:sz w:val="22"/>
          <w:szCs w:val="22"/>
        </w:rPr>
        <w:t>Het practicum bestaat uit het oefenen van de verschillende hechttechnieken op dierlijke modellen. Hierbij is het mogelijk een episiotomie en/of ruptuur te simuleren.</w:t>
      </w:r>
    </w:p>
    <w:p w14:paraId="3D5FE66F" w14:textId="5AF2A08B" w:rsidR="00476914" w:rsidRPr="00FA0F3C" w:rsidRDefault="00476914" w:rsidP="00476914">
      <w:pPr>
        <w:pStyle w:val="Normaalweb"/>
        <w:spacing w:before="0" w:beforeAutospacing="0"/>
        <w:rPr>
          <w:rFonts w:ascii="Arial" w:hAnsi="Arial" w:cs="Arial"/>
          <w:sz w:val="22"/>
          <w:szCs w:val="22"/>
        </w:rPr>
      </w:pPr>
      <w:r w:rsidRPr="00FA0F3C">
        <w:rPr>
          <w:rFonts w:ascii="Arial" w:hAnsi="Arial" w:cs="Arial"/>
          <w:sz w:val="22"/>
          <w:szCs w:val="22"/>
        </w:rPr>
        <w:t>Tijdens dit deel is er ruimschoots de mogelijkheid om de theorie in de praktijk te brengen. Verschillende nieuwe technieken kunnen onder supervisie worden geoefend.</w:t>
      </w:r>
    </w:p>
    <w:p w14:paraId="231805AB" w14:textId="1DCB0CE2" w:rsidR="00476914" w:rsidRPr="00271E18" w:rsidRDefault="003F3F1F" w:rsidP="00476914">
      <w:pPr>
        <w:pStyle w:val="Normaalweb"/>
        <w:spacing w:before="0" w:beforeAutospacing="0"/>
        <w:rPr>
          <w:rFonts w:ascii="Arial" w:hAnsi="Arial" w:cs="Arial"/>
          <w:sz w:val="22"/>
          <w:szCs w:val="22"/>
        </w:rPr>
      </w:pPr>
      <w:r w:rsidRPr="00FA0F3C">
        <w:rPr>
          <w:rFonts w:ascii="Arial" w:hAnsi="Arial" w:cs="Arial"/>
          <w:b/>
        </w:rPr>
        <w:t>Nabespreking</w:t>
      </w:r>
      <w:r w:rsidRPr="00FA0F3C">
        <w:rPr>
          <w:rFonts w:ascii="Arial" w:hAnsi="Arial" w:cs="Arial"/>
        </w:rPr>
        <w:tab/>
      </w:r>
      <w:r w:rsidRPr="00FA0F3C">
        <w:rPr>
          <w:rFonts w:ascii="Arial" w:hAnsi="Arial" w:cs="Arial"/>
          <w:sz w:val="18"/>
          <w:szCs w:val="18"/>
        </w:rPr>
        <w:tab/>
      </w:r>
      <w:r w:rsidRPr="00FA0F3C">
        <w:rPr>
          <w:rFonts w:ascii="Arial" w:hAnsi="Arial" w:cs="Arial"/>
          <w:sz w:val="18"/>
          <w:szCs w:val="18"/>
        </w:rPr>
        <w:tab/>
      </w:r>
      <w:r w:rsidRPr="00FA0F3C">
        <w:rPr>
          <w:rFonts w:ascii="Arial" w:hAnsi="Arial" w:cs="Arial"/>
          <w:sz w:val="18"/>
          <w:szCs w:val="18"/>
        </w:rPr>
        <w:tab/>
      </w:r>
      <w:r w:rsidRPr="00FA0F3C">
        <w:rPr>
          <w:rFonts w:ascii="Arial" w:hAnsi="Arial" w:cs="Arial"/>
          <w:sz w:val="18"/>
          <w:szCs w:val="18"/>
        </w:rPr>
        <w:tab/>
      </w:r>
      <w:r w:rsidRPr="00FA0F3C">
        <w:rPr>
          <w:rFonts w:ascii="Arial" w:hAnsi="Arial" w:cs="Arial"/>
          <w:sz w:val="18"/>
          <w:szCs w:val="18"/>
        </w:rPr>
        <w:tab/>
      </w:r>
      <w:r w:rsidRPr="00FA0F3C">
        <w:rPr>
          <w:rFonts w:ascii="Arial" w:hAnsi="Arial" w:cs="Arial"/>
          <w:sz w:val="18"/>
          <w:szCs w:val="18"/>
        </w:rPr>
        <w:tab/>
      </w:r>
      <w:r w:rsidRPr="00FA0F3C">
        <w:rPr>
          <w:rFonts w:ascii="Arial" w:hAnsi="Arial" w:cs="Arial"/>
          <w:sz w:val="18"/>
          <w:szCs w:val="18"/>
        </w:rPr>
        <w:tab/>
      </w:r>
      <w:r w:rsidRPr="00FA0F3C">
        <w:rPr>
          <w:rFonts w:ascii="Arial" w:hAnsi="Arial" w:cs="Arial"/>
          <w:sz w:val="18"/>
          <w:szCs w:val="18"/>
        </w:rPr>
        <w:tab/>
      </w:r>
      <w:r w:rsidRPr="00FA0F3C">
        <w:rPr>
          <w:rFonts w:ascii="Arial" w:hAnsi="Arial" w:cs="Arial"/>
          <w:sz w:val="18"/>
          <w:szCs w:val="18"/>
        </w:rPr>
        <w:tab/>
        <w:t xml:space="preserve">                </w:t>
      </w:r>
      <w:r w:rsidRPr="00271E18">
        <w:rPr>
          <w:rFonts w:ascii="Arial" w:hAnsi="Arial" w:cs="Arial"/>
          <w:sz w:val="22"/>
          <w:szCs w:val="22"/>
        </w:rPr>
        <w:t>Duur:15 minuten</w:t>
      </w:r>
    </w:p>
    <w:p w14:paraId="299EE19B" w14:textId="7E77BDF0" w:rsidR="003F3F1F" w:rsidRPr="00271E18" w:rsidRDefault="003F3F1F" w:rsidP="00476914">
      <w:pPr>
        <w:pStyle w:val="Normaalweb"/>
        <w:spacing w:before="0" w:beforeAutospacing="0"/>
        <w:rPr>
          <w:rFonts w:ascii="Arial" w:hAnsi="Arial" w:cs="Arial"/>
          <w:sz w:val="22"/>
          <w:szCs w:val="22"/>
        </w:rPr>
      </w:pPr>
      <w:r w:rsidRPr="00271E18">
        <w:rPr>
          <w:rFonts w:ascii="Arial" w:hAnsi="Arial" w:cs="Arial"/>
          <w:sz w:val="22"/>
          <w:szCs w:val="22"/>
        </w:rPr>
        <w:t xml:space="preserve">Het nabespreken van het geleerde en het evalueren van de cursus. Na het afronden van de cursus vult ieder een evaluatieformulier en krijgt een bewijs van deelname. </w:t>
      </w:r>
    </w:p>
    <w:p w14:paraId="615475AC" w14:textId="77777777" w:rsidR="00A27571" w:rsidRPr="00FA0F3C" w:rsidRDefault="00BD63B3">
      <w:pPr>
        <w:rPr>
          <w:rFonts w:ascii="Arial" w:hAnsi="Arial" w:cs="Arial"/>
        </w:rPr>
      </w:pPr>
    </w:p>
    <w:sectPr w:rsidR="00A27571" w:rsidRPr="00FA0F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14"/>
    <w:rsid w:val="00230DC9"/>
    <w:rsid w:val="00271E18"/>
    <w:rsid w:val="003F3F1F"/>
    <w:rsid w:val="00476914"/>
    <w:rsid w:val="00570CA1"/>
    <w:rsid w:val="007D35CC"/>
    <w:rsid w:val="00BD63B3"/>
    <w:rsid w:val="00FA0F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0DE7E"/>
  <w15:chartTrackingRefBased/>
  <w15:docId w15:val="{D0B1E509-8067-9A47-9BDD-D5C9AEA91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76914"/>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476914"/>
    <w:rPr>
      <w:b/>
      <w:bCs/>
    </w:rPr>
  </w:style>
  <w:style w:type="character" w:customStyle="1" w:styleId="apple-converted-space">
    <w:name w:val="apple-converted-space"/>
    <w:basedOn w:val="Standaardalinea-lettertype"/>
    <w:rsid w:val="00476914"/>
  </w:style>
  <w:style w:type="character" w:styleId="Nadruk">
    <w:name w:val="Emphasis"/>
    <w:basedOn w:val="Standaardalinea-lettertype"/>
    <w:uiPriority w:val="20"/>
    <w:qFormat/>
    <w:rsid w:val="004769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8828868">
      <w:bodyDiv w:val="1"/>
      <w:marLeft w:val="0"/>
      <w:marRight w:val="0"/>
      <w:marTop w:val="0"/>
      <w:marBottom w:val="0"/>
      <w:divBdr>
        <w:top w:val="none" w:sz="0" w:space="0" w:color="auto"/>
        <w:left w:val="none" w:sz="0" w:space="0" w:color="auto"/>
        <w:bottom w:val="none" w:sz="0" w:space="0" w:color="auto"/>
        <w:right w:val="none" w:sz="0" w:space="0" w:color="auto"/>
      </w:divBdr>
    </w:div>
    <w:div w:id="19390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3561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Leontien van ravesteyn</dc:creator>
  <cp:keywords/>
  <dc:description/>
  <cp:lastModifiedBy>Leontien van ravesteyn</cp:lastModifiedBy>
  <cp:revision>2</cp:revision>
  <dcterms:created xsi:type="dcterms:W3CDTF">2021-05-25T20:36:00Z</dcterms:created>
  <dcterms:modified xsi:type="dcterms:W3CDTF">2021-05-25T20:36:00Z</dcterms:modified>
</cp:coreProperties>
</file>