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5CE2" w14:textId="35E8812E" w:rsidR="006A4850" w:rsidRDefault="006A4850" w:rsidP="006A4850">
      <w:p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Programma</w:t>
      </w:r>
    </w:p>
    <w:p w14:paraId="7E02B7CF" w14:textId="77777777" w:rsidR="006A4850" w:rsidRDefault="006A4850" w:rsidP="006A4850">
      <w:pPr>
        <w:spacing w:before="100" w:beforeAutospacing="1" w:after="100" w:afterAutospacing="1" w:line="240" w:lineRule="auto"/>
        <w:rPr>
          <w:rFonts w:eastAsia="Times New Roman" w:cs="Arial"/>
          <w:color w:val="333333"/>
          <w:sz w:val="18"/>
          <w:szCs w:val="18"/>
          <w:lang w:eastAsia="nl-NL"/>
        </w:rPr>
      </w:pPr>
    </w:p>
    <w:p w14:paraId="71C6C3E1" w14:textId="75E219BF" w:rsidR="006A4850" w:rsidRPr="006A4850" w:rsidRDefault="006A4850" w:rsidP="006A4850">
      <w:pPr>
        <w:spacing w:before="100" w:beforeAutospacing="1" w:after="100" w:afterAutospacing="1" w:line="240" w:lineRule="auto"/>
        <w:rPr>
          <w:rFonts w:eastAsia="Times New Roman" w:cs="Arial"/>
          <w:color w:val="333333"/>
          <w:sz w:val="18"/>
          <w:szCs w:val="18"/>
          <w:lang w:eastAsia="nl-NL"/>
        </w:rPr>
      </w:pPr>
      <w:r w:rsidRPr="006A4850">
        <w:rPr>
          <w:rFonts w:eastAsia="Times New Roman" w:cs="Arial"/>
          <w:color w:val="333333"/>
          <w:sz w:val="18"/>
          <w:szCs w:val="18"/>
          <w:lang w:eastAsia="nl-NL"/>
        </w:rPr>
        <w:t xml:space="preserve">Tijdens de training komen de Do’s en de </w:t>
      </w:r>
      <w:proofErr w:type="spellStart"/>
      <w:r w:rsidRPr="006A4850">
        <w:rPr>
          <w:rFonts w:eastAsia="Times New Roman" w:cs="Arial"/>
          <w:color w:val="333333"/>
          <w:sz w:val="18"/>
          <w:szCs w:val="18"/>
          <w:lang w:eastAsia="nl-NL"/>
        </w:rPr>
        <w:t>Dont’s</w:t>
      </w:r>
      <w:proofErr w:type="spellEnd"/>
      <w:r w:rsidRPr="006A4850">
        <w:rPr>
          <w:rFonts w:eastAsia="Times New Roman" w:cs="Arial"/>
          <w:color w:val="333333"/>
          <w:sz w:val="18"/>
          <w:szCs w:val="18"/>
          <w:lang w:eastAsia="nl-NL"/>
        </w:rPr>
        <w:t xml:space="preserve"> van Vimmen aan de orde. Hoe kan het melden en analyseren van een incident efficiënter? Én hoe wordt het een goede gewoonte binnen de praktijk, zodat van iedere melding geleerd kan worden. Door met elkaar ervaringen uit te wisselen en te oefenen met de analyse van incidenten ervaart de deelnemer het leereffect hiervan.</w:t>
      </w:r>
    </w:p>
    <w:p w14:paraId="71557E9B" w14:textId="77777777" w:rsidR="006A4850" w:rsidRPr="006A4850" w:rsidRDefault="006A4850" w:rsidP="006A4850">
      <w:pPr>
        <w:spacing w:before="100" w:beforeAutospacing="1" w:after="100" w:afterAutospacing="1" w:line="240" w:lineRule="auto"/>
        <w:rPr>
          <w:rFonts w:eastAsia="Times New Roman" w:cs="Arial"/>
          <w:color w:val="333333"/>
          <w:sz w:val="18"/>
          <w:szCs w:val="18"/>
          <w:lang w:eastAsia="nl-NL"/>
        </w:rPr>
      </w:pPr>
      <w:r w:rsidRPr="006A4850">
        <w:rPr>
          <w:rFonts w:eastAsia="Times New Roman" w:cs="Arial"/>
          <w:color w:val="333333"/>
          <w:sz w:val="18"/>
          <w:szCs w:val="18"/>
          <w:lang w:eastAsia="nl-NL"/>
        </w:rPr>
        <w:t xml:space="preserve">Deze cursus is een EKC vervolg cursus en geldt voor u als </w:t>
      </w:r>
      <w:proofErr w:type="spellStart"/>
      <w:r w:rsidRPr="006A4850">
        <w:rPr>
          <w:rFonts w:eastAsia="Times New Roman" w:cs="Arial"/>
          <w:color w:val="333333"/>
          <w:sz w:val="18"/>
          <w:szCs w:val="18"/>
          <w:lang w:eastAsia="nl-NL"/>
        </w:rPr>
        <w:t>herrigstratie</w:t>
      </w:r>
      <w:proofErr w:type="spellEnd"/>
      <w:r w:rsidRPr="006A4850">
        <w:rPr>
          <w:rFonts w:eastAsia="Times New Roman" w:cs="Arial"/>
          <w:color w:val="333333"/>
          <w:sz w:val="18"/>
          <w:szCs w:val="18"/>
          <w:lang w:eastAsia="nl-NL"/>
        </w:rPr>
        <w:t xml:space="preserve"> EKC.</w:t>
      </w:r>
    </w:p>
    <w:p w14:paraId="77E6E17D" w14:textId="77777777" w:rsidR="006A4850" w:rsidRPr="006A4850" w:rsidRDefault="006A4850" w:rsidP="006A4850">
      <w:pPr>
        <w:numPr>
          <w:ilvl w:val="0"/>
          <w:numId w:val="1"/>
        </w:numPr>
        <w:spacing w:before="100" w:beforeAutospacing="1" w:after="100" w:afterAutospacing="1" w:line="240" w:lineRule="auto"/>
        <w:rPr>
          <w:rFonts w:eastAsia="Times New Roman" w:cs="Arial"/>
          <w:color w:val="333333"/>
          <w:sz w:val="18"/>
          <w:szCs w:val="18"/>
          <w:lang w:eastAsia="nl-NL"/>
        </w:rPr>
      </w:pPr>
      <w:r w:rsidRPr="006A4850">
        <w:rPr>
          <w:rFonts w:eastAsia="Times New Roman" w:cs="Arial"/>
          <w:color w:val="333333"/>
          <w:sz w:val="18"/>
          <w:szCs w:val="18"/>
          <w:lang w:eastAsia="nl-NL"/>
        </w:rPr>
        <w:t>Opfrissen ‘wat is Veilig Incident Melden’</w:t>
      </w:r>
    </w:p>
    <w:p w14:paraId="6F6568E0" w14:textId="77777777" w:rsidR="006A4850" w:rsidRPr="006A4850" w:rsidRDefault="006A4850" w:rsidP="006A4850">
      <w:pPr>
        <w:numPr>
          <w:ilvl w:val="0"/>
          <w:numId w:val="1"/>
        </w:numPr>
        <w:spacing w:before="100" w:beforeAutospacing="1" w:after="100" w:afterAutospacing="1" w:line="240" w:lineRule="auto"/>
        <w:rPr>
          <w:rFonts w:eastAsia="Times New Roman" w:cs="Arial"/>
          <w:color w:val="333333"/>
          <w:sz w:val="18"/>
          <w:szCs w:val="18"/>
          <w:lang w:eastAsia="nl-NL"/>
        </w:rPr>
      </w:pPr>
      <w:r w:rsidRPr="006A4850">
        <w:rPr>
          <w:rFonts w:eastAsia="Times New Roman" w:cs="Arial"/>
          <w:color w:val="333333"/>
          <w:sz w:val="18"/>
          <w:szCs w:val="18"/>
          <w:lang w:eastAsia="nl-NL"/>
        </w:rPr>
        <w:t>Ieder mens maakt fouten</w:t>
      </w:r>
    </w:p>
    <w:p w14:paraId="20754BF1" w14:textId="77777777" w:rsidR="006A4850" w:rsidRPr="006A4850" w:rsidRDefault="006A4850" w:rsidP="006A4850">
      <w:pPr>
        <w:numPr>
          <w:ilvl w:val="0"/>
          <w:numId w:val="1"/>
        </w:numPr>
        <w:spacing w:before="100" w:beforeAutospacing="1" w:after="100" w:afterAutospacing="1" w:line="240" w:lineRule="auto"/>
        <w:rPr>
          <w:rFonts w:eastAsia="Times New Roman" w:cs="Arial"/>
          <w:color w:val="333333"/>
          <w:sz w:val="18"/>
          <w:szCs w:val="18"/>
          <w:lang w:eastAsia="nl-NL"/>
        </w:rPr>
      </w:pPr>
      <w:r w:rsidRPr="006A4850">
        <w:rPr>
          <w:rFonts w:eastAsia="Times New Roman" w:cs="Arial"/>
          <w:color w:val="333333"/>
          <w:sz w:val="18"/>
          <w:szCs w:val="18"/>
          <w:lang w:eastAsia="nl-NL"/>
        </w:rPr>
        <w:t>Hoe verloopt het onderzoek en de analyse</w:t>
      </w:r>
    </w:p>
    <w:p w14:paraId="4EEF2C0D" w14:textId="77777777" w:rsidR="006A4850" w:rsidRPr="006A4850" w:rsidRDefault="006A4850" w:rsidP="006A4850">
      <w:pPr>
        <w:numPr>
          <w:ilvl w:val="0"/>
          <w:numId w:val="1"/>
        </w:numPr>
        <w:spacing w:before="100" w:beforeAutospacing="1" w:after="100" w:afterAutospacing="1" w:line="240" w:lineRule="auto"/>
        <w:rPr>
          <w:rFonts w:eastAsia="Times New Roman" w:cs="Arial"/>
          <w:color w:val="333333"/>
          <w:sz w:val="18"/>
          <w:szCs w:val="18"/>
          <w:lang w:eastAsia="nl-NL"/>
        </w:rPr>
      </w:pPr>
      <w:r w:rsidRPr="006A4850">
        <w:rPr>
          <w:rFonts w:eastAsia="Times New Roman" w:cs="Arial"/>
          <w:color w:val="333333"/>
          <w:sz w:val="18"/>
          <w:szCs w:val="18"/>
          <w:lang w:eastAsia="nl-NL"/>
        </w:rPr>
        <w:t>Welke analysetechniek hoort bij welke melding?</w:t>
      </w:r>
    </w:p>
    <w:p w14:paraId="4879BDD9" w14:textId="77777777" w:rsidR="006A4850" w:rsidRPr="006A4850" w:rsidRDefault="006A4850" w:rsidP="006A4850">
      <w:pPr>
        <w:numPr>
          <w:ilvl w:val="0"/>
          <w:numId w:val="1"/>
        </w:numPr>
        <w:spacing w:before="100" w:beforeAutospacing="1" w:after="100" w:afterAutospacing="1" w:line="240" w:lineRule="auto"/>
        <w:rPr>
          <w:rFonts w:eastAsia="Times New Roman" w:cs="Arial"/>
          <w:color w:val="333333"/>
          <w:sz w:val="18"/>
          <w:szCs w:val="18"/>
          <w:lang w:eastAsia="nl-NL"/>
        </w:rPr>
      </w:pPr>
      <w:r w:rsidRPr="006A4850">
        <w:rPr>
          <w:rFonts w:eastAsia="Times New Roman" w:cs="Arial"/>
          <w:color w:val="333333"/>
          <w:sz w:val="18"/>
          <w:szCs w:val="18"/>
          <w:lang w:eastAsia="nl-NL"/>
        </w:rPr>
        <w:t>Oefenen met incidenten</w:t>
      </w:r>
    </w:p>
    <w:p w14:paraId="0175007B" w14:textId="77777777" w:rsidR="006A4850" w:rsidRPr="006A4850" w:rsidRDefault="006A4850" w:rsidP="006A4850">
      <w:pPr>
        <w:numPr>
          <w:ilvl w:val="0"/>
          <w:numId w:val="1"/>
        </w:numPr>
        <w:spacing w:before="100" w:beforeAutospacing="1" w:after="100" w:afterAutospacing="1" w:line="240" w:lineRule="auto"/>
        <w:rPr>
          <w:rFonts w:eastAsia="Times New Roman" w:cs="Arial"/>
          <w:color w:val="333333"/>
          <w:sz w:val="18"/>
          <w:szCs w:val="18"/>
          <w:lang w:eastAsia="nl-NL"/>
        </w:rPr>
      </w:pPr>
      <w:r w:rsidRPr="006A4850">
        <w:rPr>
          <w:rFonts w:eastAsia="Times New Roman" w:cs="Arial"/>
          <w:color w:val="333333"/>
          <w:sz w:val="18"/>
          <w:szCs w:val="18"/>
          <w:lang w:eastAsia="nl-NL"/>
        </w:rPr>
        <w:t>Afsluiting</w:t>
      </w:r>
    </w:p>
    <w:p w14:paraId="4F284F35"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B26"/>
    <w:multiLevelType w:val="multilevel"/>
    <w:tmpl w:val="B0808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50"/>
    <w:rsid w:val="001B2B18"/>
    <w:rsid w:val="006A4850"/>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75D2"/>
  <w15:chartTrackingRefBased/>
  <w15:docId w15:val="{EAA431AE-A07E-49BB-AC51-5DD3C443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2.xml><?xml version="1.0" encoding="utf-8"?>
<ds:datastoreItem xmlns:ds="http://schemas.openxmlformats.org/officeDocument/2006/customXml" ds:itemID="{ED9A9B1D-7F68-4273-B799-9A46742ECEF5}"/>
</file>

<file path=customXml/itemProps3.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545</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2021-05-20T14:07:00Z</dcterms:created>
  <dcterms:modified xsi:type="dcterms:W3CDTF">2021-05-20T14:08:00Z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