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AB38" w14:textId="77777777" w:rsidR="00A9783A" w:rsidRPr="00A9783A" w:rsidRDefault="00A9783A" w:rsidP="00A9783A">
      <w:pPr>
        <w:shd w:val="clear" w:color="auto" w:fill="FFFFFF"/>
        <w:spacing w:before="100" w:beforeAutospacing="1" w:after="100" w:afterAutospacing="1" w:line="240" w:lineRule="auto"/>
        <w:outlineLvl w:val="0"/>
        <w:rPr>
          <w:rFonts w:ascii="Georgia" w:eastAsia="Times New Roman" w:hAnsi="Georgia" w:cs="Times New Roman"/>
          <w:b/>
          <w:bCs/>
          <w:color w:val="EC6304"/>
          <w:kern w:val="36"/>
          <w:sz w:val="48"/>
          <w:szCs w:val="48"/>
          <w:lang w:eastAsia="nl-NL"/>
        </w:rPr>
      </w:pPr>
      <w:r w:rsidRPr="00A9783A">
        <w:rPr>
          <w:rFonts w:ascii="Georgia" w:eastAsia="Times New Roman" w:hAnsi="Georgia" w:cs="Times New Roman"/>
          <w:b/>
          <w:bCs/>
          <w:color w:val="EC6304"/>
          <w:kern w:val="36"/>
          <w:sz w:val="48"/>
          <w:szCs w:val="48"/>
          <w:lang w:eastAsia="nl-NL"/>
        </w:rPr>
        <w:t>Zwachtelen</w:t>
      </w:r>
    </w:p>
    <w:p w14:paraId="152DB1C2"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Doelgroep:</w:t>
      </w:r>
    </w:p>
    <w:p w14:paraId="15092E3B"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Doktersassistenten</w:t>
      </w:r>
    </w:p>
    <w:p w14:paraId="1C3F3D3E"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Locatie:</w:t>
      </w:r>
    </w:p>
    <w:p w14:paraId="411D22A7"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Huisartsenmaatschap Landauer</w:t>
      </w:r>
      <w:r w:rsidRPr="00A9783A">
        <w:rPr>
          <w:rFonts w:ascii="Arial" w:eastAsia="Times New Roman" w:hAnsi="Arial" w:cs="Arial"/>
          <w:color w:val="000000"/>
          <w:sz w:val="21"/>
          <w:szCs w:val="21"/>
          <w:lang w:eastAsia="nl-NL"/>
        </w:rPr>
        <w:br/>
        <w:t>Landauerstraat 200 , 1445 PX PURMEREND</w:t>
      </w:r>
    </w:p>
    <w:p w14:paraId="15C7442D"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Accreditatie:</w:t>
      </w:r>
    </w:p>
    <w:p w14:paraId="188F2E38"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2 uur</w:t>
      </w:r>
    </w:p>
    <w:p w14:paraId="47ECD2D7"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Kosten:</w:t>
      </w:r>
    </w:p>
    <w:p w14:paraId="63615A4B"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Abonnee: € 94,00</w:t>
      </w:r>
      <w:r w:rsidRPr="00A9783A">
        <w:rPr>
          <w:rFonts w:ascii="Arial" w:eastAsia="Times New Roman" w:hAnsi="Arial" w:cs="Arial"/>
          <w:color w:val="000000"/>
          <w:sz w:val="21"/>
          <w:szCs w:val="21"/>
          <w:lang w:eastAsia="nl-NL"/>
        </w:rPr>
        <w:br/>
        <w:t>Niet abonnee: € 114,00</w:t>
      </w:r>
      <w:r w:rsidRPr="00A9783A">
        <w:rPr>
          <w:rFonts w:ascii="Arial" w:eastAsia="Times New Roman" w:hAnsi="Arial" w:cs="Arial"/>
          <w:color w:val="000000"/>
          <w:sz w:val="21"/>
          <w:szCs w:val="21"/>
          <w:lang w:eastAsia="nl-NL"/>
        </w:rPr>
        <w:br/>
        <w:t>Indien u kiest voor eenmalige afschrijving van uw cursusgeld, ontvangt u een korting van € 5,00</w:t>
      </w:r>
    </w:p>
    <w:p w14:paraId="28D1E76F"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Cursusleiding:</w:t>
      </w:r>
    </w:p>
    <w:p w14:paraId="17A84E4A"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Candy Smit</w:t>
      </w:r>
    </w:p>
    <w:p w14:paraId="2ED032DE"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lang w:eastAsia="nl-NL"/>
        </w:rPr>
        <w:t>Docente(n):</w:t>
      </w:r>
    </w:p>
    <w:p w14:paraId="043C3B27" w14:textId="77777777" w:rsidR="00A9783A" w:rsidRPr="00A9783A" w:rsidRDefault="00A9783A" w:rsidP="00A9783A">
      <w:pPr>
        <w:shd w:val="clear" w:color="auto" w:fill="FFFFFF"/>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Annemiek Mooy</w:t>
      </w:r>
    </w:p>
    <w:p w14:paraId="15B60C1B" w14:textId="77777777" w:rsidR="00A9783A" w:rsidRPr="00A9783A" w:rsidRDefault="00A9783A" w:rsidP="00A9783A">
      <w:pPr>
        <w:spacing w:after="0" w:line="240" w:lineRule="auto"/>
        <w:rPr>
          <w:rFonts w:ascii="Times New Roman" w:eastAsia="Times New Roman" w:hAnsi="Times New Roman" w:cs="Times New Roman"/>
          <w:sz w:val="24"/>
          <w:szCs w:val="24"/>
          <w:lang w:eastAsia="nl-NL"/>
        </w:rPr>
      </w:pPr>
    </w:p>
    <w:p w14:paraId="03FB1F7C" w14:textId="77777777" w:rsidR="00A9783A" w:rsidRPr="00A9783A" w:rsidRDefault="00A9783A" w:rsidP="00A9783A">
      <w:pPr>
        <w:shd w:val="clear" w:color="auto" w:fill="F0F0F0"/>
        <w:spacing w:before="100" w:beforeAutospacing="1" w:after="100" w:afterAutospacing="1" w:line="240" w:lineRule="auto"/>
        <w:outlineLvl w:val="2"/>
        <w:rPr>
          <w:rFonts w:ascii="Georgia" w:eastAsia="Times New Roman" w:hAnsi="Georgia" w:cs="Arial"/>
          <w:b/>
          <w:bCs/>
          <w:color w:val="00919F"/>
          <w:sz w:val="27"/>
          <w:szCs w:val="27"/>
          <w:lang w:eastAsia="nl-NL"/>
        </w:rPr>
      </w:pPr>
      <w:r w:rsidRPr="00A9783A">
        <w:rPr>
          <w:rFonts w:ascii="Georgia" w:eastAsia="Times New Roman" w:hAnsi="Georgia" w:cs="Arial"/>
          <w:b/>
          <w:bCs/>
          <w:color w:val="00919F"/>
          <w:sz w:val="27"/>
          <w:szCs w:val="27"/>
          <w:lang w:eastAsia="nl-NL"/>
        </w:rPr>
        <w:t>Meer informatie</w:t>
      </w:r>
    </w:p>
    <w:p w14:paraId="53F389F3" w14:textId="77777777" w:rsidR="00A9783A" w:rsidRPr="00A9783A" w:rsidRDefault="00A9783A" w:rsidP="00A9783A">
      <w:pPr>
        <w:shd w:val="clear" w:color="auto" w:fill="F0F0F0"/>
        <w:spacing w:after="0"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Heeft u na het lezen van deze uitnodiging nog vragen over deze nascholing? Dan kunt u contact opnemen met:</w:t>
      </w:r>
    </w:p>
    <w:p w14:paraId="41000811" w14:textId="77777777" w:rsidR="00A9783A" w:rsidRPr="00A9783A" w:rsidRDefault="00A9783A" w:rsidP="00A9783A">
      <w:pPr>
        <w:shd w:val="clear" w:color="auto" w:fill="F0F0F0"/>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Helma Deutekom</w:t>
      </w:r>
      <w:r w:rsidRPr="00A9783A">
        <w:rPr>
          <w:rFonts w:ascii="Arial" w:eastAsia="Times New Roman" w:hAnsi="Arial" w:cs="Arial"/>
          <w:color w:val="000000"/>
          <w:sz w:val="21"/>
          <w:szCs w:val="21"/>
          <w:lang w:eastAsia="nl-NL"/>
        </w:rPr>
        <w:br/>
      </w:r>
      <w:r w:rsidRPr="00A9783A">
        <w:rPr>
          <w:rFonts w:ascii="Arial" w:eastAsia="Times New Roman" w:hAnsi="Arial" w:cs="Arial"/>
          <w:b/>
          <w:bCs/>
          <w:color w:val="000000"/>
          <w:sz w:val="21"/>
          <w:szCs w:val="21"/>
          <w:lang w:eastAsia="nl-NL"/>
        </w:rPr>
        <w:t>T</w:t>
      </w:r>
      <w:r w:rsidRPr="00A9783A">
        <w:rPr>
          <w:rFonts w:ascii="Arial" w:eastAsia="Times New Roman" w:hAnsi="Arial" w:cs="Arial"/>
          <w:color w:val="000000"/>
          <w:sz w:val="21"/>
          <w:szCs w:val="21"/>
          <w:lang w:eastAsia="nl-NL"/>
        </w:rPr>
        <w:t> 072 - 527 91 00</w:t>
      </w:r>
      <w:r w:rsidRPr="00A9783A">
        <w:rPr>
          <w:rFonts w:ascii="Arial" w:eastAsia="Times New Roman" w:hAnsi="Arial" w:cs="Arial"/>
          <w:color w:val="000000"/>
          <w:sz w:val="21"/>
          <w:szCs w:val="21"/>
          <w:lang w:eastAsia="nl-NL"/>
        </w:rPr>
        <w:br/>
      </w:r>
      <w:r w:rsidRPr="00A9783A">
        <w:rPr>
          <w:rFonts w:ascii="Arial" w:eastAsia="Times New Roman" w:hAnsi="Arial" w:cs="Arial"/>
          <w:b/>
          <w:bCs/>
          <w:color w:val="000000"/>
          <w:sz w:val="21"/>
          <w:szCs w:val="21"/>
          <w:lang w:eastAsia="nl-NL"/>
        </w:rPr>
        <w:t>E</w:t>
      </w:r>
      <w:r w:rsidRPr="00A9783A">
        <w:rPr>
          <w:rFonts w:ascii="Arial" w:eastAsia="Times New Roman" w:hAnsi="Arial" w:cs="Arial"/>
          <w:color w:val="000000"/>
          <w:sz w:val="21"/>
          <w:szCs w:val="21"/>
          <w:lang w:eastAsia="nl-NL"/>
        </w:rPr>
        <w:t> </w:t>
      </w:r>
      <w:hyperlink r:id="rId4" w:history="1">
        <w:r w:rsidRPr="00A9783A">
          <w:rPr>
            <w:rFonts w:ascii="Arial" w:eastAsia="Times New Roman" w:hAnsi="Arial" w:cs="Arial"/>
            <w:b/>
            <w:bCs/>
            <w:color w:val="EC6304"/>
            <w:sz w:val="21"/>
            <w:szCs w:val="21"/>
            <w:u w:val="single"/>
            <w:lang w:eastAsia="nl-NL"/>
          </w:rPr>
          <w:t>hdeutekom@dokh.nl</w:t>
        </w:r>
      </w:hyperlink>
    </w:p>
    <w:p w14:paraId="39425762"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u w:val="single"/>
          <w:lang w:eastAsia="nl-NL"/>
        </w:rPr>
        <w:t>ZWACHTELEN</w:t>
      </w:r>
    </w:p>
    <w:p w14:paraId="411F10F6"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i/>
          <w:iCs/>
          <w:color w:val="000000"/>
          <w:sz w:val="21"/>
          <w:szCs w:val="21"/>
          <w:lang w:eastAsia="nl-NL"/>
        </w:rPr>
        <w:t>'Kan iemand het been van mevrouw Jansen even zwachtelen?'</w:t>
      </w:r>
    </w:p>
    <w:p w14:paraId="5FDA7659"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Zwachtelen lijkt een simpele handeling maar als het niet op de juiste manier wordt toegepast dan is er risico op letsels.</w:t>
      </w:r>
      <w:r w:rsidRPr="00A9783A">
        <w:rPr>
          <w:rFonts w:ascii="Arial" w:eastAsia="Times New Roman" w:hAnsi="Arial" w:cs="Arial"/>
          <w:color w:val="000000"/>
          <w:sz w:val="21"/>
          <w:szCs w:val="21"/>
          <w:lang w:eastAsia="nl-NL"/>
        </w:rPr>
        <w:br/>
        <w:t>Zwachtelen is dan ook een risicovolle handeling en het gebeurt altijd in opdracht van een arts of verpleegkundig specialist.</w:t>
      </w:r>
      <w:r w:rsidRPr="00A9783A">
        <w:rPr>
          <w:rFonts w:ascii="Arial" w:eastAsia="Times New Roman" w:hAnsi="Arial" w:cs="Arial"/>
          <w:color w:val="000000"/>
          <w:sz w:val="21"/>
          <w:szCs w:val="21"/>
          <w:lang w:eastAsia="nl-NL"/>
        </w:rPr>
        <w:br/>
        <w:t>Uit onderzoek is gebleken dat meer dan de helft van de zorgverleners niet met de juiste druk zwachtelt. En dat is begrijpelijk, omdat je aan de zwachtels niet kunt zien met hoeveel druk je ze aanbrengt.</w:t>
      </w:r>
      <w:r w:rsidRPr="00A9783A">
        <w:rPr>
          <w:rFonts w:ascii="Arial" w:eastAsia="Times New Roman" w:hAnsi="Arial" w:cs="Arial"/>
          <w:color w:val="000000"/>
          <w:sz w:val="21"/>
          <w:szCs w:val="21"/>
          <w:lang w:eastAsia="nl-NL"/>
        </w:rPr>
        <w:br/>
        <w:t>Onderzoek heeft ook laten zien dat na het oefenen met een drukmeter, het aantal zorgverleners dat wél met de juiste druk zwachtelt significant is toegenomen.</w:t>
      </w:r>
      <w:r w:rsidRPr="00A9783A">
        <w:rPr>
          <w:rFonts w:ascii="Arial" w:eastAsia="Times New Roman" w:hAnsi="Arial" w:cs="Arial"/>
          <w:color w:val="000000"/>
          <w:sz w:val="21"/>
          <w:szCs w:val="21"/>
          <w:lang w:eastAsia="nl-NL"/>
        </w:rPr>
        <w:br/>
        <w:t>Daarom oefenen we in deze training het zwachtelen met een drukmeter.</w:t>
      </w:r>
      <w:r w:rsidRPr="00A9783A">
        <w:rPr>
          <w:rFonts w:ascii="Arial" w:eastAsia="Times New Roman" w:hAnsi="Arial" w:cs="Arial"/>
          <w:color w:val="000000"/>
          <w:sz w:val="21"/>
          <w:szCs w:val="21"/>
          <w:lang w:eastAsia="nl-NL"/>
        </w:rPr>
        <w:br/>
        <w:t>Ook gaan we het hebben over de verschillende soorten zwachtels, de (contra-)indicaties van zwachtelen, wat te doen als er een wond is, en de enkel/arm-index.</w:t>
      </w:r>
    </w:p>
    <w:p w14:paraId="5AFB0B06"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b/>
          <w:bCs/>
          <w:color w:val="000000"/>
          <w:sz w:val="21"/>
          <w:szCs w:val="21"/>
          <w:u w:val="single"/>
          <w:lang w:eastAsia="nl-NL"/>
        </w:rPr>
        <w:t>Leerdoelen</w:t>
      </w:r>
      <w:r w:rsidRPr="00A9783A">
        <w:rPr>
          <w:rFonts w:ascii="Arial" w:eastAsia="Times New Roman" w:hAnsi="Arial" w:cs="Arial"/>
          <w:color w:val="000000"/>
          <w:sz w:val="21"/>
          <w:szCs w:val="21"/>
          <w:lang w:eastAsia="nl-NL"/>
        </w:rPr>
        <w:t>:</w:t>
      </w:r>
    </w:p>
    <w:p w14:paraId="6BE2C516"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Na deze scholing weet je:</w:t>
      </w:r>
    </w:p>
    <w:p w14:paraId="75AFCA03" w14:textId="77777777" w:rsidR="00A9783A" w:rsidRPr="00A9783A" w:rsidRDefault="00A9783A" w:rsidP="00A9783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A9783A">
        <w:rPr>
          <w:rFonts w:ascii="Arial" w:eastAsia="Times New Roman" w:hAnsi="Arial" w:cs="Arial"/>
          <w:color w:val="000000"/>
          <w:sz w:val="21"/>
          <w:szCs w:val="21"/>
          <w:lang w:eastAsia="nl-NL"/>
        </w:rPr>
        <w:t>- de indicaties en contra-indicaties van het zwachtelen</w:t>
      </w:r>
      <w:r w:rsidRPr="00A9783A">
        <w:rPr>
          <w:rFonts w:ascii="Arial" w:eastAsia="Times New Roman" w:hAnsi="Arial" w:cs="Arial"/>
          <w:color w:val="000000"/>
          <w:sz w:val="21"/>
          <w:szCs w:val="21"/>
          <w:lang w:eastAsia="nl-NL"/>
        </w:rPr>
        <w:br/>
        <w:t>- welke verschillende materialen er zijn om te zwachtelen</w:t>
      </w:r>
      <w:r w:rsidRPr="00A9783A">
        <w:rPr>
          <w:rFonts w:ascii="Arial" w:eastAsia="Times New Roman" w:hAnsi="Arial" w:cs="Arial"/>
          <w:color w:val="000000"/>
          <w:sz w:val="21"/>
          <w:szCs w:val="21"/>
          <w:lang w:eastAsia="nl-NL"/>
        </w:rPr>
        <w:br/>
        <w:t>- wat de plaats van de enkel/arm index is en hoe deze geïnterpreteerd wordt</w:t>
      </w:r>
      <w:r w:rsidRPr="00A9783A">
        <w:rPr>
          <w:rFonts w:ascii="Arial" w:eastAsia="Times New Roman" w:hAnsi="Arial" w:cs="Arial"/>
          <w:color w:val="000000"/>
          <w:sz w:val="21"/>
          <w:szCs w:val="21"/>
          <w:lang w:eastAsia="nl-NL"/>
        </w:rPr>
        <w:br/>
        <w:t>- hoe je een zwachtel op de juiste manier aanbrengt</w:t>
      </w:r>
      <w:r w:rsidRPr="00A9783A">
        <w:rPr>
          <w:rFonts w:ascii="Arial" w:eastAsia="Times New Roman" w:hAnsi="Arial" w:cs="Arial"/>
          <w:color w:val="000000"/>
          <w:sz w:val="21"/>
          <w:szCs w:val="21"/>
          <w:lang w:eastAsia="nl-NL"/>
        </w:rPr>
        <w:br/>
      </w:r>
      <w:r w:rsidRPr="00A9783A">
        <w:rPr>
          <w:rFonts w:ascii="Arial" w:eastAsia="Times New Roman" w:hAnsi="Arial" w:cs="Arial"/>
          <w:color w:val="000000"/>
          <w:sz w:val="21"/>
          <w:szCs w:val="21"/>
          <w:lang w:eastAsia="nl-NL"/>
        </w:rPr>
        <w:lastRenderedPageBreak/>
        <w:t>- met welke druk je jouw zwachtel hebt aangebracht</w:t>
      </w:r>
      <w:r w:rsidRPr="00A9783A">
        <w:rPr>
          <w:rFonts w:ascii="Arial" w:eastAsia="Times New Roman" w:hAnsi="Arial" w:cs="Arial"/>
          <w:color w:val="000000"/>
          <w:sz w:val="21"/>
          <w:szCs w:val="21"/>
          <w:lang w:eastAsia="nl-NL"/>
        </w:rPr>
        <w:br/>
        <w:t>- welke (belangrijke!) instructies je meegeeft aan de patiënt.</w:t>
      </w:r>
    </w:p>
    <w:p w14:paraId="1F88BF09" w14:textId="77777777" w:rsidR="00B62A34" w:rsidRDefault="00B62A34"/>
    <w:sectPr w:rsidR="00B62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3A"/>
    <w:rsid w:val="009A36E4"/>
    <w:rsid w:val="00A9783A"/>
    <w:rsid w:val="00B62A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989B"/>
  <w15:chartTrackingRefBased/>
  <w15:docId w15:val="{C1E2C959-7BBC-4E7F-8703-A5735350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4147">
      <w:bodyDiv w:val="1"/>
      <w:marLeft w:val="0"/>
      <w:marRight w:val="0"/>
      <w:marTop w:val="0"/>
      <w:marBottom w:val="0"/>
      <w:divBdr>
        <w:top w:val="none" w:sz="0" w:space="0" w:color="auto"/>
        <w:left w:val="none" w:sz="0" w:space="0" w:color="auto"/>
        <w:bottom w:val="none" w:sz="0" w:space="0" w:color="auto"/>
        <w:right w:val="none" w:sz="0" w:space="0" w:color="auto"/>
      </w:divBdr>
      <w:divsChild>
        <w:div w:id="1653294146">
          <w:marLeft w:val="0"/>
          <w:marRight w:val="0"/>
          <w:marTop w:val="0"/>
          <w:marBottom w:val="0"/>
          <w:divBdr>
            <w:top w:val="none" w:sz="0" w:space="0" w:color="auto"/>
            <w:left w:val="none" w:sz="0" w:space="0" w:color="auto"/>
            <w:bottom w:val="none" w:sz="0" w:space="0" w:color="auto"/>
            <w:right w:val="none" w:sz="0" w:space="0" w:color="auto"/>
          </w:divBdr>
          <w:divsChild>
            <w:div w:id="1511065425">
              <w:marLeft w:val="0"/>
              <w:marRight w:val="0"/>
              <w:marTop w:val="0"/>
              <w:marBottom w:val="0"/>
              <w:divBdr>
                <w:top w:val="none" w:sz="0" w:space="0" w:color="auto"/>
                <w:left w:val="none" w:sz="0" w:space="0" w:color="auto"/>
                <w:bottom w:val="none" w:sz="0" w:space="0" w:color="auto"/>
                <w:right w:val="none" w:sz="0" w:space="0" w:color="auto"/>
              </w:divBdr>
            </w:div>
            <w:div w:id="1147745361">
              <w:marLeft w:val="0"/>
              <w:marRight w:val="0"/>
              <w:marTop w:val="0"/>
              <w:marBottom w:val="0"/>
              <w:divBdr>
                <w:top w:val="none" w:sz="0" w:space="0" w:color="auto"/>
                <w:left w:val="none" w:sz="0" w:space="0" w:color="auto"/>
                <w:bottom w:val="none" w:sz="0" w:space="0" w:color="auto"/>
                <w:right w:val="none" w:sz="0" w:space="0" w:color="auto"/>
              </w:divBdr>
            </w:div>
            <w:div w:id="741679150">
              <w:marLeft w:val="0"/>
              <w:marRight w:val="0"/>
              <w:marTop w:val="0"/>
              <w:marBottom w:val="0"/>
              <w:divBdr>
                <w:top w:val="none" w:sz="0" w:space="0" w:color="auto"/>
                <w:left w:val="none" w:sz="0" w:space="0" w:color="auto"/>
                <w:bottom w:val="none" w:sz="0" w:space="0" w:color="auto"/>
                <w:right w:val="none" w:sz="0" w:space="0" w:color="auto"/>
              </w:divBdr>
            </w:div>
            <w:div w:id="345865312">
              <w:marLeft w:val="0"/>
              <w:marRight w:val="0"/>
              <w:marTop w:val="0"/>
              <w:marBottom w:val="0"/>
              <w:divBdr>
                <w:top w:val="none" w:sz="0" w:space="0" w:color="auto"/>
                <w:left w:val="none" w:sz="0" w:space="0" w:color="auto"/>
                <w:bottom w:val="none" w:sz="0" w:space="0" w:color="auto"/>
                <w:right w:val="none" w:sz="0" w:space="0" w:color="auto"/>
              </w:divBdr>
            </w:div>
            <w:div w:id="150874962">
              <w:marLeft w:val="0"/>
              <w:marRight w:val="0"/>
              <w:marTop w:val="0"/>
              <w:marBottom w:val="0"/>
              <w:divBdr>
                <w:top w:val="none" w:sz="0" w:space="0" w:color="auto"/>
                <w:left w:val="none" w:sz="0" w:space="0" w:color="auto"/>
                <w:bottom w:val="none" w:sz="0" w:space="0" w:color="auto"/>
                <w:right w:val="none" w:sz="0" w:space="0" w:color="auto"/>
              </w:divBdr>
            </w:div>
            <w:div w:id="174925536">
              <w:marLeft w:val="0"/>
              <w:marRight w:val="0"/>
              <w:marTop w:val="0"/>
              <w:marBottom w:val="0"/>
              <w:divBdr>
                <w:top w:val="none" w:sz="0" w:space="0" w:color="auto"/>
                <w:left w:val="none" w:sz="0" w:space="0" w:color="auto"/>
                <w:bottom w:val="none" w:sz="0" w:space="0" w:color="auto"/>
                <w:right w:val="none" w:sz="0" w:space="0" w:color="auto"/>
              </w:divBdr>
            </w:div>
            <w:div w:id="99377768">
              <w:marLeft w:val="0"/>
              <w:marRight w:val="0"/>
              <w:marTop w:val="0"/>
              <w:marBottom w:val="0"/>
              <w:divBdr>
                <w:top w:val="none" w:sz="0" w:space="0" w:color="auto"/>
                <w:left w:val="none" w:sz="0" w:space="0" w:color="auto"/>
                <w:bottom w:val="none" w:sz="0" w:space="0" w:color="auto"/>
                <w:right w:val="none" w:sz="0" w:space="0" w:color="auto"/>
              </w:divBdr>
            </w:div>
            <w:div w:id="1433041141">
              <w:marLeft w:val="0"/>
              <w:marRight w:val="0"/>
              <w:marTop w:val="0"/>
              <w:marBottom w:val="0"/>
              <w:divBdr>
                <w:top w:val="none" w:sz="0" w:space="0" w:color="auto"/>
                <w:left w:val="none" w:sz="0" w:space="0" w:color="auto"/>
                <w:bottom w:val="none" w:sz="0" w:space="0" w:color="auto"/>
                <w:right w:val="none" w:sz="0" w:space="0" w:color="auto"/>
              </w:divBdr>
            </w:div>
            <w:div w:id="165243615">
              <w:marLeft w:val="0"/>
              <w:marRight w:val="0"/>
              <w:marTop w:val="0"/>
              <w:marBottom w:val="0"/>
              <w:divBdr>
                <w:top w:val="none" w:sz="0" w:space="0" w:color="auto"/>
                <w:left w:val="none" w:sz="0" w:space="0" w:color="auto"/>
                <w:bottom w:val="none" w:sz="0" w:space="0" w:color="auto"/>
                <w:right w:val="none" w:sz="0" w:space="0" w:color="auto"/>
              </w:divBdr>
            </w:div>
            <w:div w:id="355666345">
              <w:marLeft w:val="0"/>
              <w:marRight w:val="0"/>
              <w:marTop w:val="0"/>
              <w:marBottom w:val="0"/>
              <w:divBdr>
                <w:top w:val="none" w:sz="0" w:space="0" w:color="auto"/>
                <w:left w:val="none" w:sz="0" w:space="0" w:color="auto"/>
                <w:bottom w:val="none" w:sz="0" w:space="0" w:color="auto"/>
                <w:right w:val="none" w:sz="0" w:space="0" w:color="auto"/>
              </w:divBdr>
            </w:div>
            <w:div w:id="778066978">
              <w:marLeft w:val="0"/>
              <w:marRight w:val="0"/>
              <w:marTop w:val="0"/>
              <w:marBottom w:val="0"/>
              <w:divBdr>
                <w:top w:val="none" w:sz="0" w:space="0" w:color="auto"/>
                <w:left w:val="none" w:sz="0" w:space="0" w:color="auto"/>
                <w:bottom w:val="none" w:sz="0" w:space="0" w:color="auto"/>
                <w:right w:val="none" w:sz="0" w:space="0" w:color="auto"/>
              </w:divBdr>
            </w:div>
            <w:div w:id="701129030">
              <w:marLeft w:val="0"/>
              <w:marRight w:val="0"/>
              <w:marTop w:val="0"/>
              <w:marBottom w:val="0"/>
              <w:divBdr>
                <w:top w:val="none" w:sz="0" w:space="0" w:color="auto"/>
                <w:left w:val="none" w:sz="0" w:space="0" w:color="auto"/>
                <w:bottom w:val="none" w:sz="0" w:space="0" w:color="auto"/>
                <w:right w:val="none" w:sz="0" w:space="0" w:color="auto"/>
              </w:divBdr>
            </w:div>
            <w:div w:id="1314288041">
              <w:marLeft w:val="0"/>
              <w:marRight w:val="0"/>
              <w:marTop w:val="0"/>
              <w:marBottom w:val="0"/>
              <w:divBdr>
                <w:top w:val="none" w:sz="0" w:space="0" w:color="auto"/>
                <w:left w:val="none" w:sz="0" w:space="0" w:color="auto"/>
                <w:bottom w:val="none" w:sz="0" w:space="0" w:color="auto"/>
                <w:right w:val="none" w:sz="0" w:space="0" w:color="auto"/>
              </w:divBdr>
            </w:div>
            <w:div w:id="413941881">
              <w:marLeft w:val="0"/>
              <w:marRight w:val="0"/>
              <w:marTop w:val="0"/>
              <w:marBottom w:val="0"/>
              <w:divBdr>
                <w:top w:val="none" w:sz="0" w:space="0" w:color="auto"/>
                <w:left w:val="none" w:sz="0" w:space="0" w:color="auto"/>
                <w:bottom w:val="none" w:sz="0" w:space="0" w:color="auto"/>
                <w:right w:val="none" w:sz="0" w:space="0" w:color="auto"/>
              </w:divBdr>
            </w:div>
            <w:div w:id="167989011">
              <w:marLeft w:val="0"/>
              <w:marRight w:val="0"/>
              <w:marTop w:val="0"/>
              <w:marBottom w:val="0"/>
              <w:divBdr>
                <w:top w:val="none" w:sz="0" w:space="0" w:color="auto"/>
                <w:left w:val="none" w:sz="0" w:space="0" w:color="auto"/>
                <w:bottom w:val="none" w:sz="0" w:space="0" w:color="auto"/>
                <w:right w:val="none" w:sz="0" w:space="0" w:color="auto"/>
              </w:divBdr>
            </w:div>
            <w:div w:id="980230779">
              <w:marLeft w:val="0"/>
              <w:marRight w:val="0"/>
              <w:marTop w:val="0"/>
              <w:marBottom w:val="0"/>
              <w:divBdr>
                <w:top w:val="none" w:sz="0" w:space="0" w:color="auto"/>
                <w:left w:val="none" w:sz="0" w:space="0" w:color="auto"/>
                <w:bottom w:val="none" w:sz="0" w:space="0" w:color="auto"/>
                <w:right w:val="none" w:sz="0" w:space="0" w:color="auto"/>
              </w:divBdr>
            </w:div>
          </w:divsChild>
        </w:div>
        <w:div w:id="337002768">
          <w:marLeft w:val="0"/>
          <w:marRight w:val="0"/>
          <w:marTop w:val="0"/>
          <w:marBottom w:val="300"/>
          <w:divBdr>
            <w:top w:val="none" w:sz="0" w:space="0" w:color="auto"/>
            <w:left w:val="none" w:sz="0" w:space="0" w:color="auto"/>
            <w:bottom w:val="none" w:sz="0" w:space="0" w:color="auto"/>
            <w:right w:val="none" w:sz="0" w:space="0" w:color="auto"/>
          </w:divBdr>
          <w:divsChild>
            <w:div w:id="2067289061">
              <w:marLeft w:val="0"/>
              <w:marRight w:val="0"/>
              <w:marTop w:val="0"/>
              <w:marBottom w:val="0"/>
              <w:divBdr>
                <w:top w:val="none" w:sz="0" w:space="0" w:color="auto"/>
                <w:left w:val="none" w:sz="0" w:space="0" w:color="auto"/>
                <w:bottom w:val="none" w:sz="0" w:space="0" w:color="auto"/>
                <w:right w:val="none" w:sz="0" w:space="0" w:color="auto"/>
              </w:divBdr>
              <w:divsChild>
                <w:div w:id="872185089">
                  <w:marLeft w:val="0"/>
                  <w:marRight w:val="0"/>
                  <w:marTop w:val="0"/>
                  <w:marBottom w:val="0"/>
                  <w:divBdr>
                    <w:top w:val="none" w:sz="0" w:space="0" w:color="auto"/>
                    <w:left w:val="none" w:sz="0" w:space="0" w:color="auto"/>
                    <w:bottom w:val="none" w:sz="0" w:space="0" w:color="auto"/>
                    <w:right w:val="none" w:sz="0" w:space="0" w:color="auto"/>
                  </w:divBdr>
                </w:div>
                <w:div w:id="754013347">
                  <w:marLeft w:val="0"/>
                  <w:marRight w:val="0"/>
                  <w:marTop w:val="0"/>
                  <w:marBottom w:val="0"/>
                  <w:divBdr>
                    <w:top w:val="none" w:sz="0" w:space="0" w:color="auto"/>
                    <w:left w:val="none" w:sz="0" w:space="0" w:color="auto"/>
                    <w:bottom w:val="none" w:sz="0" w:space="0" w:color="auto"/>
                    <w:right w:val="none" w:sz="0" w:space="0" w:color="auto"/>
                  </w:divBdr>
                </w:div>
                <w:div w:id="577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utekom@dok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2</cp:revision>
  <dcterms:created xsi:type="dcterms:W3CDTF">2021-04-15T11:42:00Z</dcterms:created>
  <dcterms:modified xsi:type="dcterms:W3CDTF">2021-04-15T11:44:00Z</dcterms:modified>
</cp:coreProperties>
</file>