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3AC1" w14:textId="77777777" w:rsidR="00C22BB0" w:rsidRPr="00C978A2" w:rsidRDefault="005C200F" w:rsidP="00C22BB0">
      <w:pPr>
        <w:rPr>
          <w:rFonts w:asciiTheme="majorHAnsi" w:hAnsiTheme="majorHAnsi"/>
          <w:b/>
          <w:sz w:val="28"/>
          <w:szCs w:val="28"/>
        </w:rPr>
      </w:pPr>
      <w:r w:rsidRPr="005C200F">
        <w:rPr>
          <w:rFonts w:asciiTheme="majorHAnsi" w:hAnsiTheme="majorHAnsi"/>
          <w:b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28E5F9F9" wp14:editId="19B39974">
            <wp:simplePos x="0" y="0"/>
            <wp:positionH relativeFrom="column">
              <wp:posOffset>4005580</wp:posOffset>
            </wp:positionH>
            <wp:positionV relativeFrom="paragraph">
              <wp:posOffset>-461645</wp:posOffset>
            </wp:positionV>
            <wp:extent cx="1893570" cy="1123950"/>
            <wp:effectExtent l="19050" t="0" r="0" b="0"/>
            <wp:wrapSquare wrapText="bothSides"/>
            <wp:docPr id="2" name="Afbeelding 1" descr="logo_NVAM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VAMG_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5B9D5" w14:textId="77777777" w:rsidR="00C22BB0" w:rsidRPr="00C978A2" w:rsidRDefault="00C22BB0" w:rsidP="00C22BB0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</w:p>
    <w:p w14:paraId="3296F14D" w14:textId="77777777" w:rsidR="005C200F" w:rsidRDefault="005C200F" w:rsidP="00C22BB0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</w:p>
    <w:p w14:paraId="323E6E4B" w14:textId="77777777" w:rsidR="00200BE4" w:rsidRDefault="00200BE4" w:rsidP="00C22BB0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</w:p>
    <w:p w14:paraId="1F10BDB9" w14:textId="77777777" w:rsidR="00200BE4" w:rsidRDefault="00200BE4" w:rsidP="00C22BB0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</w:p>
    <w:p w14:paraId="63B3F767" w14:textId="2019F676" w:rsidR="00C22BB0" w:rsidRPr="00C978A2" w:rsidRDefault="00C22BB0" w:rsidP="00C22BB0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C978A2">
        <w:rPr>
          <w:rFonts w:asciiTheme="majorHAnsi" w:hAnsiTheme="majorHAnsi"/>
          <w:b/>
          <w:sz w:val="28"/>
          <w:szCs w:val="28"/>
        </w:rPr>
        <w:t>NV</w:t>
      </w:r>
      <w:r w:rsidR="005C200F">
        <w:rPr>
          <w:rFonts w:asciiTheme="majorHAnsi" w:hAnsiTheme="majorHAnsi"/>
          <w:b/>
          <w:sz w:val="28"/>
          <w:szCs w:val="28"/>
        </w:rPr>
        <w:t>A</w:t>
      </w:r>
      <w:r w:rsidRPr="00C978A2">
        <w:rPr>
          <w:rFonts w:asciiTheme="majorHAnsi" w:hAnsiTheme="majorHAnsi"/>
          <w:b/>
          <w:sz w:val="28"/>
          <w:szCs w:val="28"/>
        </w:rPr>
        <w:t xml:space="preserve">MG cursus: </w:t>
      </w:r>
    </w:p>
    <w:p w14:paraId="6F22B30E" w14:textId="77777777" w:rsidR="009D187A" w:rsidRDefault="002739F5" w:rsidP="00200BE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MDT en basis oefentherapi</w:t>
      </w:r>
      <w:r w:rsidR="009D187A">
        <w:rPr>
          <w:rFonts w:asciiTheme="majorHAnsi" w:hAnsiTheme="majorHAnsi"/>
          <w:b/>
          <w:sz w:val="28"/>
          <w:szCs w:val="28"/>
        </w:rPr>
        <w:t>e</w:t>
      </w:r>
    </w:p>
    <w:p w14:paraId="1A4A9691" w14:textId="5CB6E2AB" w:rsidR="00C978A2" w:rsidRPr="00C978A2" w:rsidRDefault="00200BE4" w:rsidP="00200BE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Zaterdag </w:t>
      </w:r>
      <w:r>
        <w:rPr>
          <w:rFonts w:asciiTheme="majorHAnsi" w:hAnsiTheme="majorHAnsi"/>
          <w:b/>
        </w:rPr>
        <w:t xml:space="preserve"> </w:t>
      </w:r>
      <w:r w:rsidR="00C01548">
        <w:rPr>
          <w:rFonts w:asciiTheme="majorHAnsi" w:hAnsiTheme="majorHAnsi"/>
          <w:b/>
        </w:rPr>
        <w:t xml:space="preserve">24 </w:t>
      </w:r>
      <w:r w:rsidR="004E4A9B">
        <w:rPr>
          <w:rFonts w:asciiTheme="majorHAnsi" w:hAnsiTheme="majorHAnsi"/>
          <w:b/>
        </w:rPr>
        <w:t>April 2021</w:t>
      </w:r>
    </w:p>
    <w:p w14:paraId="3A7F0182" w14:textId="77777777" w:rsidR="00C978A2" w:rsidRPr="00C978A2" w:rsidRDefault="00C978A2" w:rsidP="00873C9D">
      <w:pPr>
        <w:spacing w:line="288" w:lineRule="auto"/>
        <w:rPr>
          <w:rFonts w:ascii="Calibri" w:hAnsi="Calibri"/>
          <w:sz w:val="22"/>
          <w:szCs w:val="22"/>
        </w:rPr>
      </w:pPr>
    </w:p>
    <w:p w14:paraId="3569A0FC" w14:textId="77777777" w:rsidR="00C978A2" w:rsidRDefault="00C978A2" w:rsidP="00873C9D">
      <w:pPr>
        <w:spacing w:line="288" w:lineRule="auto"/>
        <w:rPr>
          <w:rFonts w:asciiTheme="majorHAnsi" w:hAnsiTheme="majorHAnsi"/>
          <w:b/>
          <w:sz w:val="22"/>
          <w:szCs w:val="22"/>
        </w:rPr>
      </w:pPr>
    </w:p>
    <w:p w14:paraId="47409A26" w14:textId="7FD3519B" w:rsidR="000B1EBE" w:rsidRDefault="00C978A2" w:rsidP="00200BE4">
      <w:pPr>
        <w:spacing w:line="288" w:lineRule="auto"/>
        <w:rPr>
          <w:rFonts w:asciiTheme="majorHAnsi" w:hAnsiTheme="majorHAnsi"/>
          <w:sz w:val="22"/>
          <w:szCs w:val="22"/>
        </w:rPr>
      </w:pPr>
      <w:r w:rsidRPr="00C978A2">
        <w:rPr>
          <w:rFonts w:asciiTheme="majorHAnsi" w:hAnsiTheme="majorHAnsi"/>
          <w:b/>
          <w:sz w:val="22"/>
          <w:szCs w:val="22"/>
        </w:rPr>
        <w:t>Leerdoelen:</w:t>
      </w:r>
    </w:p>
    <w:p w14:paraId="14668FB4" w14:textId="77777777" w:rsidR="000B1EBE" w:rsidRDefault="00BE7893" w:rsidP="008D66D7">
      <w:pPr>
        <w:tabs>
          <w:tab w:val="left" w:pos="284"/>
        </w:tabs>
        <w:spacing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8D66D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K</w:t>
      </w:r>
      <w:r w:rsidR="00534D5E">
        <w:rPr>
          <w:rFonts w:asciiTheme="majorHAnsi" w:hAnsiTheme="majorHAnsi"/>
          <w:sz w:val="22"/>
          <w:szCs w:val="22"/>
        </w:rPr>
        <w:t>ennis en begrip van MDT (M</w:t>
      </w:r>
      <w:r w:rsidR="000B1EBE">
        <w:rPr>
          <w:rFonts w:asciiTheme="majorHAnsi" w:hAnsiTheme="majorHAnsi"/>
          <w:sz w:val="22"/>
          <w:szCs w:val="22"/>
        </w:rPr>
        <w:t>cKenzie) prin</w:t>
      </w:r>
      <w:r w:rsidR="00534D5E">
        <w:rPr>
          <w:rFonts w:asciiTheme="majorHAnsi" w:hAnsiTheme="majorHAnsi"/>
          <w:sz w:val="22"/>
          <w:szCs w:val="22"/>
        </w:rPr>
        <w:t>cipes bij rug en nekklachten (centralisatie fenomeen)</w:t>
      </w:r>
      <w:r w:rsidR="001F5CE3">
        <w:rPr>
          <w:rFonts w:asciiTheme="majorHAnsi" w:hAnsiTheme="majorHAnsi"/>
          <w:sz w:val="22"/>
          <w:szCs w:val="22"/>
        </w:rPr>
        <w:t>.</w:t>
      </w:r>
    </w:p>
    <w:p w14:paraId="3DA3B572" w14:textId="28520AAE" w:rsidR="00534D5E" w:rsidRDefault="00534D5E" w:rsidP="008D66D7">
      <w:pPr>
        <w:tabs>
          <w:tab w:val="left" w:pos="284"/>
        </w:tabs>
        <w:spacing w:line="288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8D66D7">
        <w:rPr>
          <w:rFonts w:asciiTheme="majorHAnsi" w:hAnsiTheme="majorHAnsi"/>
          <w:sz w:val="22"/>
          <w:szCs w:val="22"/>
        </w:rPr>
        <w:tab/>
        <w:t>O</w:t>
      </w:r>
      <w:r>
        <w:rPr>
          <w:rFonts w:asciiTheme="majorHAnsi" w:hAnsiTheme="majorHAnsi"/>
          <w:sz w:val="22"/>
          <w:szCs w:val="22"/>
        </w:rPr>
        <w:t>nderscheid weten te maken tussen verschillende MDT syndromen (</w:t>
      </w:r>
      <w:proofErr w:type="spellStart"/>
      <w:r>
        <w:rPr>
          <w:rFonts w:asciiTheme="majorHAnsi" w:hAnsiTheme="majorHAnsi"/>
          <w:sz w:val="22"/>
          <w:szCs w:val="22"/>
        </w:rPr>
        <w:t>derangement</w:t>
      </w:r>
      <w:proofErr w:type="spellEnd"/>
      <w:r w:rsidR="00D00CF2">
        <w:rPr>
          <w:rFonts w:asciiTheme="majorHAnsi" w:hAnsiTheme="majorHAnsi"/>
          <w:sz w:val="22"/>
          <w:szCs w:val="22"/>
        </w:rPr>
        <w:t xml:space="preserve"> en </w:t>
      </w:r>
      <w:r>
        <w:rPr>
          <w:rFonts w:asciiTheme="majorHAnsi" w:hAnsiTheme="majorHAnsi"/>
          <w:sz w:val="22"/>
          <w:szCs w:val="22"/>
        </w:rPr>
        <w:t>dysfunct</w:t>
      </w:r>
      <w:r w:rsidR="004E4A9B">
        <w:rPr>
          <w:rFonts w:asciiTheme="majorHAnsi" w:hAnsiTheme="majorHAnsi"/>
          <w:sz w:val="22"/>
          <w:szCs w:val="22"/>
        </w:rPr>
        <w:t>ie</w:t>
      </w:r>
      <w:r>
        <w:rPr>
          <w:rFonts w:asciiTheme="majorHAnsi" w:hAnsiTheme="majorHAnsi"/>
          <w:sz w:val="22"/>
          <w:szCs w:val="22"/>
        </w:rPr>
        <w:t xml:space="preserve"> syndroom)</w:t>
      </w:r>
      <w:r w:rsidR="001F5CE3">
        <w:rPr>
          <w:rFonts w:asciiTheme="majorHAnsi" w:hAnsiTheme="majorHAnsi"/>
          <w:sz w:val="22"/>
          <w:szCs w:val="22"/>
        </w:rPr>
        <w:t>.</w:t>
      </w:r>
    </w:p>
    <w:p w14:paraId="4C74B413" w14:textId="77777777" w:rsidR="00534D5E" w:rsidRDefault="00BE7893" w:rsidP="008D66D7">
      <w:pPr>
        <w:tabs>
          <w:tab w:val="left" w:pos="284"/>
        </w:tabs>
        <w:spacing w:line="288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8D66D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K</w:t>
      </w:r>
      <w:r w:rsidR="00534D5E">
        <w:rPr>
          <w:rFonts w:asciiTheme="majorHAnsi" w:hAnsiTheme="majorHAnsi"/>
          <w:sz w:val="22"/>
          <w:szCs w:val="22"/>
        </w:rPr>
        <w:t>ennis en vaardigheid om MDT diagnostische technieken (anamnese en onderzoek) in de MSK praktijk toe te passen</w:t>
      </w:r>
      <w:r w:rsidR="001F5CE3">
        <w:rPr>
          <w:rFonts w:asciiTheme="majorHAnsi" w:hAnsiTheme="majorHAnsi"/>
          <w:sz w:val="22"/>
          <w:szCs w:val="22"/>
        </w:rPr>
        <w:t>.</w:t>
      </w:r>
    </w:p>
    <w:p w14:paraId="342D18B1" w14:textId="77777777" w:rsidR="00534D5E" w:rsidRPr="000B1EBE" w:rsidRDefault="00BE7893" w:rsidP="008D66D7">
      <w:pPr>
        <w:tabs>
          <w:tab w:val="left" w:pos="284"/>
        </w:tabs>
        <w:spacing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8D66D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K</w:t>
      </w:r>
      <w:r w:rsidR="00534D5E">
        <w:rPr>
          <w:rFonts w:asciiTheme="majorHAnsi" w:hAnsiTheme="majorHAnsi"/>
          <w:sz w:val="22"/>
          <w:szCs w:val="22"/>
        </w:rPr>
        <w:t>ennis en vaardigheid om MDT behandeltechnieken in de MSK praktijk toe te passen</w:t>
      </w:r>
      <w:r w:rsidR="001F5CE3">
        <w:rPr>
          <w:rFonts w:asciiTheme="majorHAnsi" w:hAnsiTheme="majorHAnsi"/>
          <w:sz w:val="22"/>
          <w:szCs w:val="22"/>
        </w:rPr>
        <w:t>.</w:t>
      </w:r>
    </w:p>
    <w:p w14:paraId="41190555" w14:textId="77777777" w:rsidR="002739F5" w:rsidRPr="00C978A2" w:rsidRDefault="002739F5" w:rsidP="00873C9D">
      <w:pPr>
        <w:spacing w:line="288" w:lineRule="auto"/>
        <w:rPr>
          <w:rFonts w:ascii="Calibri" w:hAnsi="Calibri"/>
          <w:sz w:val="22"/>
          <w:szCs w:val="22"/>
        </w:rPr>
      </w:pPr>
    </w:p>
    <w:p w14:paraId="77EE6F35" w14:textId="77777777" w:rsidR="00C978A2" w:rsidRPr="00C978A2" w:rsidRDefault="00C978A2" w:rsidP="005F3CF6">
      <w:pPr>
        <w:spacing w:line="28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Inhoud:</w:t>
      </w:r>
    </w:p>
    <w:p w14:paraId="112D4296" w14:textId="77777777" w:rsidR="002739F5" w:rsidRDefault="00BE7893" w:rsidP="008D66D7">
      <w:pPr>
        <w:tabs>
          <w:tab w:val="left" w:pos="284"/>
        </w:tabs>
        <w:spacing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8D66D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Conservatieve mechanische behandeling bij </w:t>
      </w:r>
      <w:r w:rsidR="007079D1">
        <w:rPr>
          <w:rFonts w:ascii="Calibri" w:hAnsi="Calibri"/>
          <w:sz w:val="22"/>
          <w:szCs w:val="22"/>
        </w:rPr>
        <w:t xml:space="preserve"> Rugpijn met en zonder uitstraling in het been.</w:t>
      </w:r>
    </w:p>
    <w:p w14:paraId="10603190" w14:textId="77777777" w:rsidR="00BE7893" w:rsidRDefault="008D66D7" w:rsidP="008D66D7">
      <w:pPr>
        <w:tabs>
          <w:tab w:val="left" w:pos="284"/>
        </w:tabs>
        <w:spacing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  <w:t xml:space="preserve">Conservatieve </w:t>
      </w:r>
      <w:r w:rsidR="00BE7893">
        <w:rPr>
          <w:rFonts w:ascii="Calibri" w:hAnsi="Calibri"/>
          <w:sz w:val="22"/>
          <w:szCs w:val="22"/>
        </w:rPr>
        <w:t xml:space="preserve">mechanische behandeling bij </w:t>
      </w:r>
      <w:r w:rsidR="007079D1">
        <w:rPr>
          <w:rFonts w:ascii="Calibri" w:hAnsi="Calibri"/>
          <w:sz w:val="22"/>
          <w:szCs w:val="22"/>
        </w:rPr>
        <w:t xml:space="preserve"> Nekpijn met en zonder uitstraling in de arm.</w:t>
      </w:r>
    </w:p>
    <w:p w14:paraId="7C12F898" w14:textId="363CE591" w:rsidR="00BE7893" w:rsidRDefault="008D66D7" w:rsidP="009D187A">
      <w:pPr>
        <w:tabs>
          <w:tab w:val="left" w:pos="284"/>
        </w:tabs>
        <w:spacing w:line="288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</w:r>
      <w:r w:rsidR="00BE7893">
        <w:rPr>
          <w:rFonts w:ascii="Calibri" w:hAnsi="Calibri"/>
          <w:sz w:val="22"/>
          <w:szCs w:val="22"/>
        </w:rPr>
        <w:t>Conservatieve mechanische behandeling bij dysfunctie syndromen (zoals bv post traumatische nekklachten)</w:t>
      </w:r>
      <w:r w:rsidR="001F5CE3">
        <w:rPr>
          <w:rFonts w:ascii="Calibri" w:hAnsi="Calibri"/>
          <w:sz w:val="22"/>
          <w:szCs w:val="22"/>
        </w:rPr>
        <w:t>.</w:t>
      </w:r>
    </w:p>
    <w:p w14:paraId="7ED7DD65" w14:textId="77777777" w:rsidR="00C978A2" w:rsidRDefault="00C978A2">
      <w:pPr>
        <w:rPr>
          <w:rFonts w:ascii="Calibri" w:hAnsi="Calibri"/>
          <w:sz w:val="22"/>
          <w:szCs w:val="22"/>
        </w:rPr>
      </w:pPr>
    </w:p>
    <w:p w14:paraId="3A556766" w14:textId="77777777" w:rsidR="00C978A2" w:rsidRPr="00C978A2" w:rsidRDefault="00C978A2" w:rsidP="00C978A2">
      <w:pPr>
        <w:spacing w:line="288" w:lineRule="auto"/>
        <w:rPr>
          <w:rFonts w:ascii="Calibri" w:hAnsi="Calibri"/>
          <w:b/>
          <w:sz w:val="22"/>
          <w:szCs w:val="22"/>
        </w:rPr>
      </w:pPr>
      <w:r w:rsidRPr="00C978A2">
        <w:rPr>
          <w:rFonts w:ascii="Calibri" w:hAnsi="Calibri"/>
          <w:b/>
          <w:sz w:val="22"/>
          <w:szCs w:val="22"/>
        </w:rPr>
        <w:t>Opzet:</w:t>
      </w:r>
    </w:p>
    <w:p w14:paraId="796C89B2" w14:textId="77777777" w:rsidR="00592BEB" w:rsidRPr="00C978A2" w:rsidRDefault="00135CDF" w:rsidP="00873C9D">
      <w:pPr>
        <w:spacing w:line="288" w:lineRule="auto"/>
        <w:rPr>
          <w:rFonts w:ascii="Calibri" w:hAnsi="Calibri"/>
          <w:sz w:val="22"/>
          <w:szCs w:val="22"/>
        </w:rPr>
      </w:pPr>
      <w:r w:rsidRPr="00C978A2">
        <w:rPr>
          <w:rFonts w:ascii="Calibri" w:hAnsi="Calibri"/>
          <w:sz w:val="22"/>
          <w:szCs w:val="22"/>
        </w:rPr>
        <w:t xml:space="preserve">De cursus is interactief en praktijkgericht qua opzet, er wordt gewerkt aan de hand van (uw) casuïstiek. </w:t>
      </w:r>
    </w:p>
    <w:p w14:paraId="53EB631B" w14:textId="77777777" w:rsidR="00135CDF" w:rsidRPr="00C978A2" w:rsidRDefault="00135CDF" w:rsidP="00873C9D">
      <w:pPr>
        <w:spacing w:line="288" w:lineRule="auto"/>
        <w:rPr>
          <w:rFonts w:ascii="Calibri" w:hAnsi="Calibri"/>
          <w:sz w:val="22"/>
          <w:szCs w:val="22"/>
        </w:rPr>
      </w:pPr>
    </w:p>
    <w:p w14:paraId="0845DCF3" w14:textId="77777777" w:rsidR="00C978A2" w:rsidRPr="00C978A2" w:rsidRDefault="00C978A2" w:rsidP="00C978A2">
      <w:pPr>
        <w:spacing w:line="28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Doelgroep</w:t>
      </w:r>
      <w:r w:rsidRPr="00C978A2">
        <w:rPr>
          <w:rFonts w:ascii="Calibri" w:hAnsi="Calibri"/>
          <w:b/>
          <w:sz w:val="22"/>
          <w:szCs w:val="22"/>
        </w:rPr>
        <w:t>:</w:t>
      </w:r>
    </w:p>
    <w:p w14:paraId="7B3A1D75" w14:textId="593FC5E3" w:rsidR="00592BEB" w:rsidRPr="00083DAE" w:rsidRDefault="00135CDF" w:rsidP="00873C9D">
      <w:pPr>
        <w:spacing w:line="288" w:lineRule="auto"/>
        <w:rPr>
          <w:rFonts w:asciiTheme="majorHAnsi" w:hAnsiTheme="majorHAnsi"/>
          <w:sz w:val="22"/>
          <w:szCs w:val="22"/>
        </w:rPr>
      </w:pPr>
      <w:r w:rsidRPr="00C978A2">
        <w:rPr>
          <w:rFonts w:ascii="Calibri" w:hAnsi="Calibri"/>
          <w:sz w:val="22"/>
          <w:szCs w:val="22"/>
        </w:rPr>
        <w:t xml:space="preserve">MSK artsen en aios </w:t>
      </w:r>
      <w:r w:rsidRPr="00083DAE">
        <w:rPr>
          <w:rFonts w:asciiTheme="majorHAnsi" w:hAnsiTheme="majorHAnsi"/>
          <w:sz w:val="22"/>
          <w:szCs w:val="22"/>
        </w:rPr>
        <w:t>in opleiding</w:t>
      </w:r>
      <w:r w:rsidR="00C978A2" w:rsidRPr="00083DAE">
        <w:rPr>
          <w:rFonts w:asciiTheme="majorHAnsi" w:hAnsiTheme="majorHAnsi"/>
          <w:sz w:val="22"/>
          <w:szCs w:val="22"/>
        </w:rPr>
        <w:t xml:space="preserve">. </w:t>
      </w:r>
      <w:r w:rsidR="00200BE4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7F8900C5" w14:textId="77777777" w:rsidR="00135CDF" w:rsidRPr="00C978A2" w:rsidRDefault="00135CDF" w:rsidP="00873C9D">
      <w:pPr>
        <w:spacing w:line="288" w:lineRule="auto"/>
        <w:rPr>
          <w:rFonts w:ascii="Calibri" w:hAnsi="Calibri"/>
          <w:sz w:val="22"/>
          <w:szCs w:val="22"/>
        </w:rPr>
      </w:pPr>
    </w:p>
    <w:p w14:paraId="45EF7BBA" w14:textId="77777777" w:rsidR="00C978A2" w:rsidRPr="00C978A2" w:rsidRDefault="00C978A2" w:rsidP="00C978A2">
      <w:pPr>
        <w:spacing w:line="28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Maximaal aantal deelnemers</w:t>
      </w:r>
      <w:r w:rsidRPr="00C978A2">
        <w:rPr>
          <w:rFonts w:ascii="Calibri" w:hAnsi="Calibri"/>
          <w:b/>
          <w:sz w:val="22"/>
          <w:szCs w:val="22"/>
        </w:rPr>
        <w:t>:</w:t>
      </w:r>
    </w:p>
    <w:p w14:paraId="0F6A79A5" w14:textId="77777777" w:rsidR="00135CDF" w:rsidRDefault="005F3CF6" w:rsidP="00873C9D">
      <w:pPr>
        <w:spacing w:line="288" w:lineRule="auto"/>
        <w:rPr>
          <w:rFonts w:ascii="Calibri" w:hAnsi="Calibri"/>
          <w:sz w:val="22"/>
          <w:szCs w:val="22"/>
        </w:rPr>
      </w:pPr>
      <w:r w:rsidRPr="00C978A2">
        <w:rPr>
          <w:rFonts w:ascii="Calibri" w:hAnsi="Calibri"/>
          <w:sz w:val="22"/>
          <w:szCs w:val="22"/>
        </w:rPr>
        <w:t>Maximaal 20</w:t>
      </w:r>
      <w:r w:rsidR="00135CDF" w:rsidRPr="00C978A2">
        <w:rPr>
          <w:rFonts w:ascii="Calibri" w:hAnsi="Calibri"/>
          <w:sz w:val="22"/>
          <w:szCs w:val="22"/>
        </w:rPr>
        <w:t xml:space="preserve"> deelnemers</w:t>
      </w:r>
      <w:r w:rsidR="00D17E1B">
        <w:rPr>
          <w:rFonts w:ascii="Calibri" w:hAnsi="Calibri"/>
          <w:sz w:val="22"/>
          <w:szCs w:val="22"/>
        </w:rPr>
        <w:t>.</w:t>
      </w:r>
    </w:p>
    <w:p w14:paraId="02C97813" w14:textId="77777777" w:rsidR="000E7808" w:rsidRPr="00C978A2" w:rsidRDefault="000E7808" w:rsidP="00873C9D">
      <w:pPr>
        <w:spacing w:line="288" w:lineRule="auto"/>
        <w:rPr>
          <w:rFonts w:ascii="Calibri" w:hAnsi="Calibri"/>
          <w:sz w:val="22"/>
          <w:szCs w:val="22"/>
        </w:rPr>
      </w:pPr>
    </w:p>
    <w:p w14:paraId="06102F2C" w14:textId="77777777" w:rsidR="00C978A2" w:rsidRPr="00C978A2" w:rsidRDefault="00C978A2" w:rsidP="00C978A2">
      <w:pPr>
        <w:spacing w:line="28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Docenten</w:t>
      </w:r>
      <w:r w:rsidRPr="00C978A2">
        <w:rPr>
          <w:rFonts w:ascii="Calibri" w:hAnsi="Calibri"/>
          <w:b/>
          <w:sz w:val="22"/>
          <w:szCs w:val="22"/>
        </w:rPr>
        <w:t>:</w:t>
      </w:r>
    </w:p>
    <w:p w14:paraId="35EE5C4A" w14:textId="3CDEC639" w:rsidR="002739F5" w:rsidRDefault="002739F5" w:rsidP="00873C9D">
      <w:pPr>
        <w:spacing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Henk Tempelman, </w:t>
      </w:r>
      <w:r w:rsidR="00A5304D">
        <w:rPr>
          <w:rFonts w:ascii="Calibri" w:hAnsi="Calibri"/>
          <w:sz w:val="22"/>
          <w:szCs w:val="22"/>
        </w:rPr>
        <w:t xml:space="preserve">DIP </w:t>
      </w:r>
      <w:r>
        <w:rPr>
          <w:rFonts w:ascii="Calibri" w:hAnsi="Calibri"/>
          <w:sz w:val="22"/>
          <w:szCs w:val="22"/>
        </w:rPr>
        <w:t>MDT</w:t>
      </w:r>
      <w:r w:rsidR="007079D1">
        <w:rPr>
          <w:rFonts w:ascii="Calibri" w:hAnsi="Calibri"/>
          <w:sz w:val="22"/>
          <w:szCs w:val="22"/>
        </w:rPr>
        <w:t xml:space="preserve">, </w:t>
      </w:r>
      <w:proofErr w:type="spellStart"/>
      <w:r w:rsidR="007079D1">
        <w:rPr>
          <w:rFonts w:ascii="Calibri" w:hAnsi="Calibri"/>
          <w:sz w:val="22"/>
          <w:szCs w:val="22"/>
        </w:rPr>
        <w:t>Faculty</w:t>
      </w:r>
      <w:proofErr w:type="spellEnd"/>
      <w:r w:rsidR="007079D1">
        <w:rPr>
          <w:rFonts w:ascii="Calibri" w:hAnsi="Calibri"/>
          <w:sz w:val="22"/>
          <w:szCs w:val="22"/>
        </w:rPr>
        <w:t xml:space="preserve"> </w:t>
      </w:r>
      <w:proofErr w:type="spellStart"/>
      <w:r w:rsidR="007079D1">
        <w:rPr>
          <w:rFonts w:ascii="Calibri" w:hAnsi="Calibri"/>
          <w:sz w:val="22"/>
          <w:szCs w:val="22"/>
        </w:rPr>
        <w:t>McKenzie</w:t>
      </w:r>
      <w:proofErr w:type="spellEnd"/>
      <w:r w:rsidR="007079D1">
        <w:rPr>
          <w:rFonts w:ascii="Calibri" w:hAnsi="Calibri"/>
          <w:sz w:val="22"/>
          <w:szCs w:val="22"/>
        </w:rPr>
        <w:t xml:space="preserve"> Instituut</w:t>
      </w:r>
    </w:p>
    <w:p w14:paraId="49674CA0" w14:textId="1D1C213D" w:rsidR="00200BE4" w:rsidRDefault="00200BE4" w:rsidP="00873C9D">
      <w:pPr>
        <w:spacing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Lizzi Adeler. MSK-arts</w:t>
      </w:r>
    </w:p>
    <w:p w14:paraId="14576149" w14:textId="77777777" w:rsidR="00BF1F9A" w:rsidRDefault="00BF1F9A" w:rsidP="00873C9D">
      <w:pPr>
        <w:spacing w:line="288" w:lineRule="auto"/>
        <w:rPr>
          <w:rFonts w:ascii="Calibri" w:hAnsi="Calibri"/>
          <w:sz w:val="22"/>
          <w:szCs w:val="22"/>
        </w:rPr>
      </w:pPr>
    </w:p>
    <w:p w14:paraId="773BF2FA" w14:textId="77777777" w:rsidR="00BF1F9A" w:rsidRDefault="00BF1F9A" w:rsidP="00873C9D">
      <w:pPr>
        <w:spacing w:line="288" w:lineRule="auto"/>
        <w:rPr>
          <w:rFonts w:ascii="Calibri" w:hAnsi="Calibri"/>
          <w:sz w:val="22"/>
          <w:szCs w:val="22"/>
        </w:rPr>
      </w:pPr>
    </w:p>
    <w:p w14:paraId="51E54945" w14:textId="77777777" w:rsidR="00C978A2" w:rsidRPr="00C978A2" w:rsidRDefault="00C978A2" w:rsidP="00C978A2">
      <w:pPr>
        <w:spacing w:line="28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Accreditatie</w:t>
      </w:r>
      <w:r w:rsidRPr="00C978A2">
        <w:rPr>
          <w:rFonts w:ascii="Calibri" w:hAnsi="Calibri"/>
          <w:b/>
          <w:sz w:val="22"/>
          <w:szCs w:val="22"/>
        </w:rPr>
        <w:t>:</w:t>
      </w:r>
    </w:p>
    <w:p w14:paraId="6438BDFF" w14:textId="7E9789FA" w:rsidR="00135CDF" w:rsidRDefault="00135CDF" w:rsidP="00873C9D">
      <w:pPr>
        <w:spacing w:line="288" w:lineRule="auto"/>
        <w:rPr>
          <w:rFonts w:ascii="Calibri" w:hAnsi="Calibri"/>
          <w:sz w:val="22"/>
          <w:szCs w:val="22"/>
        </w:rPr>
      </w:pPr>
      <w:r w:rsidRPr="00C978A2">
        <w:rPr>
          <w:rFonts w:ascii="Calibri" w:hAnsi="Calibri"/>
          <w:sz w:val="22"/>
          <w:szCs w:val="22"/>
        </w:rPr>
        <w:t xml:space="preserve">Accreditatie voor deze cursus </w:t>
      </w:r>
      <w:r w:rsidR="00BF1F9A">
        <w:rPr>
          <w:rFonts w:ascii="Calibri" w:hAnsi="Calibri"/>
          <w:sz w:val="22"/>
          <w:szCs w:val="22"/>
        </w:rPr>
        <w:t>wordt</w:t>
      </w:r>
      <w:r w:rsidRPr="00C978A2">
        <w:rPr>
          <w:rFonts w:ascii="Calibri" w:hAnsi="Calibri"/>
          <w:sz w:val="22"/>
          <w:szCs w:val="22"/>
        </w:rPr>
        <w:t xml:space="preserve"> aangevraagd bij R</w:t>
      </w:r>
      <w:r w:rsidR="00D96CC7">
        <w:rPr>
          <w:rFonts w:ascii="Calibri" w:hAnsi="Calibri"/>
          <w:sz w:val="22"/>
          <w:szCs w:val="22"/>
        </w:rPr>
        <w:t>A</w:t>
      </w:r>
      <w:r w:rsidRPr="00C978A2">
        <w:rPr>
          <w:rFonts w:ascii="Calibri" w:hAnsi="Calibri"/>
          <w:sz w:val="22"/>
          <w:szCs w:val="22"/>
        </w:rPr>
        <w:t>MG</w:t>
      </w:r>
      <w:r w:rsidR="00200BE4">
        <w:rPr>
          <w:rFonts w:ascii="Calibri" w:hAnsi="Calibri"/>
          <w:sz w:val="22"/>
          <w:szCs w:val="22"/>
        </w:rPr>
        <w:t xml:space="preserve"> (6 punten)</w:t>
      </w:r>
    </w:p>
    <w:p w14:paraId="728A73AE" w14:textId="4484D1F2" w:rsidR="00200BE4" w:rsidRDefault="00200BE4" w:rsidP="00873C9D">
      <w:pPr>
        <w:spacing w:line="288" w:lineRule="auto"/>
        <w:rPr>
          <w:rFonts w:ascii="Calibri" w:hAnsi="Calibri"/>
          <w:sz w:val="22"/>
          <w:szCs w:val="22"/>
        </w:rPr>
      </w:pPr>
    </w:p>
    <w:p w14:paraId="6FDDC8FC" w14:textId="7304C857" w:rsidR="001F5CE3" w:rsidRDefault="00200BE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2A745439" w14:textId="77777777" w:rsidR="00607FB1" w:rsidRDefault="00607FB1" w:rsidP="00873C9D">
      <w:pPr>
        <w:spacing w:line="288" w:lineRule="auto"/>
        <w:rPr>
          <w:rFonts w:ascii="Calibri" w:hAnsi="Calibri"/>
          <w:b/>
          <w:sz w:val="22"/>
          <w:szCs w:val="22"/>
        </w:rPr>
      </w:pPr>
    </w:p>
    <w:p w14:paraId="4BCFDF1B" w14:textId="77777777" w:rsidR="00C978A2" w:rsidRPr="00C978A2" w:rsidRDefault="00C978A2" w:rsidP="00873C9D">
      <w:pPr>
        <w:spacing w:line="288" w:lineRule="auto"/>
        <w:rPr>
          <w:rFonts w:ascii="Calibri" w:hAnsi="Calibri"/>
          <w:b/>
          <w:sz w:val="22"/>
          <w:szCs w:val="22"/>
        </w:rPr>
      </w:pPr>
      <w:r w:rsidRPr="00C978A2">
        <w:rPr>
          <w:rFonts w:ascii="Calibri" w:hAnsi="Calibri"/>
          <w:b/>
          <w:sz w:val="22"/>
          <w:szCs w:val="22"/>
        </w:rPr>
        <w:t>Locatie:</w:t>
      </w:r>
      <w:r w:rsidR="000B1EBE">
        <w:rPr>
          <w:rFonts w:ascii="Calibri" w:hAnsi="Calibri"/>
          <w:b/>
          <w:sz w:val="22"/>
          <w:szCs w:val="22"/>
        </w:rPr>
        <w:t xml:space="preserve"> </w:t>
      </w:r>
    </w:p>
    <w:p w14:paraId="00AEE4D5" w14:textId="77777777" w:rsidR="00C978A2" w:rsidRPr="001F5CE3" w:rsidRDefault="005C200F" w:rsidP="00873C9D">
      <w:pPr>
        <w:spacing w:line="288" w:lineRule="auto"/>
        <w:rPr>
          <w:rFonts w:ascii="Calibri" w:hAnsi="Calibri"/>
        </w:rPr>
      </w:pPr>
      <w:r>
        <w:rPr>
          <w:rFonts w:ascii="Calibri" w:hAnsi="Calibri"/>
        </w:rPr>
        <w:t>Bureau NVA</w:t>
      </w:r>
      <w:r w:rsidR="00BF1F9A">
        <w:rPr>
          <w:rFonts w:ascii="Calibri" w:hAnsi="Calibri"/>
        </w:rPr>
        <w:t>MG, Professor Bronkhorstlaan 10, gebouw 26, 3723 MB  BILTHOVEN.</w:t>
      </w:r>
    </w:p>
    <w:p w14:paraId="508D6092" w14:textId="77777777" w:rsidR="007324C6" w:rsidRPr="00C978A2" w:rsidRDefault="007324C6" w:rsidP="00873C9D">
      <w:pPr>
        <w:spacing w:line="288" w:lineRule="auto"/>
        <w:rPr>
          <w:rFonts w:ascii="Calibri" w:hAnsi="Calibri"/>
          <w:sz w:val="22"/>
          <w:szCs w:val="22"/>
        </w:rPr>
      </w:pPr>
    </w:p>
    <w:p w14:paraId="5ABEACC9" w14:textId="77777777" w:rsidR="00C978A2" w:rsidRPr="00C978A2" w:rsidRDefault="00C978A2" w:rsidP="00C978A2">
      <w:pPr>
        <w:spacing w:line="28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Certificaat</w:t>
      </w:r>
      <w:r w:rsidRPr="00C978A2">
        <w:rPr>
          <w:rFonts w:ascii="Calibri" w:hAnsi="Calibri"/>
          <w:b/>
          <w:sz w:val="22"/>
          <w:szCs w:val="22"/>
        </w:rPr>
        <w:t>:</w:t>
      </w:r>
    </w:p>
    <w:p w14:paraId="5FF787F7" w14:textId="77777777" w:rsidR="00135CDF" w:rsidRPr="00C978A2" w:rsidRDefault="00135CDF" w:rsidP="00C22BB0">
      <w:pPr>
        <w:rPr>
          <w:rFonts w:asciiTheme="majorHAnsi" w:hAnsiTheme="majorHAnsi"/>
        </w:rPr>
      </w:pPr>
      <w:r w:rsidRPr="00C978A2">
        <w:rPr>
          <w:rFonts w:asciiTheme="majorHAnsi" w:hAnsiTheme="majorHAnsi"/>
        </w:rPr>
        <w:t>De deelnemers ontvangen aan het einde van de cursus een certificaat</w:t>
      </w:r>
      <w:r w:rsidR="00D17E1B">
        <w:rPr>
          <w:rFonts w:asciiTheme="majorHAnsi" w:hAnsiTheme="majorHAnsi"/>
        </w:rPr>
        <w:t>.</w:t>
      </w:r>
    </w:p>
    <w:p w14:paraId="3627EC9E" w14:textId="77777777" w:rsidR="00135CDF" w:rsidRPr="00C978A2" w:rsidRDefault="00135CDF" w:rsidP="00873C9D">
      <w:pPr>
        <w:spacing w:line="288" w:lineRule="auto"/>
        <w:rPr>
          <w:rFonts w:asciiTheme="majorHAnsi" w:hAnsiTheme="majorHAnsi"/>
          <w:sz w:val="22"/>
          <w:szCs w:val="22"/>
        </w:rPr>
      </w:pPr>
    </w:p>
    <w:p w14:paraId="34AD33BA" w14:textId="77777777" w:rsidR="00C978A2" w:rsidRPr="00C978A2" w:rsidRDefault="00C978A2" w:rsidP="00C978A2">
      <w:pPr>
        <w:spacing w:line="28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Kosten</w:t>
      </w:r>
      <w:r w:rsidRPr="00C978A2">
        <w:rPr>
          <w:rFonts w:ascii="Calibri" w:hAnsi="Calibri"/>
          <w:b/>
          <w:sz w:val="22"/>
          <w:szCs w:val="22"/>
        </w:rPr>
        <w:t>:</w:t>
      </w:r>
    </w:p>
    <w:p w14:paraId="73A6479A" w14:textId="77777777" w:rsidR="00135CDF" w:rsidRPr="00C978A2" w:rsidRDefault="00135CDF" w:rsidP="00873C9D">
      <w:pPr>
        <w:spacing w:line="288" w:lineRule="auto"/>
        <w:rPr>
          <w:rFonts w:asciiTheme="majorHAnsi" w:hAnsiTheme="majorHAnsi"/>
        </w:rPr>
      </w:pPr>
      <w:r w:rsidRPr="00C978A2">
        <w:rPr>
          <w:rFonts w:asciiTheme="majorHAnsi" w:hAnsiTheme="majorHAnsi"/>
          <w:sz w:val="22"/>
          <w:szCs w:val="22"/>
        </w:rPr>
        <w:t xml:space="preserve">De kosten voor deze cursus bedragen </w:t>
      </w:r>
      <w:r w:rsidR="00C22BB0" w:rsidRPr="00C978A2">
        <w:rPr>
          <w:rFonts w:asciiTheme="majorHAnsi" w:hAnsiTheme="majorHAnsi"/>
        </w:rPr>
        <w:t>€ 450,--.</w:t>
      </w:r>
    </w:p>
    <w:p w14:paraId="4D15C167" w14:textId="77777777" w:rsidR="00135CDF" w:rsidRPr="00C978A2" w:rsidRDefault="00135CDF" w:rsidP="00873C9D">
      <w:pPr>
        <w:spacing w:line="288" w:lineRule="auto"/>
        <w:rPr>
          <w:rFonts w:asciiTheme="majorHAnsi" w:hAnsiTheme="majorHAnsi"/>
          <w:b/>
          <w:sz w:val="22"/>
          <w:szCs w:val="22"/>
        </w:rPr>
      </w:pPr>
    </w:p>
    <w:p w14:paraId="56A959F8" w14:textId="77777777" w:rsidR="00C978A2" w:rsidRPr="00C978A2" w:rsidRDefault="00C978A2" w:rsidP="00C978A2">
      <w:pPr>
        <w:spacing w:line="28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Inschrijven</w:t>
      </w:r>
      <w:r w:rsidRPr="00C978A2">
        <w:rPr>
          <w:rFonts w:ascii="Calibri" w:hAnsi="Calibri"/>
          <w:b/>
          <w:sz w:val="22"/>
          <w:szCs w:val="22"/>
        </w:rPr>
        <w:t>:</w:t>
      </w:r>
    </w:p>
    <w:p w14:paraId="39ED58DC" w14:textId="77777777" w:rsidR="00135CDF" w:rsidRPr="00C978A2" w:rsidRDefault="00C22BB0" w:rsidP="00873C9D">
      <w:pPr>
        <w:spacing w:line="288" w:lineRule="auto"/>
        <w:rPr>
          <w:rFonts w:asciiTheme="majorHAnsi" w:hAnsiTheme="majorHAnsi"/>
          <w:sz w:val="22"/>
          <w:szCs w:val="22"/>
        </w:rPr>
      </w:pPr>
      <w:r w:rsidRPr="00C978A2">
        <w:rPr>
          <w:rFonts w:asciiTheme="majorHAnsi" w:hAnsiTheme="majorHAnsi"/>
          <w:sz w:val="22"/>
          <w:szCs w:val="22"/>
        </w:rPr>
        <w:t>U kunt zich inschrijven via bijgevoegd inschrijfformulier.</w:t>
      </w:r>
    </w:p>
    <w:p w14:paraId="6176BAA0" w14:textId="77777777" w:rsidR="00135CDF" w:rsidRPr="00C978A2" w:rsidRDefault="00135CDF" w:rsidP="00873C9D">
      <w:pPr>
        <w:spacing w:line="288" w:lineRule="auto"/>
        <w:rPr>
          <w:rFonts w:asciiTheme="majorHAnsi" w:hAnsiTheme="majorHAnsi"/>
          <w:sz w:val="22"/>
          <w:szCs w:val="22"/>
        </w:rPr>
      </w:pPr>
    </w:p>
    <w:p w14:paraId="22E269A3" w14:textId="55AB7EB6" w:rsidR="00C978A2" w:rsidRPr="00C978A2" w:rsidRDefault="00C978A2" w:rsidP="00C978A2">
      <w:pPr>
        <w:spacing w:line="28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Programma</w:t>
      </w:r>
      <w:r w:rsidR="00F775DF">
        <w:rPr>
          <w:rFonts w:ascii="Calibri" w:hAnsi="Calibri"/>
          <w:b/>
          <w:sz w:val="22"/>
          <w:szCs w:val="22"/>
        </w:rPr>
        <w:t xml:space="preserve"> </w:t>
      </w:r>
      <w:r w:rsidR="002739F5">
        <w:rPr>
          <w:rFonts w:ascii="Calibri" w:hAnsi="Calibri"/>
          <w:b/>
          <w:sz w:val="22"/>
          <w:szCs w:val="22"/>
        </w:rPr>
        <w:t>MDT</w:t>
      </w:r>
    </w:p>
    <w:p w14:paraId="62FB6010" w14:textId="77777777" w:rsidR="00873C9D" w:rsidRPr="00C978A2" w:rsidRDefault="00873C9D" w:rsidP="00873C9D">
      <w:pPr>
        <w:spacing w:line="288" w:lineRule="auto"/>
        <w:rPr>
          <w:rFonts w:ascii="Calibri" w:hAnsi="Calibri"/>
          <w:b/>
          <w:sz w:val="22"/>
          <w:szCs w:val="22"/>
        </w:rPr>
      </w:pPr>
    </w:p>
    <w:p w14:paraId="60A13B73" w14:textId="31EBA098" w:rsidR="00873C9D" w:rsidRDefault="004E4A9B" w:rsidP="00873C9D">
      <w:pPr>
        <w:spacing w:line="28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Zaterdag 24 april 2021</w:t>
      </w:r>
    </w:p>
    <w:p w14:paraId="24728B5D" w14:textId="3654CEF4" w:rsidR="00BF1F9A" w:rsidRPr="00C978A2" w:rsidRDefault="00BF1F9A" w:rsidP="00873C9D">
      <w:pPr>
        <w:spacing w:line="288" w:lineRule="auto"/>
        <w:rPr>
          <w:rFonts w:ascii="Calibri" w:hAnsi="Calibr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6379"/>
      </w:tblGrid>
      <w:tr w:rsidR="00BF1F9A" w:rsidRPr="00C978A2" w14:paraId="631374EF" w14:textId="77777777" w:rsidTr="00BF1F9A">
        <w:tc>
          <w:tcPr>
            <w:tcW w:w="2093" w:type="dxa"/>
          </w:tcPr>
          <w:p w14:paraId="5959276E" w14:textId="46945ECE" w:rsidR="00BF1F9A" w:rsidRPr="00D17E1B" w:rsidRDefault="004E4A9B" w:rsidP="00305514">
            <w:pPr>
              <w:spacing w:line="288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08.30</w:t>
            </w:r>
            <w:r w:rsidR="00BF1F9A" w:rsidRPr="00D17E1B">
              <w:rPr>
                <w:rFonts w:ascii="Calibri" w:hAnsi="Calibri"/>
                <w:i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14:paraId="4C4A8D16" w14:textId="4505D8C1" w:rsidR="00BF1F9A" w:rsidRPr="00D17E1B" w:rsidRDefault="00BF1F9A" w:rsidP="00A5304D">
            <w:pPr>
              <w:spacing w:line="288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17E1B">
              <w:rPr>
                <w:rFonts w:ascii="Calibri" w:hAnsi="Calibri"/>
                <w:i/>
                <w:sz w:val="22"/>
                <w:szCs w:val="22"/>
              </w:rPr>
              <w:t>Ontvangst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met </w:t>
            </w:r>
            <w:r w:rsidR="004E4A9B">
              <w:rPr>
                <w:rFonts w:ascii="Calibri" w:hAnsi="Calibri"/>
                <w:i/>
                <w:sz w:val="22"/>
                <w:szCs w:val="22"/>
              </w:rPr>
              <w:t>koffie</w:t>
            </w:r>
          </w:p>
        </w:tc>
      </w:tr>
      <w:tr w:rsidR="00BF1F9A" w:rsidRPr="00C978A2" w14:paraId="5A23E993" w14:textId="77777777" w:rsidTr="00BF1F9A">
        <w:tc>
          <w:tcPr>
            <w:tcW w:w="2093" w:type="dxa"/>
          </w:tcPr>
          <w:p w14:paraId="7C79DCE5" w14:textId="0C594EBD" w:rsidR="00BF1F9A" w:rsidRPr="00C978A2" w:rsidRDefault="004E4A9B" w:rsidP="00873C9D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09.00-09.30</w:t>
            </w:r>
            <w:r w:rsidR="00BF1F9A">
              <w:rPr>
                <w:rFonts w:ascii="Calibri" w:hAnsi="Calibri"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14:paraId="6A1C48DB" w14:textId="77777777" w:rsidR="00BF1F9A" w:rsidRPr="00C978A2" w:rsidRDefault="00FF62B3" w:rsidP="00873C9D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Introductie docent/cursisten</w:t>
            </w:r>
          </w:p>
        </w:tc>
      </w:tr>
      <w:tr w:rsidR="00BF1F9A" w:rsidRPr="00C978A2" w14:paraId="6B56C89C" w14:textId="77777777" w:rsidTr="00BF1F9A">
        <w:tc>
          <w:tcPr>
            <w:tcW w:w="2093" w:type="dxa"/>
          </w:tcPr>
          <w:p w14:paraId="2EC49B73" w14:textId="592E6E58" w:rsidR="00BF1F9A" w:rsidRPr="00C978A2" w:rsidRDefault="004E4A9B" w:rsidP="00FF62B3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09.30-10.00</w:t>
            </w:r>
            <w:r w:rsidR="00BF1F9A">
              <w:rPr>
                <w:rFonts w:ascii="Calibri" w:hAnsi="Calibri"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14:paraId="478C4599" w14:textId="77777777" w:rsidR="00BF1F9A" w:rsidRPr="00C978A2" w:rsidRDefault="00FF62B3" w:rsidP="00873C9D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Introductie in MDT</w:t>
            </w:r>
          </w:p>
        </w:tc>
      </w:tr>
      <w:tr w:rsidR="00BF1F9A" w:rsidRPr="00C978A2" w14:paraId="01149AE0" w14:textId="77777777" w:rsidTr="00BF1F9A">
        <w:tc>
          <w:tcPr>
            <w:tcW w:w="2093" w:type="dxa"/>
          </w:tcPr>
          <w:p w14:paraId="7B5AF431" w14:textId="654BFCF5" w:rsidR="00BF1F9A" w:rsidRPr="00C978A2" w:rsidRDefault="004E4A9B" w:rsidP="00FF62B3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10.00-10.30</w:t>
            </w:r>
            <w:r w:rsidR="00BF1F9A">
              <w:rPr>
                <w:rFonts w:ascii="Calibri" w:hAnsi="Calibri"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14:paraId="6B56EED0" w14:textId="77777777" w:rsidR="00BF1F9A" w:rsidRPr="00C978A2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Mythes en andere onduidelijkheden omtrent MDT</w:t>
            </w:r>
          </w:p>
        </w:tc>
      </w:tr>
      <w:tr w:rsidR="00BF1F9A" w:rsidRPr="00C978A2" w14:paraId="3D5B272B" w14:textId="77777777" w:rsidTr="00BF1F9A">
        <w:tc>
          <w:tcPr>
            <w:tcW w:w="2093" w:type="dxa"/>
          </w:tcPr>
          <w:p w14:paraId="0E8639DA" w14:textId="2F343EC9" w:rsidR="00BF1F9A" w:rsidRPr="00D17E1B" w:rsidRDefault="004E4A9B" w:rsidP="00873C9D">
            <w:pPr>
              <w:spacing w:line="288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10.30-11.00</w:t>
            </w:r>
            <w:r w:rsidR="00BF1F9A">
              <w:rPr>
                <w:rFonts w:ascii="Calibri" w:hAnsi="Calibri"/>
                <w:i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14:paraId="4E6615B2" w14:textId="77777777" w:rsidR="00BF1F9A" w:rsidRPr="00D17E1B" w:rsidRDefault="00BF1F9A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Pauze</w:t>
            </w:r>
          </w:p>
        </w:tc>
      </w:tr>
      <w:tr w:rsidR="00BF1F9A" w:rsidRPr="00C978A2" w14:paraId="4370953A" w14:textId="77777777" w:rsidTr="00BF1F9A">
        <w:tc>
          <w:tcPr>
            <w:tcW w:w="2093" w:type="dxa"/>
          </w:tcPr>
          <w:p w14:paraId="6CFA6227" w14:textId="3ECC0AF0" w:rsidR="00BF1F9A" w:rsidRPr="00C978A2" w:rsidRDefault="004E4A9B" w:rsidP="00873C9D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11.00-12.15</w:t>
            </w:r>
            <w:r w:rsidR="00BF1F9A">
              <w:rPr>
                <w:rFonts w:ascii="Calibri" w:hAnsi="Calibri"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14:paraId="5C946196" w14:textId="77777777" w:rsidR="00BF1F9A" w:rsidRPr="00C978A2" w:rsidRDefault="00FF62B3" w:rsidP="00607FB1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Classificatie en definities</w:t>
            </w:r>
          </w:p>
        </w:tc>
      </w:tr>
      <w:tr w:rsidR="00BF1F9A" w:rsidRPr="00C978A2" w14:paraId="0979C4CF" w14:textId="77777777" w:rsidTr="00BF1F9A">
        <w:tc>
          <w:tcPr>
            <w:tcW w:w="2093" w:type="dxa"/>
          </w:tcPr>
          <w:p w14:paraId="5119B4D3" w14:textId="34CC77AD" w:rsidR="00BF1F9A" w:rsidRPr="00C978A2" w:rsidRDefault="004E4A9B" w:rsidP="00873C9D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12.15-13.00</w:t>
            </w:r>
            <w:r w:rsidR="00BF1F9A">
              <w:rPr>
                <w:rFonts w:ascii="Calibri" w:hAnsi="Calibri"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14:paraId="623AEBED" w14:textId="2317F434" w:rsidR="00BF1F9A" w:rsidRPr="00C978A2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Principes van de anamnese</w:t>
            </w:r>
          </w:p>
        </w:tc>
      </w:tr>
    </w:tbl>
    <w:p w14:paraId="666C4BE6" w14:textId="7BAB0B2B" w:rsidR="00BF1F9A" w:rsidRPr="00C978A2" w:rsidRDefault="00D00CF2" w:rsidP="00873C9D">
      <w:pPr>
        <w:tabs>
          <w:tab w:val="left" w:pos="4020"/>
        </w:tabs>
        <w:spacing w:line="288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Lunch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6379"/>
      </w:tblGrid>
      <w:tr w:rsidR="00BF1F9A" w:rsidRPr="00C978A2" w14:paraId="6CB73082" w14:textId="77777777" w:rsidTr="00BF1F9A">
        <w:tc>
          <w:tcPr>
            <w:tcW w:w="2093" w:type="dxa"/>
          </w:tcPr>
          <w:p w14:paraId="20791AEC" w14:textId="690025E3" w:rsidR="00BF1F9A" w:rsidRPr="00C978A2" w:rsidRDefault="004E4A9B" w:rsidP="00305514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13.45-14.30</w:t>
            </w:r>
            <w:r w:rsidR="00FF62B3">
              <w:rPr>
                <w:rFonts w:ascii="Calibri" w:hAnsi="Calibri"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14:paraId="610A8C5A" w14:textId="45BA5BBE" w:rsidR="00BF1F9A" w:rsidRPr="00C978A2" w:rsidRDefault="004E4A9B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Principes anamnese</w:t>
            </w:r>
          </w:p>
        </w:tc>
      </w:tr>
      <w:tr w:rsidR="00BF1F9A" w:rsidRPr="00C978A2" w14:paraId="1B63DAD3" w14:textId="77777777" w:rsidTr="00BF1F9A">
        <w:tc>
          <w:tcPr>
            <w:tcW w:w="2093" w:type="dxa"/>
          </w:tcPr>
          <w:p w14:paraId="40296279" w14:textId="548410F7" w:rsidR="00BF1F9A" w:rsidRPr="00C978A2" w:rsidRDefault="004E4A9B" w:rsidP="00FF62B3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14.30-15.00</w:t>
            </w:r>
            <w:r w:rsidR="00BF1F9A">
              <w:rPr>
                <w:rFonts w:ascii="Calibri" w:hAnsi="Calibri"/>
                <w:sz w:val="22"/>
                <w:szCs w:val="22"/>
              </w:rPr>
              <w:t xml:space="preserve"> uur</w:t>
            </w:r>
          </w:p>
        </w:tc>
        <w:tc>
          <w:tcPr>
            <w:tcW w:w="6379" w:type="dxa"/>
          </w:tcPr>
          <w:p w14:paraId="0EB39B92" w14:textId="77777777" w:rsidR="00BF1F9A" w:rsidRPr="00C978A2" w:rsidRDefault="00FF62B3" w:rsidP="006C0824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Praktijk en technieken</w:t>
            </w:r>
            <w:r w:rsidR="00BF1F9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F1F9A" w:rsidRPr="00C978A2" w14:paraId="201775A9" w14:textId="77777777" w:rsidTr="00BF1F9A">
        <w:tc>
          <w:tcPr>
            <w:tcW w:w="2093" w:type="dxa"/>
          </w:tcPr>
          <w:p w14:paraId="60CE9FA0" w14:textId="698BB9C8" w:rsidR="00BF1F9A" w:rsidRPr="00A5304D" w:rsidRDefault="004E4A9B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15.00-15.30</w:t>
            </w:r>
          </w:p>
        </w:tc>
        <w:tc>
          <w:tcPr>
            <w:tcW w:w="6379" w:type="dxa"/>
          </w:tcPr>
          <w:p w14:paraId="71CEA832" w14:textId="64680AAF" w:rsidR="00BF1F9A" w:rsidRPr="00200BE4" w:rsidRDefault="004E4A9B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200BE4">
              <w:rPr>
                <w:rFonts w:ascii="Calibri" w:hAnsi="Calibri"/>
                <w:i/>
                <w:iCs/>
                <w:sz w:val="22"/>
                <w:szCs w:val="22"/>
              </w:rPr>
              <w:t>pauze</w:t>
            </w:r>
          </w:p>
        </w:tc>
      </w:tr>
      <w:tr w:rsidR="00BF1F9A" w:rsidRPr="00C978A2" w14:paraId="1F9C6E39" w14:textId="77777777" w:rsidTr="00BF1F9A">
        <w:tc>
          <w:tcPr>
            <w:tcW w:w="2093" w:type="dxa"/>
          </w:tcPr>
          <w:p w14:paraId="3F0992A9" w14:textId="066EC082" w:rsidR="00BF1F9A" w:rsidRPr="00FF62B3" w:rsidRDefault="004E4A9B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15.30-16.30</w:t>
            </w:r>
          </w:p>
        </w:tc>
        <w:tc>
          <w:tcPr>
            <w:tcW w:w="6379" w:type="dxa"/>
          </w:tcPr>
          <w:p w14:paraId="6D4C350F" w14:textId="61DBE20A" w:rsidR="00BF1F9A" w:rsidRPr="00200BE4" w:rsidRDefault="004E4A9B" w:rsidP="00FF62B3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iCs/>
                <w:sz w:val="22"/>
                <w:szCs w:val="22"/>
              </w:rPr>
            </w:pPr>
            <w:r w:rsidRPr="00200BE4">
              <w:rPr>
                <w:rFonts w:ascii="Calibri" w:hAnsi="Calibri"/>
                <w:iCs/>
                <w:sz w:val="22"/>
                <w:szCs w:val="22"/>
              </w:rPr>
              <w:t xml:space="preserve">Oefenen </w:t>
            </w:r>
            <w:r w:rsidR="00D00CF2" w:rsidRPr="00D00CF2">
              <w:rPr>
                <w:rFonts w:ascii="Calibri" w:hAnsi="Calibri"/>
                <w:iCs/>
                <w:sz w:val="22"/>
                <w:szCs w:val="22"/>
              </w:rPr>
              <w:t>patiënten</w:t>
            </w:r>
            <w:r w:rsidR="00D00CF2" w:rsidRPr="00200BE4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="00D00CF2" w:rsidRPr="00D00CF2">
              <w:rPr>
                <w:rFonts w:ascii="Calibri" w:hAnsi="Calibri"/>
                <w:iCs/>
                <w:sz w:val="22"/>
                <w:szCs w:val="22"/>
              </w:rPr>
              <w:t>casuïstiek</w:t>
            </w:r>
          </w:p>
        </w:tc>
      </w:tr>
      <w:tr w:rsidR="00BF1F9A" w:rsidRPr="00C978A2" w14:paraId="46224F5B" w14:textId="77777777" w:rsidTr="00BF1F9A">
        <w:tc>
          <w:tcPr>
            <w:tcW w:w="2093" w:type="dxa"/>
          </w:tcPr>
          <w:p w14:paraId="1BF9E38C" w14:textId="5A8DF4AE" w:rsidR="00BF1F9A" w:rsidRDefault="00D00CF2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16.30</w:t>
            </w:r>
            <w:r w:rsidR="00FF62B3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17</w:t>
            </w:r>
            <w:r w:rsidR="00FF62B3">
              <w:rPr>
                <w:rFonts w:ascii="Calibri" w:hAnsi="Calibri"/>
                <w:sz w:val="22"/>
                <w:szCs w:val="22"/>
              </w:rPr>
              <w:t>.00 uur</w:t>
            </w:r>
          </w:p>
        </w:tc>
        <w:tc>
          <w:tcPr>
            <w:tcW w:w="6379" w:type="dxa"/>
          </w:tcPr>
          <w:p w14:paraId="5C9B1FDD" w14:textId="77777777" w:rsidR="00BF1F9A" w:rsidRDefault="00FF62B3" w:rsidP="00873C9D">
            <w:pPr>
              <w:tabs>
                <w:tab w:val="left" w:pos="4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Samenvatten, conclusies en evaluaties</w:t>
            </w:r>
          </w:p>
        </w:tc>
      </w:tr>
    </w:tbl>
    <w:p w14:paraId="2D4B2961" w14:textId="77777777" w:rsidR="00C058C5" w:rsidRPr="00C978A2" w:rsidRDefault="00C058C5" w:rsidP="00873C9D">
      <w:pPr>
        <w:tabs>
          <w:tab w:val="left" w:pos="4020"/>
        </w:tabs>
        <w:spacing w:line="288" w:lineRule="auto"/>
        <w:rPr>
          <w:rFonts w:ascii="Calibri" w:hAnsi="Calibri"/>
          <w:sz w:val="22"/>
          <w:szCs w:val="22"/>
        </w:rPr>
      </w:pPr>
    </w:p>
    <w:p w14:paraId="377F477B" w14:textId="77777777" w:rsidR="00575874" w:rsidRPr="00C978A2" w:rsidRDefault="00575874" w:rsidP="00873C9D">
      <w:pPr>
        <w:tabs>
          <w:tab w:val="left" w:pos="4020"/>
        </w:tabs>
        <w:spacing w:line="288" w:lineRule="auto"/>
        <w:rPr>
          <w:rFonts w:ascii="Calibri" w:hAnsi="Calibri"/>
          <w:sz w:val="22"/>
          <w:szCs w:val="22"/>
        </w:rPr>
      </w:pPr>
    </w:p>
    <w:sectPr w:rsidR="00575874" w:rsidRPr="00C978A2" w:rsidSect="004B396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BE07" w14:textId="77777777" w:rsidR="00B55198" w:rsidRDefault="00B55198" w:rsidP="00633FF9">
      <w:r>
        <w:separator/>
      </w:r>
    </w:p>
  </w:endnote>
  <w:endnote w:type="continuationSeparator" w:id="0">
    <w:p w14:paraId="6DD1459B" w14:textId="77777777" w:rsidR="00B55198" w:rsidRDefault="00B55198" w:rsidP="0063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9319" w14:textId="46EA017A" w:rsidR="00FF62B3" w:rsidRPr="00633FF9" w:rsidRDefault="00FF62B3">
    <w:pPr>
      <w:pStyle w:val="Voet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NVAMG</w:t>
    </w:r>
    <w:r w:rsidR="009D187A">
      <w:rPr>
        <w:rFonts w:asciiTheme="majorHAnsi" w:hAnsiTheme="majorHAnsi"/>
        <w:sz w:val="20"/>
        <w:szCs w:val="20"/>
      </w:rPr>
      <w:t>3215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103AB" w14:textId="77777777" w:rsidR="00B55198" w:rsidRDefault="00B55198" w:rsidP="00633FF9">
      <w:r>
        <w:separator/>
      </w:r>
    </w:p>
  </w:footnote>
  <w:footnote w:type="continuationSeparator" w:id="0">
    <w:p w14:paraId="6F2213AC" w14:textId="77777777" w:rsidR="00B55198" w:rsidRDefault="00B55198" w:rsidP="0063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AD7E84"/>
    <w:multiLevelType w:val="hybridMultilevel"/>
    <w:tmpl w:val="CB74AD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2F0FAF"/>
    <w:multiLevelType w:val="hybridMultilevel"/>
    <w:tmpl w:val="D21892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1C"/>
    <w:rsid w:val="00083DAE"/>
    <w:rsid w:val="00084024"/>
    <w:rsid w:val="000B1EBE"/>
    <w:rsid w:val="000E4EFF"/>
    <w:rsid w:val="000E7808"/>
    <w:rsid w:val="00135CDF"/>
    <w:rsid w:val="001F5CE3"/>
    <w:rsid w:val="00200BE4"/>
    <w:rsid w:val="002739F5"/>
    <w:rsid w:val="002C0920"/>
    <w:rsid w:val="00305514"/>
    <w:rsid w:val="003E3D7D"/>
    <w:rsid w:val="004457C8"/>
    <w:rsid w:val="004A2444"/>
    <w:rsid w:val="004B396B"/>
    <w:rsid w:val="004E4A9B"/>
    <w:rsid w:val="00522F09"/>
    <w:rsid w:val="00534D5E"/>
    <w:rsid w:val="00552EA9"/>
    <w:rsid w:val="00554385"/>
    <w:rsid w:val="00563A1D"/>
    <w:rsid w:val="00575874"/>
    <w:rsid w:val="00592BEB"/>
    <w:rsid w:val="005B23A4"/>
    <w:rsid w:val="005C200F"/>
    <w:rsid w:val="005F3CF6"/>
    <w:rsid w:val="00607FB1"/>
    <w:rsid w:val="00633FF9"/>
    <w:rsid w:val="006B4776"/>
    <w:rsid w:val="006C0824"/>
    <w:rsid w:val="006D2CB5"/>
    <w:rsid w:val="00704F0B"/>
    <w:rsid w:val="007079D1"/>
    <w:rsid w:val="007324C6"/>
    <w:rsid w:val="008154E1"/>
    <w:rsid w:val="00873C9D"/>
    <w:rsid w:val="00874B35"/>
    <w:rsid w:val="00883489"/>
    <w:rsid w:val="008904EA"/>
    <w:rsid w:val="008A59D3"/>
    <w:rsid w:val="008D66D7"/>
    <w:rsid w:val="009D187A"/>
    <w:rsid w:val="00A5304D"/>
    <w:rsid w:val="00B23DB7"/>
    <w:rsid w:val="00B3301C"/>
    <w:rsid w:val="00B55198"/>
    <w:rsid w:val="00B770C5"/>
    <w:rsid w:val="00B865D1"/>
    <w:rsid w:val="00B9542A"/>
    <w:rsid w:val="00BB7CA9"/>
    <w:rsid w:val="00BE7893"/>
    <w:rsid w:val="00BF1F9A"/>
    <w:rsid w:val="00C01548"/>
    <w:rsid w:val="00C058C5"/>
    <w:rsid w:val="00C22BB0"/>
    <w:rsid w:val="00C978A2"/>
    <w:rsid w:val="00CC78B5"/>
    <w:rsid w:val="00D00CF2"/>
    <w:rsid w:val="00D11D26"/>
    <w:rsid w:val="00D17E1B"/>
    <w:rsid w:val="00D436CF"/>
    <w:rsid w:val="00D71633"/>
    <w:rsid w:val="00D83C8B"/>
    <w:rsid w:val="00D96CC7"/>
    <w:rsid w:val="00E311CD"/>
    <w:rsid w:val="00E822FE"/>
    <w:rsid w:val="00EB2D9F"/>
    <w:rsid w:val="00EE7019"/>
    <w:rsid w:val="00F120B0"/>
    <w:rsid w:val="00F164C2"/>
    <w:rsid w:val="00F3363E"/>
    <w:rsid w:val="00F775DF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5C1BC"/>
  <w15:docId w15:val="{B3CB454E-B0F7-4B6F-A200-9DB25D7B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2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2C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2CB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D2C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2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87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22BB0"/>
    <w:rPr>
      <w:rFonts w:eastAsiaTheme="minorHAns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33F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3FF9"/>
  </w:style>
  <w:style w:type="paragraph" w:styleId="Voettekst">
    <w:name w:val="footer"/>
    <w:basedOn w:val="Standaard"/>
    <w:link w:val="VoettekstChar"/>
    <w:uiPriority w:val="99"/>
    <w:unhideWhenUsed/>
    <w:rsid w:val="00633F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FF9"/>
  </w:style>
  <w:style w:type="paragraph" w:styleId="Ballontekst">
    <w:name w:val="Balloon Text"/>
    <w:basedOn w:val="Standaard"/>
    <w:link w:val="BallontekstChar"/>
    <w:uiPriority w:val="99"/>
    <w:semiHidden/>
    <w:unhideWhenUsed/>
    <w:rsid w:val="00F3363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6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Spine in Motion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Esmé Nijland</dc:creator>
  <cp:lastModifiedBy>Anja Bruinsma</cp:lastModifiedBy>
  <cp:revision>3</cp:revision>
  <cp:lastPrinted>2016-05-30T05:26:00Z</cp:lastPrinted>
  <dcterms:created xsi:type="dcterms:W3CDTF">2021-03-09T14:30:00Z</dcterms:created>
  <dcterms:modified xsi:type="dcterms:W3CDTF">2021-03-09T16:03:00Z</dcterms:modified>
</cp:coreProperties>
</file>