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DB0DB" w14:textId="77777777" w:rsidR="00EA0A08" w:rsidRPr="00D5244C" w:rsidRDefault="00A53F1C" w:rsidP="00D5244C">
      <w:pPr>
        <w:pStyle w:val="Kop1"/>
        <w:spacing w:line="240" w:lineRule="auto"/>
        <w:rPr>
          <w:rFonts w:ascii="Calibri" w:hAnsi="Calibri"/>
          <w:b/>
          <w:color w:val="64395F"/>
        </w:rPr>
      </w:pPr>
      <w:bookmarkStart w:id="0" w:name="_GoBack"/>
      <w:bookmarkEnd w:id="0"/>
      <w:r w:rsidRPr="00D5244C">
        <w:rPr>
          <w:rFonts w:ascii="Calibri" w:hAnsi="Calibri"/>
          <w:b/>
          <w:color w:val="64395F"/>
        </w:rPr>
        <w:t>Draaiboek Workshop introductie Doelmatigheid</w:t>
      </w:r>
    </w:p>
    <w:p w14:paraId="50A686DE" w14:textId="77777777" w:rsidR="00A53F1C" w:rsidRPr="00D5244C" w:rsidRDefault="00A53F1C" w:rsidP="00D5244C">
      <w:pPr>
        <w:spacing w:line="240" w:lineRule="auto"/>
        <w:rPr>
          <w:rFonts w:ascii="Calibri" w:hAnsi="Calibri"/>
        </w:rPr>
      </w:pPr>
    </w:p>
    <w:p w14:paraId="1F90CD2A" w14:textId="77777777" w:rsidR="00A53F1C" w:rsidRPr="00D5244C" w:rsidRDefault="00A53F1C" w:rsidP="00D5244C">
      <w:pPr>
        <w:pStyle w:val="Kop2"/>
        <w:spacing w:line="240" w:lineRule="auto"/>
        <w:rPr>
          <w:rFonts w:ascii="Calibri" w:hAnsi="Calibri"/>
          <w:color w:val="64395F"/>
        </w:rPr>
      </w:pPr>
      <w:r w:rsidRPr="00D5244C">
        <w:rPr>
          <w:rFonts w:ascii="Calibri" w:hAnsi="Calibri"/>
          <w:color w:val="64395F"/>
        </w:rPr>
        <w:t>Korte omschrijving workshop</w:t>
      </w:r>
    </w:p>
    <w:p w14:paraId="171805AD" w14:textId="0B7838A0" w:rsidR="00D5244C" w:rsidRPr="00D5244C" w:rsidRDefault="001A2523" w:rsidP="00D5244C">
      <w:pPr>
        <w:widowControl w:val="0"/>
        <w:autoSpaceDE w:val="0"/>
        <w:autoSpaceDN w:val="0"/>
        <w:adjustRightInd w:val="0"/>
        <w:spacing w:line="240" w:lineRule="auto"/>
        <w:rPr>
          <w:rFonts w:ascii="Calibri" w:eastAsia="Arial Unicode MS" w:hAnsi="Calibri"/>
          <w:color w:val="000000"/>
          <w:szCs w:val="20"/>
          <w:u w:color="000000"/>
        </w:rPr>
      </w:pPr>
      <w:r w:rsidRPr="00D5244C">
        <w:rPr>
          <w:rFonts w:ascii="Calibri" w:hAnsi="Calibri"/>
        </w:rPr>
        <w:t xml:space="preserve">Verantwoord omgaan met beperkte financiële middelen in de zorg, en op zoek gaan naar zinnige zorg zijn onderwerpen waar het ministerie fors op inzet. </w:t>
      </w:r>
      <w:r w:rsidR="000D7A73" w:rsidRPr="00D5244C">
        <w:rPr>
          <w:rFonts w:ascii="Calibri" w:hAnsi="Calibri"/>
        </w:rPr>
        <w:t>H</w:t>
      </w:r>
      <w:r w:rsidRPr="00D5244C">
        <w:rPr>
          <w:rFonts w:ascii="Calibri" w:hAnsi="Calibri"/>
        </w:rPr>
        <w:t>et rendement van de zorg voor de individuele patiënt zal moeten verbeteren en we moeten streven naar gezondheidswinst tegen gelijkblijvende of lagere kosten</w:t>
      </w:r>
      <w:r w:rsidRPr="00D5244C">
        <w:rPr>
          <w:rFonts w:ascii="Calibri" w:hAnsi="Calibri"/>
          <w:sz w:val="24"/>
        </w:rPr>
        <w:t>.</w:t>
      </w:r>
      <w:r w:rsidR="000D7A73" w:rsidRPr="00D5244C">
        <w:rPr>
          <w:rFonts w:ascii="Calibri" w:hAnsi="Calibri"/>
          <w:sz w:val="24"/>
        </w:rPr>
        <w:t xml:space="preserve"> </w:t>
      </w:r>
      <w:r w:rsidR="000D7A73" w:rsidRPr="00D5244C">
        <w:rPr>
          <w:rFonts w:ascii="Calibri" w:eastAsia="Arial Unicode MS" w:hAnsi="Calibri"/>
          <w:color w:val="000000"/>
          <w:szCs w:val="20"/>
          <w:u w:color="000000"/>
        </w:rPr>
        <w:t xml:space="preserve">In de opleiding tot geneeskundig specialist begint meer aandacht te komen voor kostenbewustzijn. In deze workshop maken we een vertaalslag van kostenbewust kwaliteit leveren naar de leer-werkvloer van a(n)ios. </w:t>
      </w:r>
    </w:p>
    <w:p w14:paraId="683A1D08" w14:textId="77777777" w:rsidR="00A53F1C" w:rsidRPr="00D5244C" w:rsidRDefault="00A53F1C" w:rsidP="00D5244C">
      <w:pPr>
        <w:pStyle w:val="Kop2"/>
        <w:spacing w:line="240" w:lineRule="auto"/>
        <w:rPr>
          <w:rFonts w:ascii="Calibri" w:hAnsi="Calibri"/>
          <w:color w:val="64395F"/>
        </w:rPr>
      </w:pPr>
      <w:r w:rsidRPr="00D5244C">
        <w:rPr>
          <w:rFonts w:ascii="Calibri" w:hAnsi="Calibri"/>
          <w:color w:val="64395F"/>
        </w:rPr>
        <w:t>Doelgroep</w:t>
      </w:r>
    </w:p>
    <w:p w14:paraId="5A234B99" w14:textId="6792F2C4" w:rsidR="00D5244C" w:rsidRPr="00D5244C" w:rsidRDefault="000D7A73" w:rsidP="00D5244C">
      <w:pPr>
        <w:spacing w:line="240" w:lineRule="auto"/>
        <w:rPr>
          <w:rFonts w:ascii="Calibri" w:hAnsi="Calibri"/>
        </w:rPr>
      </w:pPr>
      <w:r w:rsidRPr="00D5244C">
        <w:rPr>
          <w:rFonts w:ascii="Calibri" w:hAnsi="Calibri"/>
        </w:rPr>
        <w:t>Opleiders en leden van de opleidingsgroep</w:t>
      </w:r>
      <w:r w:rsidR="001B7916">
        <w:rPr>
          <w:rFonts w:ascii="Calibri" w:hAnsi="Calibri"/>
        </w:rPr>
        <w:t xml:space="preserve"> voor alle clusters</w:t>
      </w:r>
    </w:p>
    <w:p w14:paraId="69991E11" w14:textId="77777777" w:rsidR="00A53F1C" w:rsidRPr="00D5244C" w:rsidRDefault="00A53F1C" w:rsidP="00D5244C">
      <w:pPr>
        <w:pStyle w:val="Kop2"/>
        <w:spacing w:line="240" w:lineRule="auto"/>
        <w:rPr>
          <w:rFonts w:ascii="Calibri" w:hAnsi="Calibri"/>
          <w:color w:val="64395F"/>
        </w:rPr>
      </w:pPr>
      <w:r w:rsidRPr="00D5244C">
        <w:rPr>
          <w:rFonts w:ascii="Calibri" w:hAnsi="Calibri"/>
          <w:color w:val="64395F"/>
        </w:rPr>
        <w:t>Aantal deelnemers</w:t>
      </w:r>
    </w:p>
    <w:p w14:paraId="0F9E7034" w14:textId="4732166B" w:rsidR="00D5244C" w:rsidRPr="00D5244C" w:rsidRDefault="001A2523" w:rsidP="00D5244C">
      <w:pPr>
        <w:spacing w:line="240" w:lineRule="auto"/>
        <w:rPr>
          <w:rFonts w:ascii="Calibri" w:hAnsi="Calibri"/>
        </w:rPr>
      </w:pPr>
      <w:r w:rsidRPr="00D5244C">
        <w:rPr>
          <w:rFonts w:ascii="Calibri" w:hAnsi="Calibri"/>
        </w:rPr>
        <w:t>Minimaal 1</w:t>
      </w:r>
      <w:r w:rsidR="000D7A73" w:rsidRPr="00D5244C">
        <w:rPr>
          <w:rFonts w:ascii="Calibri" w:hAnsi="Calibri"/>
        </w:rPr>
        <w:t>0</w:t>
      </w:r>
      <w:r w:rsidRPr="00D5244C">
        <w:rPr>
          <w:rFonts w:ascii="Calibri" w:hAnsi="Calibri"/>
        </w:rPr>
        <w:t xml:space="preserve"> en maximaal 20 deelnemers</w:t>
      </w:r>
    </w:p>
    <w:p w14:paraId="13C851D9" w14:textId="77777777" w:rsidR="00A53F1C" w:rsidRPr="00D5244C" w:rsidRDefault="00A53F1C" w:rsidP="00D5244C">
      <w:pPr>
        <w:pStyle w:val="Kop2"/>
        <w:spacing w:line="240" w:lineRule="auto"/>
        <w:rPr>
          <w:rFonts w:ascii="Calibri" w:hAnsi="Calibri"/>
          <w:color w:val="64395F"/>
        </w:rPr>
      </w:pPr>
      <w:r w:rsidRPr="00D5244C">
        <w:rPr>
          <w:rFonts w:ascii="Calibri" w:hAnsi="Calibri"/>
          <w:color w:val="64395F"/>
        </w:rPr>
        <w:t xml:space="preserve">Doelen </w:t>
      </w:r>
    </w:p>
    <w:p w14:paraId="06F89AF9" w14:textId="77777777" w:rsidR="00A53F1C" w:rsidRPr="00D5244C" w:rsidRDefault="001A2523" w:rsidP="00D5244C">
      <w:pPr>
        <w:spacing w:line="240" w:lineRule="auto"/>
        <w:rPr>
          <w:rFonts w:ascii="Calibri" w:hAnsi="Calibri"/>
        </w:rPr>
      </w:pPr>
      <w:r w:rsidRPr="00D5244C">
        <w:rPr>
          <w:rFonts w:ascii="Calibri" w:hAnsi="Calibri"/>
        </w:rPr>
        <w:t>Na de workshop heeft de deelnemer:</w:t>
      </w:r>
    </w:p>
    <w:p w14:paraId="0A5DEB39" w14:textId="77777777" w:rsidR="00B45276" w:rsidRPr="00D5244C" w:rsidRDefault="00362EBD" w:rsidP="00D5244C">
      <w:pPr>
        <w:numPr>
          <w:ilvl w:val="0"/>
          <w:numId w:val="1"/>
        </w:numPr>
        <w:spacing w:line="240" w:lineRule="auto"/>
        <w:ind w:left="357" w:hanging="357"/>
        <w:contextualSpacing/>
        <w:rPr>
          <w:rFonts w:ascii="Calibri" w:hAnsi="Calibri"/>
        </w:rPr>
      </w:pPr>
      <w:r w:rsidRPr="00D5244C">
        <w:rPr>
          <w:rFonts w:ascii="Calibri" w:hAnsi="Calibri"/>
        </w:rPr>
        <w:t>Zicht</w:t>
      </w:r>
      <w:r w:rsidR="006B368D" w:rsidRPr="00D5244C">
        <w:rPr>
          <w:rFonts w:ascii="Calibri" w:hAnsi="Calibri"/>
        </w:rPr>
        <w:t xml:space="preserve"> op hoe</w:t>
      </w:r>
      <w:r w:rsidRPr="00D5244C">
        <w:rPr>
          <w:rFonts w:ascii="Calibri" w:hAnsi="Calibri"/>
        </w:rPr>
        <w:t xml:space="preserve"> het thema “doelmatigheid van zorg” expliciet binnen de opleiding aan bod kan komen en hoe dit geborgd kan worden.</w:t>
      </w:r>
    </w:p>
    <w:p w14:paraId="09AFE740" w14:textId="325A245F" w:rsidR="00D5244C" w:rsidRPr="00CF224C" w:rsidRDefault="006B368D" w:rsidP="00D5244C">
      <w:pPr>
        <w:numPr>
          <w:ilvl w:val="0"/>
          <w:numId w:val="1"/>
        </w:numPr>
        <w:tabs>
          <w:tab w:val="clear" w:pos="360"/>
          <w:tab w:val="num" w:pos="720"/>
        </w:tabs>
        <w:spacing w:line="240" w:lineRule="auto"/>
        <w:rPr>
          <w:rFonts w:ascii="Calibri" w:hAnsi="Calibri"/>
        </w:rPr>
      </w:pPr>
      <w:r w:rsidRPr="00D5244C">
        <w:rPr>
          <w:rFonts w:ascii="Calibri" w:hAnsi="Calibri"/>
        </w:rPr>
        <w:t>Concrete handvatten gekregen hoe</w:t>
      </w:r>
      <w:r w:rsidR="000D7A73" w:rsidRPr="00D5244C">
        <w:rPr>
          <w:rFonts w:ascii="Calibri" w:hAnsi="Calibri"/>
        </w:rPr>
        <w:t xml:space="preserve"> </w:t>
      </w:r>
      <w:r w:rsidRPr="00D5244C">
        <w:rPr>
          <w:rFonts w:ascii="Calibri" w:hAnsi="Calibri"/>
        </w:rPr>
        <w:t>aios te motiveren en stimuleren om de “doe</w:t>
      </w:r>
      <w:r w:rsidR="001B7916">
        <w:rPr>
          <w:rFonts w:ascii="Calibri" w:hAnsi="Calibri"/>
        </w:rPr>
        <w:t>lmatigheidsbril” op te zetten.</w:t>
      </w:r>
    </w:p>
    <w:p w14:paraId="6727F229" w14:textId="77777777" w:rsidR="00A53F1C" w:rsidRPr="00D5244C" w:rsidRDefault="00A53F1C" w:rsidP="00D5244C">
      <w:pPr>
        <w:pStyle w:val="Kop2"/>
        <w:spacing w:line="240" w:lineRule="auto"/>
        <w:rPr>
          <w:rFonts w:ascii="Calibri" w:hAnsi="Calibri"/>
          <w:color w:val="64395F"/>
        </w:rPr>
      </w:pPr>
      <w:r w:rsidRPr="00D5244C">
        <w:rPr>
          <w:rFonts w:ascii="Calibri" w:hAnsi="Calibri"/>
          <w:color w:val="64395F"/>
        </w:rPr>
        <w:t>Competenties opleider</w:t>
      </w:r>
    </w:p>
    <w:p w14:paraId="0281F447" w14:textId="77777777" w:rsidR="00A53F1C" w:rsidRPr="00D5244C" w:rsidRDefault="00362EBD" w:rsidP="00D5244C">
      <w:pPr>
        <w:spacing w:line="240" w:lineRule="auto"/>
        <w:rPr>
          <w:rFonts w:ascii="Calibri" w:hAnsi="Calibri"/>
        </w:rPr>
      </w:pPr>
      <w:r w:rsidRPr="00D5244C">
        <w:rPr>
          <w:rFonts w:ascii="Calibri" w:hAnsi="Calibri"/>
        </w:rPr>
        <w:t>2.1 Benut de voorkomende werkzaamheden in de patiëntenzorg voor het opleiden en stemt de taken van de aios en de begeleiding van de aios af op diens niveau van bekwaamheid en zelfstandigheid.</w:t>
      </w:r>
    </w:p>
    <w:p w14:paraId="5D46C7A5" w14:textId="70FA50C4" w:rsidR="00362EBD" w:rsidRPr="00D5244C" w:rsidRDefault="00362EBD" w:rsidP="00D5244C">
      <w:pPr>
        <w:spacing w:line="240" w:lineRule="auto"/>
        <w:rPr>
          <w:rFonts w:ascii="Calibri" w:hAnsi="Calibri"/>
        </w:rPr>
      </w:pPr>
      <w:r w:rsidRPr="00D5244C">
        <w:rPr>
          <w:rFonts w:ascii="Calibri" w:hAnsi="Calibri"/>
        </w:rPr>
        <w:t>2.2 Expliciteert het eigen optreden als rolmodel en zet dit optreden in om op te leiden.</w:t>
      </w:r>
    </w:p>
    <w:p w14:paraId="7F65FD7F" w14:textId="77777777" w:rsidR="00A53F1C" w:rsidRPr="00D5244C" w:rsidRDefault="00A53F1C" w:rsidP="00D5244C">
      <w:pPr>
        <w:pStyle w:val="Kop2"/>
        <w:spacing w:line="240" w:lineRule="auto"/>
        <w:rPr>
          <w:rFonts w:ascii="Calibri" w:hAnsi="Calibri"/>
          <w:color w:val="64395F"/>
        </w:rPr>
      </w:pPr>
      <w:r w:rsidRPr="00D5244C">
        <w:rPr>
          <w:rFonts w:ascii="Calibri" w:hAnsi="Calibri"/>
          <w:color w:val="64395F"/>
        </w:rPr>
        <w:t>Opzet workshop</w:t>
      </w:r>
    </w:p>
    <w:tbl>
      <w:tblPr>
        <w:tblStyle w:val="Tabelraster"/>
        <w:tblW w:w="0" w:type="auto"/>
        <w:tblLook w:val="04A0" w:firstRow="1" w:lastRow="0" w:firstColumn="1" w:lastColumn="0" w:noHBand="0" w:noVBand="1"/>
      </w:tblPr>
      <w:tblGrid>
        <w:gridCol w:w="763"/>
        <w:gridCol w:w="2075"/>
        <w:gridCol w:w="422"/>
        <w:gridCol w:w="4033"/>
        <w:gridCol w:w="1769"/>
      </w:tblGrid>
      <w:tr w:rsidR="00CF224C" w:rsidRPr="00D5244C" w14:paraId="1EEC091B" w14:textId="77777777" w:rsidTr="00CF224C">
        <w:tc>
          <w:tcPr>
            <w:tcW w:w="763" w:type="dxa"/>
          </w:tcPr>
          <w:p w14:paraId="06BAFB4F" w14:textId="77777777" w:rsidR="00A53F1C" w:rsidRPr="00D5244C" w:rsidRDefault="00A53F1C" w:rsidP="00D5244C">
            <w:pPr>
              <w:rPr>
                <w:rFonts w:ascii="Calibri" w:hAnsi="Calibri"/>
                <w:b/>
              </w:rPr>
            </w:pPr>
            <w:r w:rsidRPr="00D5244C">
              <w:rPr>
                <w:rFonts w:ascii="Calibri" w:hAnsi="Calibri"/>
                <w:b/>
              </w:rPr>
              <w:t>Tijd</w:t>
            </w:r>
          </w:p>
        </w:tc>
        <w:tc>
          <w:tcPr>
            <w:tcW w:w="2075" w:type="dxa"/>
          </w:tcPr>
          <w:p w14:paraId="4E47B714" w14:textId="77777777" w:rsidR="00A53F1C" w:rsidRPr="00D5244C" w:rsidRDefault="00A53F1C" w:rsidP="00D5244C">
            <w:pPr>
              <w:rPr>
                <w:rFonts w:ascii="Calibri" w:hAnsi="Calibri"/>
                <w:b/>
              </w:rPr>
            </w:pPr>
            <w:r w:rsidRPr="00D5244C">
              <w:rPr>
                <w:rFonts w:ascii="Calibri" w:hAnsi="Calibri"/>
                <w:b/>
              </w:rPr>
              <w:t xml:space="preserve">Onderwerp </w:t>
            </w:r>
          </w:p>
        </w:tc>
        <w:tc>
          <w:tcPr>
            <w:tcW w:w="422" w:type="dxa"/>
          </w:tcPr>
          <w:p w14:paraId="304748A4" w14:textId="4930400E" w:rsidR="00A53F1C" w:rsidRPr="00D5244C" w:rsidRDefault="00A53F1C" w:rsidP="00CF224C">
            <w:pPr>
              <w:rPr>
                <w:rFonts w:ascii="Calibri" w:hAnsi="Calibri"/>
                <w:b/>
              </w:rPr>
            </w:pPr>
            <w:r w:rsidRPr="00D5244C">
              <w:rPr>
                <w:rFonts w:ascii="Calibri" w:hAnsi="Calibri"/>
                <w:b/>
              </w:rPr>
              <w:t xml:space="preserve">W </w:t>
            </w:r>
          </w:p>
        </w:tc>
        <w:tc>
          <w:tcPr>
            <w:tcW w:w="4033" w:type="dxa"/>
          </w:tcPr>
          <w:p w14:paraId="39BA9545" w14:textId="77777777" w:rsidR="00A53F1C" w:rsidRPr="00D5244C" w:rsidRDefault="00A53F1C" w:rsidP="00D5244C">
            <w:pPr>
              <w:rPr>
                <w:rFonts w:ascii="Calibri" w:hAnsi="Calibri"/>
                <w:b/>
              </w:rPr>
            </w:pPr>
            <w:r w:rsidRPr="00D5244C">
              <w:rPr>
                <w:rFonts w:ascii="Calibri" w:hAnsi="Calibri"/>
                <w:b/>
              </w:rPr>
              <w:t xml:space="preserve">Inhoud </w:t>
            </w:r>
          </w:p>
        </w:tc>
        <w:tc>
          <w:tcPr>
            <w:tcW w:w="1769" w:type="dxa"/>
          </w:tcPr>
          <w:p w14:paraId="45FD3BCD" w14:textId="77777777" w:rsidR="00A53F1C" w:rsidRPr="00D5244C" w:rsidRDefault="00A53F1C" w:rsidP="00D5244C">
            <w:pPr>
              <w:rPr>
                <w:rFonts w:ascii="Calibri" w:hAnsi="Calibri"/>
                <w:b/>
              </w:rPr>
            </w:pPr>
            <w:r w:rsidRPr="00D5244C">
              <w:rPr>
                <w:rFonts w:ascii="Calibri" w:hAnsi="Calibri"/>
                <w:b/>
              </w:rPr>
              <w:t xml:space="preserve">Benodigdheden </w:t>
            </w:r>
          </w:p>
        </w:tc>
      </w:tr>
      <w:tr w:rsidR="00CF224C" w:rsidRPr="00D5244C" w14:paraId="4409D09A" w14:textId="77777777" w:rsidTr="00CF224C">
        <w:tc>
          <w:tcPr>
            <w:tcW w:w="763" w:type="dxa"/>
          </w:tcPr>
          <w:p w14:paraId="60261E48" w14:textId="7E5EB7BF" w:rsidR="00A53F1C" w:rsidRPr="00D5244C" w:rsidRDefault="00CF224C" w:rsidP="00D5244C">
            <w:pPr>
              <w:rPr>
                <w:rFonts w:ascii="Calibri" w:hAnsi="Calibri"/>
              </w:rPr>
            </w:pPr>
            <w:r>
              <w:rPr>
                <w:rFonts w:ascii="Calibri" w:hAnsi="Calibri"/>
              </w:rPr>
              <w:t>5</w:t>
            </w:r>
            <w:r w:rsidR="00F03F2F" w:rsidRPr="00D5244C">
              <w:rPr>
                <w:rFonts w:ascii="Calibri" w:hAnsi="Calibri"/>
              </w:rPr>
              <w:t>’</w:t>
            </w:r>
          </w:p>
        </w:tc>
        <w:tc>
          <w:tcPr>
            <w:tcW w:w="2075" w:type="dxa"/>
          </w:tcPr>
          <w:p w14:paraId="3164A951" w14:textId="77777777" w:rsidR="00F03F2F" w:rsidRPr="00D5244C" w:rsidRDefault="00F03F2F" w:rsidP="00D5244C">
            <w:pPr>
              <w:rPr>
                <w:rFonts w:ascii="Calibri" w:hAnsi="Calibri"/>
              </w:rPr>
            </w:pPr>
            <w:r w:rsidRPr="00D5244C">
              <w:rPr>
                <w:rFonts w:ascii="Calibri" w:hAnsi="Calibri"/>
              </w:rPr>
              <w:t xml:space="preserve">Kennismaking </w:t>
            </w:r>
          </w:p>
          <w:p w14:paraId="7DC0573F" w14:textId="77777777" w:rsidR="00F03F2F" w:rsidRPr="00D5244C" w:rsidRDefault="00F03F2F" w:rsidP="00D5244C">
            <w:pPr>
              <w:rPr>
                <w:rFonts w:ascii="Calibri" w:hAnsi="Calibri"/>
              </w:rPr>
            </w:pPr>
            <w:r w:rsidRPr="00D5244C">
              <w:rPr>
                <w:rFonts w:ascii="Calibri" w:hAnsi="Calibri"/>
              </w:rPr>
              <w:t xml:space="preserve"> </w:t>
            </w:r>
          </w:p>
          <w:p w14:paraId="56E00F63" w14:textId="77777777" w:rsidR="00A53F1C" w:rsidRPr="00D5244C" w:rsidRDefault="00A53F1C" w:rsidP="00D5244C">
            <w:pPr>
              <w:rPr>
                <w:rFonts w:ascii="Calibri" w:hAnsi="Calibri"/>
              </w:rPr>
            </w:pPr>
          </w:p>
        </w:tc>
        <w:tc>
          <w:tcPr>
            <w:tcW w:w="422" w:type="dxa"/>
          </w:tcPr>
          <w:p w14:paraId="6CBB1A69" w14:textId="556F202D" w:rsidR="00A53F1C" w:rsidRPr="00D5244C" w:rsidRDefault="00A53F1C" w:rsidP="00D5244C">
            <w:pPr>
              <w:rPr>
                <w:rFonts w:ascii="Calibri" w:hAnsi="Calibri"/>
              </w:rPr>
            </w:pPr>
          </w:p>
        </w:tc>
        <w:tc>
          <w:tcPr>
            <w:tcW w:w="4033" w:type="dxa"/>
          </w:tcPr>
          <w:p w14:paraId="60F118FE" w14:textId="06D1BD37" w:rsidR="00F03F2F" w:rsidRPr="00D5244C" w:rsidRDefault="00F03F2F" w:rsidP="00CF224C">
            <w:pPr>
              <w:pStyle w:val="Lijstalinea"/>
              <w:numPr>
                <w:ilvl w:val="0"/>
                <w:numId w:val="3"/>
              </w:numPr>
              <w:contextualSpacing w:val="0"/>
              <w:rPr>
                <w:rFonts w:ascii="Calibri" w:hAnsi="Calibri"/>
              </w:rPr>
            </w:pPr>
            <w:r w:rsidRPr="00D5244C">
              <w:rPr>
                <w:rFonts w:ascii="Calibri" w:hAnsi="Calibri"/>
              </w:rPr>
              <w:t xml:space="preserve">Naam, discipline, ziekenhuis </w:t>
            </w:r>
          </w:p>
          <w:p w14:paraId="1C58A304" w14:textId="3754A1F3" w:rsidR="00F03F2F" w:rsidRPr="00D5244C" w:rsidRDefault="00F03F2F" w:rsidP="00CF224C">
            <w:pPr>
              <w:pStyle w:val="Lijstalinea"/>
              <w:numPr>
                <w:ilvl w:val="0"/>
                <w:numId w:val="3"/>
              </w:numPr>
              <w:contextualSpacing w:val="0"/>
              <w:rPr>
                <w:rFonts w:ascii="Calibri" w:hAnsi="Calibri"/>
              </w:rPr>
            </w:pPr>
            <w:r w:rsidRPr="00D5244C">
              <w:rPr>
                <w:rFonts w:ascii="Calibri" w:hAnsi="Calibri"/>
              </w:rPr>
              <w:t xml:space="preserve">Rol bij opleiden, hoe lang al? </w:t>
            </w:r>
          </w:p>
          <w:p w14:paraId="0F7282A9" w14:textId="44D5BF3E" w:rsidR="00A53F1C" w:rsidRPr="00D5244C" w:rsidRDefault="00F03F2F" w:rsidP="00CF224C">
            <w:pPr>
              <w:pStyle w:val="Lijstalinea"/>
              <w:numPr>
                <w:ilvl w:val="0"/>
                <w:numId w:val="3"/>
              </w:numPr>
              <w:contextualSpacing w:val="0"/>
              <w:rPr>
                <w:rFonts w:ascii="Calibri" w:hAnsi="Calibri"/>
              </w:rPr>
            </w:pPr>
            <w:r w:rsidRPr="00D5244C">
              <w:rPr>
                <w:rFonts w:ascii="Calibri" w:hAnsi="Calibri"/>
              </w:rPr>
              <w:t xml:space="preserve">Specifieke vraag voor vandaag?  </w:t>
            </w:r>
          </w:p>
        </w:tc>
        <w:tc>
          <w:tcPr>
            <w:tcW w:w="1769" w:type="dxa"/>
          </w:tcPr>
          <w:p w14:paraId="370B3555" w14:textId="77777777" w:rsidR="00A53F1C" w:rsidRPr="00D5244C" w:rsidRDefault="00A53F1C" w:rsidP="00D5244C">
            <w:pPr>
              <w:rPr>
                <w:rFonts w:ascii="Calibri" w:hAnsi="Calibri"/>
              </w:rPr>
            </w:pPr>
          </w:p>
        </w:tc>
      </w:tr>
      <w:tr w:rsidR="00CF224C" w:rsidRPr="00D5244C" w14:paraId="42BD6859" w14:textId="77777777" w:rsidTr="00CF224C">
        <w:tc>
          <w:tcPr>
            <w:tcW w:w="763" w:type="dxa"/>
          </w:tcPr>
          <w:p w14:paraId="47946BCD" w14:textId="77777777" w:rsidR="00A53F1C" w:rsidRPr="00D5244C" w:rsidRDefault="00F03F2F" w:rsidP="00D5244C">
            <w:pPr>
              <w:rPr>
                <w:rFonts w:ascii="Calibri" w:hAnsi="Calibri"/>
              </w:rPr>
            </w:pPr>
            <w:r w:rsidRPr="00D5244C">
              <w:rPr>
                <w:rFonts w:ascii="Calibri" w:hAnsi="Calibri"/>
              </w:rPr>
              <w:t>5’</w:t>
            </w:r>
          </w:p>
        </w:tc>
        <w:tc>
          <w:tcPr>
            <w:tcW w:w="2075" w:type="dxa"/>
          </w:tcPr>
          <w:p w14:paraId="23F878BB" w14:textId="77777777" w:rsidR="00A53F1C" w:rsidRPr="00D5244C" w:rsidRDefault="00F03F2F" w:rsidP="00D5244C">
            <w:pPr>
              <w:rPr>
                <w:rFonts w:ascii="Calibri" w:hAnsi="Calibri"/>
              </w:rPr>
            </w:pPr>
            <w:r w:rsidRPr="00D5244C">
              <w:rPr>
                <w:rFonts w:ascii="Calibri" w:hAnsi="Calibri"/>
              </w:rPr>
              <w:t>Toelichting programma</w:t>
            </w:r>
          </w:p>
        </w:tc>
        <w:tc>
          <w:tcPr>
            <w:tcW w:w="422" w:type="dxa"/>
          </w:tcPr>
          <w:p w14:paraId="0E3C6EEF" w14:textId="5B349D7E" w:rsidR="00A53F1C" w:rsidRPr="00D5244C" w:rsidRDefault="00A53F1C" w:rsidP="00CF224C">
            <w:pPr>
              <w:rPr>
                <w:rFonts w:ascii="Calibri" w:hAnsi="Calibri"/>
              </w:rPr>
            </w:pPr>
          </w:p>
        </w:tc>
        <w:tc>
          <w:tcPr>
            <w:tcW w:w="4033" w:type="dxa"/>
          </w:tcPr>
          <w:p w14:paraId="3F7887DD" w14:textId="77777777" w:rsidR="00A53F1C" w:rsidRPr="00D5244C" w:rsidRDefault="004E220C" w:rsidP="00D5244C">
            <w:pPr>
              <w:pStyle w:val="Lijstalinea"/>
              <w:numPr>
                <w:ilvl w:val="0"/>
                <w:numId w:val="3"/>
              </w:numPr>
              <w:contextualSpacing w:val="0"/>
              <w:rPr>
                <w:rFonts w:ascii="Calibri" w:hAnsi="Calibri"/>
              </w:rPr>
            </w:pPr>
            <w:r w:rsidRPr="00D5244C">
              <w:rPr>
                <w:rFonts w:ascii="Calibri" w:hAnsi="Calibri"/>
              </w:rPr>
              <w:t>Programma toelichten</w:t>
            </w:r>
          </w:p>
          <w:p w14:paraId="0E00F63D" w14:textId="77777777" w:rsidR="004E220C" w:rsidRPr="00D5244C" w:rsidRDefault="004E220C" w:rsidP="00D5244C">
            <w:pPr>
              <w:pStyle w:val="Lijstalinea"/>
              <w:numPr>
                <w:ilvl w:val="0"/>
                <w:numId w:val="3"/>
              </w:numPr>
              <w:contextualSpacing w:val="0"/>
              <w:rPr>
                <w:rFonts w:ascii="Calibri" w:hAnsi="Calibri"/>
              </w:rPr>
            </w:pPr>
            <w:r w:rsidRPr="00D5244C">
              <w:rPr>
                <w:rFonts w:ascii="Calibri" w:hAnsi="Calibri"/>
              </w:rPr>
              <w:t>Filmpje laten zien</w:t>
            </w:r>
          </w:p>
        </w:tc>
        <w:tc>
          <w:tcPr>
            <w:tcW w:w="1769" w:type="dxa"/>
          </w:tcPr>
          <w:p w14:paraId="55F34A8A" w14:textId="77777777" w:rsidR="00A53F1C" w:rsidRPr="00D5244C" w:rsidRDefault="004E220C" w:rsidP="00D5244C">
            <w:pPr>
              <w:rPr>
                <w:rFonts w:ascii="Calibri" w:hAnsi="Calibri"/>
              </w:rPr>
            </w:pPr>
            <w:r w:rsidRPr="00D5244C">
              <w:rPr>
                <w:rFonts w:ascii="Calibri" w:hAnsi="Calibri"/>
              </w:rPr>
              <w:t>Filmpje</w:t>
            </w:r>
          </w:p>
          <w:p w14:paraId="717F7BCD" w14:textId="77777777" w:rsidR="004E220C" w:rsidRPr="00D5244C" w:rsidRDefault="004E220C" w:rsidP="00D5244C">
            <w:pPr>
              <w:rPr>
                <w:rFonts w:ascii="Calibri" w:hAnsi="Calibri"/>
              </w:rPr>
            </w:pPr>
            <w:r w:rsidRPr="00D5244C">
              <w:rPr>
                <w:rFonts w:ascii="Calibri" w:hAnsi="Calibri"/>
              </w:rPr>
              <w:t xml:space="preserve">Geluid </w:t>
            </w:r>
          </w:p>
        </w:tc>
      </w:tr>
      <w:tr w:rsidR="00CF224C" w:rsidRPr="00D5244C" w14:paraId="0B7E3959" w14:textId="77777777" w:rsidTr="00CF224C">
        <w:tc>
          <w:tcPr>
            <w:tcW w:w="763" w:type="dxa"/>
          </w:tcPr>
          <w:p w14:paraId="7759085A" w14:textId="6518CE5C" w:rsidR="00A53F1C" w:rsidRPr="00D5244C" w:rsidRDefault="002760A9" w:rsidP="00D5244C">
            <w:pPr>
              <w:rPr>
                <w:rFonts w:ascii="Calibri" w:hAnsi="Calibri"/>
              </w:rPr>
            </w:pPr>
            <w:r>
              <w:rPr>
                <w:rFonts w:ascii="Calibri" w:hAnsi="Calibri"/>
              </w:rPr>
              <w:t>15</w:t>
            </w:r>
            <w:r w:rsidR="00F03F2F" w:rsidRPr="00D5244C">
              <w:rPr>
                <w:rFonts w:ascii="Calibri" w:hAnsi="Calibri"/>
              </w:rPr>
              <w:t>’</w:t>
            </w:r>
          </w:p>
        </w:tc>
        <w:tc>
          <w:tcPr>
            <w:tcW w:w="2075" w:type="dxa"/>
          </w:tcPr>
          <w:p w14:paraId="2DA265B9" w14:textId="77777777" w:rsidR="00A53F1C" w:rsidRPr="00D5244C" w:rsidRDefault="00F03F2F" w:rsidP="00D5244C">
            <w:pPr>
              <w:rPr>
                <w:rFonts w:ascii="Calibri" w:hAnsi="Calibri"/>
              </w:rPr>
            </w:pPr>
            <w:r w:rsidRPr="00D5244C">
              <w:rPr>
                <w:rFonts w:ascii="Calibri" w:hAnsi="Calibri"/>
              </w:rPr>
              <w:t>Vraag: ophalen voorkennis</w:t>
            </w:r>
          </w:p>
          <w:p w14:paraId="4A253BF4" w14:textId="77777777" w:rsidR="00F03F2F" w:rsidRPr="00D5244C" w:rsidRDefault="00F03F2F" w:rsidP="00D5244C">
            <w:pPr>
              <w:rPr>
                <w:rFonts w:ascii="Calibri" w:hAnsi="Calibri"/>
              </w:rPr>
            </w:pPr>
          </w:p>
        </w:tc>
        <w:tc>
          <w:tcPr>
            <w:tcW w:w="422" w:type="dxa"/>
          </w:tcPr>
          <w:p w14:paraId="1179E000" w14:textId="0C8AD387" w:rsidR="00A53F1C" w:rsidRPr="00D5244C" w:rsidRDefault="00A53F1C" w:rsidP="00D5244C">
            <w:pPr>
              <w:rPr>
                <w:rFonts w:ascii="Calibri" w:hAnsi="Calibri"/>
              </w:rPr>
            </w:pPr>
          </w:p>
        </w:tc>
        <w:tc>
          <w:tcPr>
            <w:tcW w:w="4033" w:type="dxa"/>
          </w:tcPr>
          <w:p w14:paraId="571690CD" w14:textId="17BDFC2A" w:rsidR="00CF224C" w:rsidRPr="00D5244C" w:rsidRDefault="00975C84" w:rsidP="00CF224C">
            <w:pPr>
              <w:pStyle w:val="Lijstalinea"/>
              <w:numPr>
                <w:ilvl w:val="0"/>
                <w:numId w:val="3"/>
              </w:numPr>
              <w:contextualSpacing w:val="0"/>
              <w:rPr>
                <w:rFonts w:ascii="Calibri" w:hAnsi="Calibri"/>
              </w:rPr>
            </w:pPr>
            <w:r>
              <w:rPr>
                <w:rFonts w:ascii="Calibri" w:hAnsi="Calibri"/>
              </w:rPr>
              <w:t>Wat verstaat u onder doelmatigheid?</w:t>
            </w:r>
          </w:p>
          <w:p w14:paraId="09728976" w14:textId="6E7F9C1D" w:rsidR="00D5244C" w:rsidRPr="00D5244C" w:rsidRDefault="00F03F2F" w:rsidP="00CF224C">
            <w:pPr>
              <w:pStyle w:val="Lijstalinea"/>
              <w:numPr>
                <w:ilvl w:val="0"/>
                <w:numId w:val="3"/>
              </w:numPr>
              <w:contextualSpacing w:val="0"/>
              <w:rPr>
                <w:rFonts w:ascii="Calibri" w:hAnsi="Calibri"/>
              </w:rPr>
            </w:pPr>
            <w:r w:rsidRPr="00D5244C">
              <w:rPr>
                <w:rFonts w:ascii="Calibri" w:hAnsi="Calibri"/>
              </w:rPr>
              <w:t>o.b.v. vraag inventariseren</w:t>
            </w:r>
            <w:r w:rsidR="004E220C" w:rsidRPr="00D5244C">
              <w:rPr>
                <w:rFonts w:ascii="Calibri" w:hAnsi="Calibri"/>
              </w:rPr>
              <w:t>.</w:t>
            </w:r>
            <w:r w:rsidRPr="00D5244C">
              <w:rPr>
                <w:rFonts w:ascii="Calibri" w:hAnsi="Calibri"/>
              </w:rPr>
              <w:t xml:space="preserve"> Eerst paar minuten zelf na laten denken, opschrijven en daarna inventariseren. </w:t>
            </w:r>
          </w:p>
          <w:p w14:paraId="2E3B5CBD" w14:textId="77777777" w:rsidR="00F03F2F" w:rsidRPr="00D5244C" w:rsidRDefault="00F03F2F" w:rsidP="00CF224C">
            <w:pPr>
              <w:pStyle w:val="Lijstalinea"/>
              <w:numPr>
                <w:ilvl w:val="0"/>
                <w:numId w:val="3"/>
              </w:numPr>
              <w:contextualSpacing w:val="0"/>
              <w:rPr>
                <w:rFonts w:ascii="Calibri" w:hAnsi="Calibri"/>
              </w:rPr>
            </w:pPr>
            <w:r w:rsidRPr="00D5244C">
              <w:rPr>
                <w:rFonts w:ascii="Calibri" w:hAnsi="Calibri"/>
              </w:rPr>
              <w:t>Antwoorden noteren op flap</w:t>
            </w:r>
          </w:p>
        </w:tc>
        <w:tc>
          <w:tcPr>
            <w:tcW w:w="1769" w:type="dxa"/>
          </w:tcPr>
          <w:p w14:paraId="5952361A" w14:textId="7C7757DC" w:rsidR="00F03F2F" w:rsidRPr="00D5244C" w:rsidRDefault="00F03F2F" w:rsidP="00D5244C">
            <w:pPr>
              <w:rPr>
                <w:rFonts w:ascii="Calibri" w:hAnsi="Calibri"/>
              </w:rPr>
            </w:pPr>
            <w:proofErr w:type="spellStart"/>
            <w:r w:rsidRPr="00D5244C">
              <w:rPr>
                <w:rFonts w:ascii="Calibri" w:hAnsi="Calibri"/>
              </w:rPr>
              <w:t>Ppt</w:t>
            </w:r>
            <w:proofErr w:type="spellEnd"/>
          </w:p>
          <w:p w14:paraId="41F267A0" w14:textId="77777777" w:rsidR="00F03F2F" w:rsidRPr="00D5244C" w:rsidRDefault="00F03F2F" w:rsidP="00D5244C">
            <w:pPr>
              <w:rPr>
                <w:rFonts w:ascii="Calibri" w:hAnsi="Calibri"/>
              </w:rPr>
            </w:pPr>
            <w:r w:rsidRPr="00D5244C">
              <w:rPr>
                <w:rFonts w:ascii="Calibri" w:hAnsi="Calibri"/>
              </w:rPr>
              <w:t xml:space="preserve">Flipover </w:t>
            </w:r>
          </w:p>
        </w:tc>
      </w:tr>
      <w:tr w:rsidR="00CF224C" w:rsidRPr="00D5244C" w14:paraId="204B3F42" w14:textId="77777777" w:rsidTr="00CF224C">
        <w:tc>
          <w:tcPr>
            <w:tcW w:w="763" w:type="dxa"/>
          </w:tcPr>
          <w:p w14:paraId="046AC51B" w14:textId="7C9D4338" w:rsidR="00F03F2F" w:rsidRPr="00D5244C" w:rsidRDefault="00975C84" w:rsidP="00D5244C">
            <w:pPr>
              <w:rPr>
                <w:rFonts w:ascii="Calibri" w:hAnsi="Calibri"/>
              </w:rPr>
            </w:pPr>
            <w:r>
              <w:rPr>
                <w:rFonts w:ascii="Calibri" w:hAnsi="Calibri"/>
              </w:rPr>
              <w:t>1</w:t>
            </w:r>
            <w:r w:rsidR="002760A9">
              <w:rPr>
                <w:rFonts w:ascii="Calibri" w:hAnsi="Calibri"/>
              </w:rPr>
              <w:t>5</w:t>
            </w:r>
            <w:r w:rsidR="00F03F2F" w:rsidRPr="00D5244C">
              <w:rPr>
                <w:rFonts w:ascii="Calibri" w:hAnsi="Calibri"/>
              </w:rPr>
              <w:t>’</w:t>
            </w:r>
          </w:p>
        </w:tc>
        <w:tc>
          <w:tcPr>
            <w:tcW w:w="2075" w:type="dxa"/>
          </w:tcPr>
          <w:p w14:paraId="0F185203" w14:textId="77777777" w:rsidR="00F03F2F" w:rsidRPr="00D5244C" w:rsidRDefault="00F03F2F" w:rsidP="00D5244C">
            <w:pPr>
              <w:rPr>
                <w:rFonts w:ascii="Calibri" w:hAnsi="Calibri"/>
              </w:rPr>
            </w:pPr>
            <w:r w:rsidRPr="00D5244C">
              <w:rPr>
                <w:rFonts w:ascii="Calibri" w:hAnsi="Calibri"/>
              </w:rPr>
              <w:t>Presentatie rondom doelmatigheid</w:t>
            </w:r>
          </w:p>
        </w:tc>
        <w:tc>
          <w:tcPr>
            <w:tcW w:w="422" w:type="dxa"/>
          </w:tcPr>
          <w:p w14:paraId="330EEF38" w14:textId="0F2FDF73" w:rsidR="00F03F2F" w:rsidRPr="00D5244C" w:rsidRDefault="00F03F2F" w:rsidP="00D5244C">
            <w:pPr>
              <w:rPr>
                <w:rFonts w:ascii="Calibri" w:hAnsi="Calibri"/>
              </w:rPr>
            </w:pPr>
          </w:p>
        </w:tc>
        <w:tc>
          <w:tcPr>
            <w:tcW w:w="4033" w:type="dxa"/>
          </w:tcPr>
          <w:p w14:paraId="5EFBFEAD" w14:textId="77777777" w:rsidR="00F03F2F" w:rsidRPr="00D5244C" w:rsidRDefault="00F03F2F" w:rsidP="00D5244C">
            <w:pPr>
              <w:pStyle w:val="Lijstalinea"/>
              <w:numPr>
                <w:ilvl w:val="0"/>
                <w:numId w:val="2"/>
              </w:numPr>
              <w:contextualSpacing w:val="0"/>
              <w:rPr>
                <w:rFonts w:ascii="Calibri" w:hAnsi="Calibri"/>
              </w:rPr>
            </w:pPr>
            <w:r w:rsidRPr="00D5244C">
              <w:rPr>
                <w:rFonts w:ascii="Calibri" w:hAnsi="Calibri"/>
              </w:rPr>
              <w:t>Definitie van doelmatigheid</w:t>
            </w:r>
          </w:p>
          <w:p w14:paraId="046609B2" w14:textId="77777777" w:rsidR="00F03F2F" w:rsidRPr="00D5244C" w:rsidRDefault="00F03F2F" w:rsidP="00D5244C">
            <w:pPr>
              <w:pStyle w:val="Lijstalinea"/>
              <w:numPr>
                <w:ilvl w:val="0"/>
                <w:numId w:val="2"/>
              </w:numPr>
              <w:contextualSpacing w:val="0"/>
              <w:rPr>
                <w:rFonts w:ascii="Calibri" w:hAnsi="Calibri"/>
              </w:rPr>
            </w:pPr>
            <w:r w:rsidRPr="00D5244C">
              <w:rPr>
                <w:rFonts w:ascii="Calibri" w:hAnsi="Calibri"/>
              </w:rPr>
              <w:t>Noodzaak</w:t>
            </w:r>
          </w:p>
          <w:p w14:paraId="598E92C8" w14:textId="77777777" w:rsidR="00F03F2F" w:rsidRPr="00D5244C" w:rsidRDefault="00F03F2F" w:rsidP="00D5244C">
            <w:pPr>
              <w:pStyle w:val="Lijstalinea"/>
              <w:numPr>
                <w:ilvl w:val="0"/>
                <w:numId w:val="2"/>
              </w:numPr>
              <w:contextualSpacing w:val="0"/>
              <w:rPr>
                <w:rFonts w:ascii="Calibri" w:hAnsi="Calibri"/>
              </w:rPr>
            </w:pPr>
            <w:r w:rsidRPr="00D5244C">
              <w:rPr>
                <w:rFonts w:ascii="Calibri" w:hAnsi="Calibri"/>
              </w:rPr>
              <w:t>Doelmatigheid is niet nieuw</w:t>
            </w:r>
          </w:p>
          <w:p w14:paraId="4DA1E76F" w14:textId="77777777" w:rsidR="00F03F2F" w:rsidRPr="00D5244C" w:rsidRDefault="00F03F2F" w:rsidP="00D5244C">
            <w:pPr>
              <w:pStyle w:val="Lijstalinea"/>
              <w:numPr>
                <w:ilvl w:val="0"/>
                <w:numId w:val="2"/>
              </w:numPr>
              <w:contextualSpacing w:val="0"/>
              <w:rPr>
                <w:rFonts w:ascii="Calibri" w:hAnsi="Calibri"/>
              </w:rPr>
            </w:pPr>
            <w:r w:rsidRPr="00D5244C">
              <w:rPr>
                <w:rFonts w:ascii="Calibri" w:hAnsi="Calibri"/>
              </w:rPr>
              <w:t>Aspecten van doelmatigheid</w:t>
            </w:r>
          </w:p>
        </w:tc>
        <w:tc>
          <w:tcPr>
            <w:tcW w:w="1769" w:type="dxa"/>
          </w:tcPr>
          <w:p w14:paraId="573872ED" w14:textId="0C8BB841" w:rsidR="00F03F2F" w:rsidRPr="00D5244C" w:rsidRDefault="00F03F2F" w:rsidP="00D5244C">
            <w:pPr>
              <w:rPr>
                <w:rFonts w:ascii="Calibri" w:hAnsi="Calibri"/>
              </w:rPr>
            </w:pPr>
            <w:proofErr w:type="spellStart"/>
            <w:r w:rsidRPr="00D5244C">
              <w:rPr>
                <w:rFonts w:ascii="Calibri" w:hAnsi="Calibri"/>
              </w:rPr>
              <w:t>Ppt</w:t>
            </w:r>
            <w:proofErr w:type="spellEnd"/>
            <w:r w:rsidRPr="00D5244C">
              <w:rPr>
                <w:rFonts w:ascii="Calibri" w:hAnsi="Calibri"/>
              </w:rPr>
              <w:t xml:space="preserve">, </w:t>
            </w:r>
          </w:p>
          <w:p w14:paraId="2B9DD3A1" w14:textId="77777777" w:rsidR="00F03F2F" w:rsidRPr="00D5244C" w:rsidRDefault="00F03F2F" w:rsidP="00D5244C">
            <w:pPr>
              <w:rPr>
                <w:rFonts w:ascii="Calibri" w:hAnsi="Calibri"/>
              </w:rPr>
            </w:pPr>
          </w:p>
          <w:p w14:paraId="60CC7FAF" w14:textId="03CAE48B" w:rsidR="00F03F2F" w:rsidRPr="00D5244C" w:rsidRDefault="00F03F2F" w:rsidP="00D5244C">
            <w:pPr>
              <w:rPr>
                <w:rFonts w:ascii="Calibri" w:hAnsi="Calibri"/>
              </w:rPr>
            </w:pPr>
          </w:p>
        </w:tc>
      </w:tr>
      <w:tr w:rsidR="00CF224C" w:rsidRPr="00D5244C" w14:paraId="72A43D46" w14:textId="77777777" w:rsidTr="00CF224C">
        <w:tc>
          <w:tcPr>
            <w:tcW w:w="763" w:type="dxa"/>
          </w:tcPr>
          <w:p w14:paraId="01C682EC" w14:textId="5737CEE0" w:rsidR="00F03F2F" w:rsidRPr="00D5244C" w:rsidRDefault="00CF224C" w:rsidP="002760A9">
            <w:pPr>
              <w:rPr>
                <w:rFonts w:ascii="Calibri" w:hAnsi="Calibri"/>
              </w:rPr>
            </w:pPr>
            <w:r>
              <w:rPr>
                <w:rFonts w:ascii="Calibri" w:hAnsi="Calibri"/>
              </w:rPr>
              <w:lastRenderedPageBreak/>
              <w:t>5</w:t>
            </w:r>
            <w:r w:rsidR="00975C84">
              <w:rPr>
                <w:rFonts w:ascii="Calibri" w:hAnsi="Calibri"/>
              </w:rPr>
              <w:t>’</w:t>
            </w:r>
          </w:p>
        </w:tc>
        <w:tc>
          <w:tcPr>
            <w:tcW w:w="2075" w:type="dxa"/>
          </w:tcPr>
          <w:p w14:paraId="37995733" w14:textId="1054DFD9" w:rsidR="00F03F2F" w:rsidRPr="00D5244C" w:rsidRDefault="00975C84" w:rsidP="00692601">
            <w:pPr>
              <w:rPr>
                <w:rFonts w:ascii="Calibri" w:hAnsi="Calibri"/>
              </w:rPr>
            </w:pPr>
            <w:r>
              <w:rPr>
                <w:rFonts w:ascii="Calibri" w:hAnsi="Calibri"/>
              </w:rPr>
              <w:t>Presentatie doelmatigheid en opleiden</w:t>
            </w:r>
          </w:p>
        </w:tc>
        <w:tc>
          <w:tcPr>
            <w:tcW w:w="422" w:type="dxa"/>
          </w:tcPr>
          <w:p w14:paraId="10B3139A" w14:textId="231C492C" w:rsidR="00F03F2F" w:rsidRPr="00D5244C" w:rsidRDefault="00F03F2F" w:rsidP="00D5244C">
            <w:pPr>
              <w:rPr>
                <w:rFonts w:ascii="Calibri" w:hAnsi="Calibri"/>
              </w:rPr>
            </w:pPr>
          </w:p>
        </w:tc>
        <w:tc>
          <w:tcPr>
            <w:tcW w:w="4033" w:type="dxa"/>
          </w:tcPr>
          <w:p w14:paraId="2D64A421" w14:textId="77777777" w:rsidR="00F03F2F" w:rsidRDefault="00975C84" w:rsidP="0087589E">
            <w:pPr>
              <w:pStyle w:val="Lijstalinea"/>
              <w:numPr>
                <w:ilvl w:val="0"/>
                <w:numId w:val="2"/>
              </w:numPr>
              <w:contextualSpacing w:val="0"/>
              <w:rPr>
                <w:rFonts w:ascii="Calibri" w:hAnsi="Calibri"/>
              </w:rPr>
            </w:pPr>
            <w:r>
              <w:rPr>
                <w:rFonts w:ascii="Calibri" w:hAnsi="Calibri"/>
              </w:rPr>
              <w:t xml:space="preserve">Toelichting hoe doelmatigheid in opleiden vorm te geven: wat weten we op basis van onderzoek (JAMA artikel </w:t>
            </w:r>
            <w:proofErr w:type="spellStart"/>
            <w:r>
              <w:rPr>
                <w:rFonts w:ascii="Calibri" w:hAnsi="Calibri"/>
              </w:rPr>
              <w:t>Lorette</w:t>
            </w:r>
            <w:proofErr w:type="spellEnd"/>
            <w:r>
              <w:rPr>
                <w:rFonts w:ascii="Calibri" w:hAnsi="Calibri"/>
              </w:rPr>
              <w:t xml:space="preserve"> Stam)</w:t>
            </w:r>
          </w:p>
          <w:p w14:paraId="30812BDA" w14:textId="77777777" w:rsidR="00975C84" w:rsidRDefault="00975C84" w:rsidP="0087589E">
            <w:pPr>
              <w:pStyle w:val="Lijstalinea"/>
              <w:numPr>
                <w:ilvl w:val="0"/>
                <w:numId w:val="2"/>
              </w:numPr>
              <w:contextualSpacing w:val="0"/>
              <w:rPr>
                <w:rFonts w:ascii="Calibri" w:hAnsi="Calibri"/>
              </w:rPr>
            </w:pPr>
            <w:r>
              <w:rPr>
                <w:rFonts w:ascii="Calibri" w:hAnsi="Calibri"/>
              </w:rPr>
              <w:t>Piramide toelichten</w:t>
            </w:r>
          </w:p>
          <w:p w14:paraId="50111C61" w14:textId="77777777" w:rsidR="00975C84" w:rsidRDefault="00975C84" w:rsidP="0087589E">
            <w:pPr>
              <w:pStyle w:val="Lijstalinea"/>
              <w:numPr>
                <w:ilvl w:val="0"/>
                <w:numId w:val="2"/>
              </w:numPr>
              <w:contextualSpacing w:val="0"/>
              <w:rPr>
                <w:rFonts w:ascii="Calibri" w:hAnsi="Calibri"/>
              </w:rPr>
            </w:pPr>
            <w:r>
              <w:rPr>
                <w:rFonts w:ascii="Calibri" w:hAnsi="Calibri"/>
              </w:rPr>
              <w:t xml:space="preserve">Focus vandaag op </w:t>
            </w:r>
            <w:proofErr w:type="spellStart"/>
            <w:r>
              <w:rPr>
                <w:rFonts w:ascii="Calibri" w:hAnsi="Calibri"/>
              </w:rPr>
              <w:t>basislaag</w:t>
            </w:r>
            <w:proofErr w:type="spellEnd"/>
          </w:p>
          <w:p w14:paraId="47947C65" w14:textId="50CF39AA" w:rsidR="00975C84" w:rsidRPr="00D5244C" w:rsidRDefault="00975C84" w:rsidP="0087589E">
            <w:pPr>
              <w:pStyle w:val="Lijstalinea"/>
              <w:numPr>
                <w:ilvl w:val="0"/>
                <w:numId w:val="2"/>
              </w:numPr>
              <w:contextualSpacing w:val="0"/>
              <w:rPr>
                <w:rFonts w:ascii="Calibri" w:hAnsi="Calibri"/>
              </w:rPr>
            </w:pPr>
            <w:r>
              <w:rPr>
                <w:rFonts w:ascii="Calibri" w:hAnsi="Calibri"/>
              </w:rPr>
              <w:t>Toelichting op invullen quickscan</w:t>
            </w:r>
          </w:p>
        </w:tc>
        <w:tc>
          <w:tcPr>
            <w:tcW w:w="1769" w:type="dxa"/>
          </w:tcPr>
          <w:p w14:paraId="26750742" w14:textId="430A78D9" w:rsidR="00F03F2F" w:rsidRPr="00D5244C" w:rsidRDefault="00975C84" w:rsidP="00D5244C">
            <w:pPr>
              <w:rPr>
                <w:rFonts w:ascii="Calibri" w:hAnsi="Calibri"/>
              </w:rPr>
            </w:pPr>
            <w:r>
              <w:rPr>
                <w:rFonts w:ascii="Calibri" w:hAnsi="Calibri"/>
              </w:rPr>
              <w:t>PPT</w:t>
            </w:r>
          </w:p>
        </w:tc>
      </w:tr>
      <w:tr w:rsidR="00CF224C" w:rsidRPr="00D5244C" w14:paraId="2F215CDF" w14:textId="77777777" w:rsidTr="00CF224C">
        <w:tc>
          <w:tcPr>
            <w:tcW w:w="763" w:type="dxa"/>
          </w:tcPr>
          <w:p w14:paraId="21CF9F84" w14:textId="3F6FC481" w:rsidR="00F03F2F" w:rsidRPr="00D5244C" w:rsidRDefault="00CF224C" w:rsidP="00D5244C">
            <w:pPr>
              <w:rPr>
                <w:rFonts w:ascii="Calibri" w:hAnsi="Calibri"/>
              </w:rPr>
            </w:pPr>
            <w:r>
              <w:rPr>
                <w:rFonts w:ascii="Calibri" w:hAnsi="Calibri"/>
              </w:rPr>
              <w:t>20</w:t>
            </w:r>
            <w:r w:rsidR="004E220C" w:rsidRPr="00D5244C">
              <w:rPr>
                <w:rFonts w:ascii="Calibri" w:hAnsi="Calibri"/>
              </w:rPr>
              <w:t>’</w:t>
            </w:r>
          </w:p>
        </w:tc>
        <w:tc>
          <w:tcPr>
            <w:tcW w:w="2075" w:type="dxa"/>
          </w:tcPr>
          <w:p w14:paraId="352752CF" w14:textId="06EA29D6" w:rsidR="00F03F2F" w:rsidRPr="00D5244C" w:rsidRDefault="00975C84" w:rsidP="00D5244C">
            <w:pPr>
              <w:rPr>
                <w:rFonts w:ascii="Calibri" w:hAnsi="Calibri"/>
              </w:rPr>
            </w:pPr>
            <w:r>
              <w:rPr>
                <w:rFonts w:ascii="Calibri" w:hAnsi="Calibri"/>
              </w:rPr>
              <w:t>Opdracht invullen quickscan</w:t>
            </w:r>
          </w:p>
        </w:tc>
        <w:tc>
          <w:tcPr>
            <w:tcW w:w="422" w:type="dxa"/>
          </w:tcPr>
          <w:p w14:paraId="40A0B075" w14:textId="6053A246" w:rsidR="00F03F2F" w:rsidRPr="00D5244C" w:rsidRDefault="00F03F2F" w:rsidP="00D5244C">
            <w:pPr>
              <w:rPr>
                <w:rFonts w:ascii="Calibri" w:hAnsi="Calibri"/>
              </w:rPr>
            </w:pPr>
          </w:p>
        </w:tc>
        <w:tc>
          <w:tcPr>
            <w:tcW w:w="4033" w:type="dxa"/>
          </w:tcPr>
          <w:p w14:paraId="6B89F6C3" w14:textId="0998E2EA" w:rsidR="00F03F2F" w:rsidRDefault="00975C84" w:rsidP="00D5244C">
            <w:pPr>
              <w:pStyle w:val="Lijstalinea"/>
              <w:numPr>
                <w:ilvl w:val="0"/>
                <w:numId w:val="2"/>
              </w:numPr>
              <w:contextualSpacing w:val="0"/>
              <w:rPr>
                <w:rFonts w:ascii="Calibri" w:hAnsi="Calibri"/>
              </w:rPr>
            </w:pPr>
            <w:r>
              <w:rPr>
                <w:rFonts w:ascii="Calibri" w:hAnsi="Calibri"/>
              </w:rPr>
              <w:t>Eerst op hoofdlijnen zelf invullen: zelfevaluatie</w:t>
            </w:r>
          </w:p>
          <w:p w14:paraId="2AD0B96F" w14:textId="77777777" w:rsidR="00975C84" w:rsidRDefault="00975C84" w:rsidP="00D5244C">
            <w:pPr>
              <w:pStyle w:val="Lijstalinea"/>
              <w:numPr>
                <w:ilvl w:val="0"/>
                <w:numId w:val="2"/>
              </w:numPr>
              <w:contextualSpacing w:val="0"/>
              <w:rPr>
                <w:rFonts w:ascii="Calibri" w:hAnsi="Calibri"/>
              </w:rPr>
            </w:pPr>
            <w:r>
              <w:rPr>
                <w:rFonts w:ascii="Calibri" w:hAnsi="Calibri"/>
              </w:rPr>
              <w:t xml:space="preserve">Daarna </w:t>
            </w:r>
            <w:proofErr w:type="spellStart"/>
            <w:r>
              <w:rPr>
                <w:rFonts w:ascii="Calibri" w:hAnsi="Calibri"/>
              </w:rPr>
              <w:t>besrepken</w:t>
            </w:r>
            <w:proofErr w:type="spellEnd"/>
            <w:r>
              <w:rPr>
                <w:rFonts w:ascii="Calibri" w:hAnsi="Calibri"/>
              </w:rPr>
              <w:t xml:space="preserve"> in drietal/uitwisselen</w:t>
            </w:r>
          </w:p>
          <w:p w14:paraId="6F9E4980" w14:textId="493ECF06" w:rsidR="00975C84" w:rsidRPr="00D5244C" w:rsidRDefault="00975C84" w:rsidP="00D5244C">
            <w:pPr>
              <w:pStyle w:val="Lijstalinea"/>
              <w:numPr>
                <w:ilvl w:val="0"/>
                <w:numId w:val="2"/>
              </w:numPr>
              <w:contextualSpacing w:val="0"/>
              <w:rPr>
                <w:rFonts w:ascii="Calibri" w:hAnsi="Calibri"/>
              </w:rPr>
            </w:pPr>
            <w:r>
              <w:rPr>
                <w:rFonts w:ascii="Calibri" w:hAnsi="Calibri"/>
              </w:rPr>
              <w:t xml:space="preserve">Welke </w:t>
            </w:r>
            <w:proofErr w:type="spellStart"/>
            <w:r>
              <w:rPr>
                <w:rFonts w:ascii="Calibri" w:hAnsi="Calibri"/>
              </w:rPr>
              <w:t>ideen</w:t>
            </w:r>
            <w:proofErr w:type="spellEnd"/>
            <w:r>
              <w:rPr>
                <w:rFonts w:ascii="Calibri" w:hAnsi="Calibri"/>
              </w:rPr>
              <w:t xml:space="preserve"> krijg je aangereikt</w:t>
            </w:r>
          </w:p>
        </w:tc>
        <w:tc>
          <w:tcPr>
            <w:tcW w:w="1769" w:type="dxa"/>
          </w:tcPr>
          <w:p w14:paraId="26769AE7" w14:textId="77777777" w:rsidR="00F03F2F" w:rsidRPr="00D5244C" w:rsidRDefault="00F03F2F" w:rsidP="00D5244C">
            <w:pPr>
              <w:rPr>
                <w:rFonts w:ascii="Calibri" w:hAnsi="Calibri"/>
              </w:rPr>
            </w:pPr>
          </w:p>
        </w:tc>
      </w:tr>
      <w:tr w:rsidR="00CF224C" w:rsidRPr="00D5244C" w14:paraId="7F62C6A1" w14:textId="77777777" w:rsidTr="00CF224C">
        <w:tc>
          <w:tcPr>
            <w:tcW w:w="763" w:type="dxa"/>
          </w:tcPr>
          <w:p w14:paraId="2DF49F65" w14:textId="4C663673" w:rsidR="00F03F2F" w:rsidRPr="00D5244C" w:rsidRDefault="00CF224C" w:rsidP="00975C84">
            <w:pPr>
              <w:rPr>
                <w:rFonts w:ascii="Calibri" w:hAnsi="Calibri"/>
              </w:rPr>
            </w:pPr>
            <w:r>
              <w:rPr>
                <w:rFonts w:ascii="Calibri" w:hAnsi="Calibri"/>
              </w:rPr>
              <w:t>20</w:t>
            </w:r>
            <w:r w:rsidR="004E220C" w:rsidRPr="00D5244C">
              <w:rPr>
                <w:rFonts w:ascii="Calibri" w:hAnsi="Calibri"/>
              </w:rPr>
              <w:t>’</w:t>
            </w:r>
          </w:p>
        </w:tc>
        <w:tc>
          <w:tcPr>
            <w:tcW w:w="2075" w:type="dxa"/>
          </w:tcPr>
          <w:p w14:paraId="1C93AB01" w14:textId="414CF033" w:rsidR="00F03F2F" w:rsidRPr="00D5244C" w:rsidRDefault="000420B3" w:rsidP="00D5244C">
            <w:pPr>
              <w:rPr>
                <w:rFonts w:ascii="Calibri" w:hAnsi="Calibri"/>
              </w:rPr>
            </w:pPr>
            <w:r>
              <w:rPr>
                <w:rFonts w:ascii="Calibri" w:hAnsi="Calibri"/>
              </w:rPr>
              <w:t xml:space="preserve">Plenair </w:t>
            </w:r>
            <w:r w:rsidR="00CF224C">
              <w:rPr>
                <w:rFonts w:ascii="Calibri" w:hAnsi="Calibri"/>
              </w:rPr>
              <w:t xml:space="preserve">inventariseren en uitwisselen </w:t>
            </w:r>
            <w:proofErr w:type="spellStart"/>
            <w:r w:rsidR="00CF224C">
              <w:rPr>
                <w:rFonts w:ascii="Calibri" w:hAnsi="Calibri"/>
              </w:rPr>
              <w:t>ideeen</w:t>
            </w:r>
            <w:proofErr w:type="spellEnd"/>
            <w:r w:rsidR="00CF224C">
              <w:rPr>
                <w:rFonts w:ascii="Calibri" w:hAnsi="Calibri"/>
              </w:rPr>
              <w:t xml:space="preserve"> </w:t>
            </w:r>
          </w:p>
        </w:tc>
        <w:tc>
          <w:tcPr>
            <w:tcW w:w="422" w:type="dxa"/>
          </w:tcPr>
          <w:p w14:paraId="6813F983" w14:textId="1C57143F" w:rsidR="00F03F2F" w:rsidRPr="00D5244C" w:rsidRDefault="00F03F2F" w:rsidP="00D5244C">
            <w:pPr>
              <w:rPr>
                <w:rFonts w:ascii="Calibri" w:hAnsi="Calibri"/>
              </w:rPr>
            </w:pPr>
          </w:p>
        </w:tc>
        <w:tc>
          <w:tcPr>
            <w:tcW w:w="4033" w:type="dxa"/>
          </w:tcPr>
          <w:p w14:paraId="43DCE1A0" w14:textId="53B08369" w:rsidR="00975C84" w:rsidRDefault="00CF224C" w:rsidP="00D753AE">
            <w:pPr>
              <w:pStyle w:val="Lijstalinea"/>
              <w:numPr>
                <w:ilvl w:val="0"/>
                <w:numId w:val="2"/>
              </w:numPr>
              <w:contextualSpacing w:val="0"/>
              <w:rPr>
                <w:rFonts w:ascii="Calibri" w:hAnsi="Calibri"/>
              </w:rPr>
            </w:pPr>
            <w:r>
              <w:rPr>
                <w:rFonts w:ascii="Calibri" w:hAnsi="Calibri"/>
              </w:rPr>
              <w:t xml:space="preserve">Per </w:t>
            </w:r>
            <w:proofErr w:type="spellStart"/>
            <w:r>
              <w:rPr>
                <w:rFonts w:ascii="Calibri" w:hAnsi="Calibri"/>
              </w:rPr>
              <w:t>subgroepje</w:t>
            </w:r>
            <w:proofErr w:type="spellEnd"/>
            <w:r>
              <w:rPr>
                <w:rFonts w:ascii="Calibri" w:hAnsi="Calibri"/>
              </w:rPr>
              <w:t xml:space="preserve"> meest opvalleen opvragen: mate waarin er al aandacht voor is tijdens werk, tijdens opleiden en mate aanwezigheid rolmodellen</w:t>
            </w:r>
          </w:p>
          <w:p w14:paraId="0BC8898D" w14:textId="5500C372" w:rsidR="004E220C" w:rsidRPr="00D5244C" w:rsidRDefault="00CF224C" w:rsidP="00D753AE">
            <w:pPr>
              <w:pStyle w:val="Lijstalinea"/>
              <w:numPr>
                <w:ilvl w:val="0"/>
                <w:numId w:val="2"/>
              </w:numPr>
              <w:contextualSpacing w:val="0"/>
              <w:rPr>
                <w:rFonts w:ascii="Calibri" w:hAnsi="Calibri"/>
              </w:rPr>
            </w:pPr>
            <w:r>
              <w:rPr>
                <w:rFonts w:ascii="Calibri" w:hAnsi="Calibri"/>
              </w:rPr>
              <w:t>Wat te verbeteren</w:t>
            </w:r>
          </w:p>
        </w:tc>
        <w:tc>
          <w:tcPr>
            <w:tcW w:w="1769" w:type="dxa"/>
          </w:tcPr>
          <w:p w14:paraId="27519235" w14:textId="35B2DCC5" w:rsidR="00F03F2F" w:rsidRPr="00D5244C" w:rsidRDefault="00975C84" w:rsidP="00D5244C">
            <w:pPr>
              <w:rPr>
                <w:rFonts w:ascii="Calibri" w:hAnsi="Calibri"/>
              </w:rPr>
            </w:pPr>
            <w:r>
              <w:rPr>
                <w:rFonts w:ascii="Calibri" w:hAnsi="Calibri"/>
              </w:rPr>
              <w:t>PPT</w:t>
            </w:r>
          </w:p>
        </w:tc>
      </w:tr>
      <w:tr w:rsidR="00CF224C" w:rsidRPr="00D5244C" w14:paraId="792DDF61" w14:textId="77777777" w:rsidTr="00CF224C">
        <w:tc>
          <w:tcPr>
            <w:tcW w:w="763" w:type="dxa"/>
          </w:tcPr>
          <w:p w14:paraId="3B4E5495" w14:textId="5F861840" w:rsidR="00CF224C" w:rsidRDefault="00CF224C" w:rsidP="002760A9">
            <w:pPr>
              <w:rPr>
                <w:rFonts w:ascii="Calibri" w:hAnsi="Calibri"/>
              </w:rPr>
            </w:pPr>
            <w:r>
              <w:rPr>
                <w:rFonts w:ascii="Calibri" w:hAnsi="Calibri"/>
              </w:rPr>
              <w:t>5’</w:t>
            </w:r>
          </w:p>
        </w:tc>
        <w:tc>
          <w:tcPr>
            <w:tcW w:w="2075" w:type="dxa"/>
          </w:tcPr>
          <w:p w14:paraId="470FA228" w14:textId="37F6D2B3" w:rsidR="00CF224C" w:rsidRDefault="00CF224C" w:rsidP="00D5244C">
            <w:pPr>
              <w:rPr>
                <w:rFonts w:ascii="Calibri" w:hAnsi="Calibri"/>
              </w:rPr>
            </w:pPr>
            <w:r>
              <w:rPr>
                <w:rFonts w:ascii="Calibri" w:hAnsi="Calibri"/>
              </w:rPr>
              <w:t>Ter inspiratie wat er verder landelijk gebeurd</w:t>
            </w:r>
          </w:p>
        </w:tc>
        <w:tc>
          <w:tcPr>
            <w:tcW w:w="422" w:type="dxa"/>
          </w:tcPr>
          <w:p w14:paraId="3DCCC40E" w14:textId="77777777" w:rsidR="00CF224C" w:rsidRDefault="00CF224C" w:rsidP="00D5244C">
            <w:pPr>
              <w:rPr>
                <w:rFonts w:ascii="Calibri" w:hAnsi="Calibri"/>
              </w:rPr>
            </w:pPr>
          </w:p>
        </w:tc>
        <w:tc>
          <w:tcPr>
            <w:tcW w:w="4033" w:type="dxa"/>
          </w:tcPr>
          <w:p w14:paraId="738A19A9" w14:textId="7D361C5B" w:rsidR="00CF224C" w:rsidRDefault="00CF224C" w:rsidP="002760A9">
            <w:pPr>
              <w:rPr>
                <w:rFonts w:ascii="Calibri" w:hAnsi="Calibri"/>
              </w:rPr>
            </w:pPr>
            <w:r>
              <w:rPr>
                <w:rFonts w:ascii="Calibri" w:hAnsi="Calibri"/>
              </w:rPr>
              <w:t>Projec</w:t>
            </w:r>
            <w:r w:rsidR="00050A6A">
              <w:rPr>
                <w:rFonts w:ascii="Calibri" w:hAnsi="Calibri"/>
              </w:rPr>
              <w:t xml:space="preserve">t </w:t>
            </w:r>
            <w:r>
              <w:rPr>
                <w:rFonts w:ascii="Calibri" w:hAnsi="Calibri"/>
              </w:rPr>
              <w:t xml:space="preserve">ingebed in landelijke activiteiten, wordt veel ontwikkeld, </w:t>
            </w:r>
            <w:r w:rsidR="00050A6A">
              <w:rPr>
                <w:rFonts w:ascii="Calibri" w:hAnsi="Calibri"/>
              </w:rPr>
              <w:t>mogelijk inspiratie opdoen</w:t>
            </w:r>
          </w:p>
        </w:tc>
        <w:tc>
          <w:tcPr>
            <w:tcW w:w="1769" w:type="dxa"/>
          </w:tcPr>
          <w:p w14:paraId="14075AAA" w14:textId="649AAB2C" w:rsidR="00CF224C" w:rsidRPr="00D5244C" w:rsidRDefault="00CF224C" w:rsidP="00D5244C">
            <w:pPr>
              <w:rPr>
                <w:rFonts w:ascii="Calibri" w:hAnsi="Calibri"/>
              </w:rPr>
            </w:pPr>
            <w:r>
              <w:rPr>
                <w:rFonts w:ascii="Calibri" w:hAnsi="Calibri"/>
              </w:rPr>
              <w:t>PPT/video</w:t>
            </w:r>
          </w:p>
        </w:tc>
      </w:tr>
      <w:tr w:rsidR="00CF224C" w:rsidRPr="00D5244C" w14:paraId="28C16B38" w14:textId="77777777" w:rsidTr="00CF224C">
        <w:tc>
          <w:tcPr>
            <w:tcW w:w="763" w:type="dxa"/>
          </w:tcPr>
          <w:p w14:paraId="0F1D96A0" w14:textId="27EDB404" w:rsidR="00CF224C" w:rsidRDefault="00D753AE" w:rsidP="002760A9">
            <w:pPr>
              <w:rPr>
                <w:rFonts w:ascii="Calibri" w:hAnsi="Calibri"/>
              </w:rPr>
            </w:pPr>
            <w:r>
              <w:rPr>
                <w:rFonts w:ascii="Calibri" w:hAnsi="Calibri"/>
              </w:rPr>
              <w:t>25</w:t>
            </w:r>
            <w:r w:rsidR="00CF224C">
              <w:rPr>
                <w:rFonts w:ascii="Calibri" w:hAnsi="Calibri"/>
              </w:rPr>
              <w:t>’</w:t>
            </w:r>
          </w:p>
        </w:tc>
        <w:tc>
          <w:tcPr>
            <w:tcW w:w="2075" w:type="dxa"/>
          </w:tcPr>
          <w:p w14:paraId="7D281EC9" w14:textId="29FBDD5C" w:rsidR="00CF224C" w:rsidRDefault="00CF224C" w:rsidP="00D753AE">
            <w:pPr>
              <w:rPr>
                <w:rFonts w:ascii="Calibri" w:hAnsi="Calibri"/>
              </w:rPr>
            </w:pPr>
            <w:r>
              <w:rPr>
                <w:rFonts w:ascii="Calibri" w:hAnsi="Calibri"/>
              </w:rPr>
              <w:t xml:space="preserve">Wat ga je in je eigen praktijk inbouwen/oppakken </w:t>
            </w:r>
          </w:p>
        </w:tc>
        <w:tc>
          <w:tcPr>
            <w:tcW w:w="422" w:type="dxa"/>
          </w:tcPr>
          <w:p w14:paraId="0731FABC" w14:textId="77777777" w:rsidR="00CF224C" w:rsidRDefault="00CF224C" w:rsidP="00D5244C">
            <w:pPr>
              <w:rPr>
                <w:rFonts w:ascii="Calibri" w:hAnsi="Calibri"/>
              </w:rPr>
            </w:pPr>
          </w:p>
        </w:tc>
        <w:tc>
          <w:tcPr>
            <w:tcW w:w="4033" w:type="dxa"/>
          </w:tcPr>
          <w:p w14:paraId="296B48E3" w14:textId="45758320" w:rsidR="00CF224C" w:rsidRPr="00D753AE" w:rsidRDefault="00CF224C" w:rsidP="00D753AE">
            <w:pPr>
              <w:pStyle w:val="Lijstalinea"/>
              <w:numPr>
                <w:ilvl w:val="0"/>
                <w:numId w:val="2"/>
              </w:numPr>
              <w:contextualSpacing w:val="0"/>
              <w:rPr>
                <w:rFonts w:ascii="Calibri" w:hAnsi="Calibri"/>
              </w:rPr>
            </w:pPr>
            <w:r w:rsidRPr="00D753AE">
              <w:rPr>
                <w:rFonts w:ascii="Calibri" w:hAnsi="Calibri"/>
              </w:rPr>
              <w:t xml:space="preserve">In </w:t>
            </w:r>
            <w:r w:rsidR="00D753AE" w:rsidRPr="00D753AE">
              <w:rPr>
                <w:rFonts w:ascii="Calibri" w:hAnsi="Calibri"/>
              </w:rPr>
              <w:t xml:space="preserve">subgroepen aan de slag met </w:t>
            </w:r>
            <w:r w:rsidRPr="00D753AE">
              <w:rPr>
                <w:rFonts w:ascii="Calibri" w:hAnsi="Calibri"/>
              </w:rPr>
              <w:t>toepassen in eigen opleidingspraktijk</w:t>
            </w:r>
          </w:p>
          <w:p w14:paraId="236CBF90" w14:textId="3E67C9DF" w:rsidR="00CF224C" w:rsidRPr="00D753AE" w:rsidRDefault="00CF224C" w:rsidP="00D753AE">
            <w:pPr>
              <w:pStyle w:val="Lijstalinea"/>
              <w:numPr>
                <w:ilvl w:val="0"/>
                <w:numId w:val="2"/>
              </w:numPr>
              <w:contextualSpacing w:val="0"/>
              <w:rPr>
                <w:rFonts w:ascii="Calibri" w:hAnsi="Calibri"/>
              </w:rPr>
            </w:pPr>
            <w:r w:rsidRPr="00D753AE">
              <w:rPr>
                <w:rFonts w:ascii="Calibri" w:hAnsi="Calibri"/>
              </w:rPr>
              <w:t>Plenair terugkoppelen</w:t>
            </w:r>
            <w:r w:rsidR="00D753AE">
              <w:rPr>
                <w:rFonts w:ascii="Calibri" w:hAnsi="Calibri"/>
              </w:rPr>
              <w:t xml:space="preserve"> belangrijkste punten per groepje</w:t>
            </w:r>
          </w:p>
        </w:tc>
        <w:tc>
          <w:tcPr>
            <w:tcW w:w="1769" w:type="dxa"/>
          </w:tcPr>
          <w:p w14:paraId="1DFDB2CF" w14:textId="4916D740" w:rsidR="00CF224C" w:rsidRPr="00D5244C" w:rsidRDefault="00CF224C" w:rsidP="00D5244C">
            <w:pPr>
              <w:rPr>
                <w:rFonts w:ascii="Calibri" w:hAnsi="Calibri"/>
              </w:rPr>
            </w:pPr>
            <w:r>
              <w:rPr>
                <w:rFonts w:ascii="Calibri" w:hAnsi="Calibri"/>
              </w:rPr>
              <w:t>Flip over</w:t>
            </w:r>
          </w:p>
        </w:tc>
      </w:tr>
      <w:tr w:rsidR="00CF224C" w:rsidRPr="00D5244C" w14:paraId="2CBAFA04" w14:textId="77777777" w:rsidTr="00CF224C">
        <w:trPr>
          <w:trHeight w:val="222"/>
        </w:trPr>
        <w:tc>
          <w:tcPr>
            <w:tcW w:w="763" w:type="dxa"/>
          </w:tcPr>
          <w:p w14:paraId="3A0D4756" w14:textId="13D7EA22" w:rsidR="002760A9" w:rsidRDefault="002760A9" w:rsidP="002760A9">
            <w:pPr>
              <w:rPr>
                <w:rFonts w:ascii="Calibri" w:hAnsi="Calibri"/>
              </w:rPr>
            </w:pPr>
            <w:r>
              <w:rPr>
                <w:rFonts w:ascii="Calibri" w:hAnsi="Calibri"/>
              </w:rPr>
              <w:t>5’</w:t>
            </w:r>
          </w:p>
        </w:tc>
        <w:tc>
          <w:tcPr>
            <w:tcW w:w="2075" w:type="dxa"/>
          </w:tcPr>
          <w:p w14:paraId="2A766E88" w14:textId="4FAC2C32" w:rsidR="002760A9" w:rsidRPr="00D5244C" w:rsidRDefault="002760A9" w:rsidP="00D5244C">
            <w:pPr>
              <w:rPr>
                <w:rFonts w:ascii="Calibri" w:hAnsi="Calibri"/>
              </w:rPr>
            </w:pPr>
            <w:r>
              <w:rPr>
                <w:rFonts w:ascii="Calibri" w:hAnsi="Calibri"/>
              </w:rPr>
              <w:t>Afsluiting</w:t>
            </w:r>
          </w:p>
        </w:tc>
        <w:tc>
          <w:tcPr>
            <w:tcW w:w="422" w:type="dxa"/>
          </w:tcPr>
          <w:p w14:paraId="1C7B2B67" w14:textId="44E192F9" w:rsidR="002760A9" w:rsidRPr="00D5244C" w:rsidRDefault="002760A9" w:rsidP="00D5244C">
            <w:pPr>
              <w:rPr>
                <w:rFonts w:ascii="Calibri" w:hAnsi="Calibri"/>
              </w:rPr>
            </w:pPr>
          </w:p>
        </w:tc>
        <w:tc>
          <w:tcPr>
            <w:tcW w:w="4033" w:type="dxa"/>
          </w:tcPr>
          <w:p w14:paraId="3C3CD9A6" w14:textId="767F3E36" w:rsidR="002760A9" w:rsidRPr="002760A9" w:rsidRDefault="002760A9" w:rsidP="002760A9">
            <w:pPr>
              <w:rPr>
                <w:rFonts w:ascii="Calibri" w:hAnsi="Calibri"/>
              </w:rPr>
            </w:pPr>
            <w:r>
              <w:rPr>
                <w:rFonts w:ascii="Calibri" w:hAnsi="Calibri"/>
              </w:rPr>
              <w:t>Evaluatie</w:t>
            </w:r>
          </w:p>
        </w:tc>
        <w:tc>
          <w:tcPr>
            <w:tcW w:w="1769" w:type="dxa"/>
          </w:tcPr>
          <w:p w14:paraId="057676DF" w14:textId="77777777" w:rsidR="002760A9" w:rsidRPr="00D5244C" w:rsidRDefault="002760A9" w:rsidP="00D5244C">
            <w:pPr>
              <w:rPr>
                <w:rFonts w:ascii="Calibri" w:hAnsi="Calibri"/>
              </w:rPr>
            </w:pPr>
          </w:p>
        </w:tc>
      </w:tr>
    </w:tbl>
    <w:p w14:paraId="0B6B045B" w14:textId="77777777" w:rsidR="00A53F1C" w:rsidRPr="00D5244C" w:rsidRDefault="00A53F1C" w:rsidP="00D5244C">
      <w:pPr>
        <w:spacing w:line="240" w:lineRule="auto"/>
        <w:rPr>
          <w:rFonts w:ascii="Calibri" w:hAnsi="Calibri"/>
        </w:rPr>
      </w:pPr>
    </w:p>
    <w:p w14:paraId="2392BFE6" w14:textId="77777777" w:rsidR="00A53F1C" w:rsidRPr="00D5244C" w:rsidRDefault="00A53F1C" w:rsidP="00D5244C">
      <w:pPr>
        <w:pStyle w:val="Kop2"/>
        <w:spacing w:line="240" w:lineRule="auto"/>
        <w:rPr>
          <w:rFonts w:ascii="Calibri" w:hAnsi="Calibri"/>
          <w:color w:val="64395F"/>
        </w:rPr>
      </w:pPr>
      <w:r w:rsidRPr="00D5244C">
        <w:rPr>
          <w:rFonts w:ascii="Calibri" w:hAnsi="Calibri"/>
          <w:color w:val="64395F"/>
        </w:rPr>
        <w:t>Benodigdheden bij workshop</w:t>
      </w:r>
    </w:p>
    <w:p w14:paraId="4FD88DCE" w14:textId="77777777" w:rsidR="00A53F1C" w:rsidRPr="00D5244C" w:rsidRDefault="004E220C" w:rsidP="00D5244C">
      <w:pPr>
        <w:pStyle w:val="Lijstalinea"/>
        <w:numPr>
          <w:ilvl w:val="0"/>
          <w:numId w:val="2"/>
        </w:numPr>
        <w:spacing w:after="0" w:line="240" w:lineRule="auto"/>
        <w:ind w:left="357" w:hanging="357"/>
        <w:contextualSpacing w:val="0"/>
        <w:rPr>
          <w:rFonts w:ascii="Calibri" w:hAnsi="Calibri"/>
        </w:rPr>
      </w:pPr>
      <w:r w:rsidRPr="00D5244C">
        <w:rPr>
          <w:rFonts w:ascii="Calibri" w:hAnsi="Calibri"/>
        </w:rPr>
        <w:t>PPT</w:t>
      </w:r>
    </w:p>
    <w:p w14:paraId="41C4FAF7" w14:textId="77777777" w:rsidR="004E220C" w:rsidRPr="00D5244C" w:rsidRDefault="004E220C" w:rsidP="00D5244C">
      <w:pPr>
        <w:pStyle w:val="Lijstalinea"/>
        <w:numPr>
          <w:ilvl w:val="0"/>
          <w:numId w:val="2"/>
        </w:numPr>
        <w:spacing w:after="0" w:line="240" w:lineRule="auto"/>
        <w:ind w:left="357" w:hanging="357"/>
        <w:contextualSpacing w:val="0"/>
        <w:rPr>
          <w:rFonts w:ascii="Calibri" w:hAnsi="Calibri"/>
        </w:rPr>
      </w:pPr>
      <w:r w:rsidRPr="00D5244C">
        <w:rPr>
          <w:rFonts w:ascii="Calibri" w:hAnsi="Calibri"/>
        </w:rPr>
        <w:t>Flipover</w:t>
      </w:r>
    </w:p>
    <w:p w14:paraId="7B115125" w14:textId="7952F5A6" w:rsidR="00362EBD" w:rsidRDefault="00D753AE" w:rsidP="00D5244C">
      <w:pPr>
        <w:pStyle w:val="Lijstalinea"/>
        <w:numPr>
          <w:ilvl w:val="0"/>
          <w:numId w:val="2"/>
        </w:numPr>
        <w:spacing w:after="0" w:line="240" w:lineRule="auto"/>
        <w:ind w:left="357" w:hanging="357"/>
        <w:contextualSpacing w:val="0"/>
        <w:rPr>
          <w:rFonts w:ascii="Calibri" w:hAnsi="Calibri"/>
        </w:rPr>
      </w:pPr>
      <w:proofErr w:type="spellStart"/>
      <w:r>
        <w:rPr>
          <w:rFonts w:ascii="Calibri" w:hAnsi="Calibri"/>
        </w:rPr>
        <w:t>Videwo’s</w:t>
      </w:r>
      <w:proofErr w:type="spellEnd"/>
      <w:r>
        <w:rPr>
          <w:rFonts w:ascii="Calibri" w:hAnsi="Calibri"/>
        </w:rPr>
        <w:t xml:space="preserve"> klaarzetten</w:t>
      </w:r>
    </w:p>
    <w:p w14:paraId="55108066" w14:textId="269A5906" w:rsidR="00D753AE" w:rsidRDefault="00D753AE" w:rsidP="00D5244C">
      <w:pPr>
        <w:pStyle w:val="Lijstalinea"/>
        <w:numPr>
          <w:ilvl w:val="0"/>
          <w:numId w:val="2"/>
        </w:numPr>
        <w:spacing w:after="0" w:line="240" w:lineRule="auto"/>
        <w:ind w:left="357" w:hanging="357"/>
        <w:contextualSpacing w:val="0"/>
        <w:rPr>
          <w:rFonts w:ascii="Calibri" w:hAnsi="Calibri"/>
        </w:rPr>
      </w:pPr>
      <w:r>
        <w:rPr>
          <w:rFonts w:ascii="Calibri" w:hAnsi="Calibri"/>
        </w:rPr>
        <w:t>Pen en papier</w:t>
      </w:r>
    </w:p>
    <w:p w14:paraId="0A560331" w14:textId="192C6F36" w:rsidR="00D753AE" w:rsidRDefault="00D753AE" w:rsidP="00D5244C">
      <w:pPr>
        <w:pStyle w:val="Lijstalinea"/>
        <w:numPr>
          <w:ilvl w:val="0"/>
          <w:numId w:val="2"/>
        </w:numPr>
        <w:spacing w:after="0" w:line="240" w:lineRule="auto"/>
        <w:ind w:left="357" w:hanging="357"/>
        <w:contextualSpacing w:val="0"/>
        <w:rPr>
          <w:rFonts w:ascii="Calibri" w:hAnsi="Calibri"/>
        </w:rPr>
      </w:pPr>
      <w:r>
        <w:rPr>
          <w:rFonts w:ascii="Calibri" w:hAnsi="Calibri"/>
        </w:rPr>
        <w:t>Stiften</w:t>
      </w:r>
    </w:p>
    <w:p w14:paraId="20C52846" w14:textId="644C1D89" w:rsidR="00D753AE" w:rsidRDefault="00D753AE" w:rsidP="00D5244C">
      <w:pPr>
        <w:pStyle w:val="Lijstalinea"/>
        <w:numPr>
          <w:ilvl w:val="0"/>
          <w:numId w:val="2"/>
        </w:numPr>
        <w:spacing w:after="0" w:line="240" w:lineRule="auto"/>
        <w:ind w:left="357" w:hanging="357"/>
        <w:contextualSpacing w:val="0"/>
        <w:rPr>
          <w:rFonts w:ascii="Calibri" w:hAnsi="Calibri"/>
        </w:rPr>
      </w:pPr>
      <w:r>
        <w:rPr>
          <w:rFonts w:ascii="Calibri" w:hAnsi="Calibri"/>
        </w:rPr>
        <w:t xml:space="preserve">Quickscan </w:t>
      </w:r>
    </w:p>
    <w:p w14:paraId="5715F027" w14:textId="4B87DFBA" w:rsidR="00D753AE" w:rsidRPr="00D5244C" w:rsidRDefault="00D753AE" w:rsidP="00D5244C">
      <w:pPr>
        <w:pStyle w:val="Lijstalinea"/>
        <w:numPr>
          <w:ilvl w:val="0"/>
          <w:numId w:val="2"/>
        </w:numPr>
        <w:spacing w:after="0" w:line="240" w:lineRule="auto"/>
        <w:ind w:left="357" w:hanging="357"/>
        <w:contextualSpacing w:val="0"/>
        <w:rPr>
          <w:rFonts w:ascii="Calibri" w:hAnsi="Calibri"/>
        </w:rPr>
      </w:pPr>
      <w:r>
        <w:rPr>
          <w:rFonts w:ascii="Calibri" w:hAnsi="Calibri"/>
        </w:rPr>
        <w:t xml:space="preserve">Kalenders </w:t>
      </w:r>
    </w:p>
    <w:p w14:paraId="6262F51F" w14:textId="77777777" w:rsidR="00362EBD" w:rsidRPr="00D5244C" w:rsidRDefault="00362EBD" w:rsidP="00D5244C">
      <w:pPr>
        <w:pStyle w:val="Lijstalinea"/>
        <w:spacing w:line="240" w:lineRule="auto"/>
        <w:ind w:left="0"/>
        <w:contextualSpacing w:val="0"/>
        <w:rPr>
          <w:rFonts w:ascii="Calibri" w:hAnsi="Calibri"/>
        </w:rPr>
      </w:pPr>
    </w:p>
    <w:p w14:paraId="24492691" w14:textId="0C4C94EF" w:rsidR="00A53F1C" w:rsidRPr="00D5244C" w:rsidRDefault="00A53F1C" w:rsidP="00D5244C">
      <w:pPr>
        <w:spacing w:line="240" w:lineRule="auto"/>
        <w:rPr>
          <w:rFonts w:ascii="Calibri" w:hAnsi="Calibri"/>
        </w:rPr>
      </w:pPr>
    </w:p>
    <w:sectPr w:rsidR="00A53F1C" w:rsidRPr="00D5244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D86BF" w14:textId="77777777" w:rsidR="005A096A" w:rsidRDefault="005A096A" w:rsidP="006A31A9">
      <w:pPr>
        <w:spacing w:after="0" w:line="240" w:lineRule="auto"/>
      </w:pPr>
      <w:r>
        <w:separator/>
      </w:r>
    </w:p>
  </w:endnote>
  <w:endnote w:type="continuationSeparator" w:id="0">
    <w:p w14:paraId="3B80CCB9" w14:textId="77777777" w:rsidR="005A096A" w:rsidRDefault="005A096A" w:rsidP="006A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A9167" w14:textId="77777777" w:rsidR="005A096A" w:rsidRDefault="005A096A" w:rsidP="006A31A9">
      <w:pPr>
        <w:spacing w:after="0" w:line="240" w:lineRule="auto"/>
      </w:pPr>
      <w:r>
        <w:separator/>
      </w:r>
    </w:p>
  </w:footnote>
  <w:footnote w:type="continuationSeparator" w:id="0">
    <w:p w14:paraId="62223910" w14:textId="77777777" w:rsidR="005A096A" w:rsidRDefault="005A096A" w:rsidP="006A3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2FA6" w14:textId="4295187C" w:rsidR="006A31A9" w:rsidRDefault="006A31A9" w:rsidP="00D5244C">
    <w:pPr>
      <w:pStyle w:val="Koptekst"/>
      <w:ind w:left="-284"/>
    </w:pPr>
    <w:r>
      <w:rPr>
        <w:noProof/>
        <w:lang w:eastAsia="nl-NL"/>
      </w:rPr>
      <w:drawing>
        <wp:inline distT="0" distB="0" distL="0" distR="0" wp14:anchorId="6CD91CD8" wp14:editId="2D8FCD97">
          <wp:extent cx="1792783" cy="926271"/>
          <wp:effectExtent l="0" t="0" r="1079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wustzijnsproject.jpg"/>
                  <pic:cNvPicPr/>
                </pic:nvPicPr>
                <pic:blipFill>
                  <a:blip r:embed="rId1">
                    <a:extLst>
                      <a:ext uri="{28A0092B-C50C-407E-A947-70E740481C1C}">
                        <a14:useLocalDpi xmlns:a14="http://schemas.microsoft.com/office/drawing/2010/main" val="0"/>
                      </a:ext>
                    </a:extLst>
                  </a:blip>
                  <a:stretch>
                    <a:fillRect/>
                  </a:stretch>
                </pic:blipFill>
                <pic:spPr>
                  <a:xfrm>
                    <a:off x="0" y="0"/>
                    <a:ext cx="1807016" cy="933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4204F"/>
    <w:multiLevelType w:val="hybridMultilevel"/>
    <w:tmpl w:val="9FFADFD6"/>
    <w:lvl w:ilvl="0" w:tplc="01100900">
      <w:start w:val="1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8E45EC2"/>
    <w:multiLevelType w:val="hybridMultilevel"/>
    <w:tmpl w:val="C9705B64"/>
    <w:lvl w:ilvl="0" w:tplc="6F7C7318">
      <w:start w:val="1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962285A"/>
    <w:multiLevelType w:val="hybridMultilevel"/>
    <w:tmpl w:val="7E38C4AC"/>
    <w:lvl w:ilvl="0" w:tplc="8DEE50BA">
      <w:start w:val="1"/>
      <w:numFmt w:val="bullet"/>
      <w:lvlText w:val="•"/>
      <w:lvlJc w:val="left"/>
      <w:pPr>
        <w:tabs>
          <w:tab w:val="num" w:pos="360"/>
        </w:tabs>
        <w:ind w:left="360" w:hanging="360"/>
      </w:pPr>
      <w:rPr>
        <w:rFonts w:ascii="Arial" w:hAnsi="Arial" w:hint="default"/>
      </w:rPr>
    </w:lvl>
    <w:lvl w:ilvl="1" w:tplc="636A46EA" w:tentative="1">
      <w:start w:val="1"/>
      <w:numFmt w:val="bullet"/>
      <w:lvlText w:val="•"/>
      <w:lvlJc w:val="left"/>
      <w:pPr>
        <w:tabs>
          <w:tab w:val="num" w:pos="1080"/>
        </w:tabs>
        <w:ind w:left="1080" w:hanging="360"/>
      </w:pPr>
      <w:rPr>
        <w:rFonts w:ascii="Arial" w:hAnsi="Arial" w:hint="default"/>
      </w:rPr>
    </w:lvl>
    <w:lvl w:ilvl="2" w:tplc="1160FCEE" w:tentative="1">
      <w:start w:val="1"/>
      <w:numFmt w:val="bullet"/>
      <w:lvlText w:val="•"/>
      <w:lvlJc w:val="left"/>
      <w:pPr>
        <w:tabs>
          <w:tab w:val="num" w:pos="1800"/>
        </w:tabs>
        <w:ind w:left="1800" w:hanging="360"/>
      </w:pPr>
      <w:rPr>
        <w:rFonts w:ascii="Arial" w:hAnsi="Arial" w:hint="default"/>
      </w:rPr>
    </w:lvl>
    <w:lvl w:ilvl="3" w:tplc="DF64B25E" w:tentative="1">
      <w:start w:val="1"/>
      <w:numFmt w:val="bullet"/>
      <w:lvlText w:val="•"/>
      <w:lvlJc w:val="left"/>
      <w:pPr>
        <w:tabs>
          <w:tab w:val="num" w:pos="2520"/>
        </w:tabs>
        <w:ind w:left="2520" w:hanging="360"/>
      </w:pPr>
      <w:rPr>
        <w:rFonts w:ascii="Arial" w:hAnsi="Arial" w:hint="default"/>
      </w:rPr>
    </w:lvl>
    <w:lvl w:ilvl="4" w:tplc="42D2E3BA" w:tentative="1">
      <w:start w:val="1"/>
      <w:numFmt w:val="bullet"/>
      <w:lvlText w:val="•"/>
      <w:lvlJc w:val="left"/>
      <w:pPr>
        <w:tabs>
          <w:tab w:val="num" w:pos="3240"/>
        </w:tabs>
        <w:ind w:left="3240" w:hanging="360"/>
      </w:pPr>
      <w:rPr>
        <w:rFonts w:ascii="Arial" w:hAnsi="Arial" w:hint="default"/>
      </w:rPr>
    </w:lvl>
    <w:lvl w:ilvl="5" w:tplc="F03CDBDA" w:tentative="1">
      <w:start w:val="1"/>
      <w:numFmt w:val="bullet"/>
      <w:lvlText w:val="•"/>
      <w:lvlJc w:val="left"/>
      <w:pPr>
        <w:tabs>
          <w:tab w:val="num" w:pos="3960"/>
        </w:tabs>
        <w:ind w:left="3960" w:hanging="360"/>
      </w:pPr>
      <w:rPr>
        <w:rFonts w:ascii="Arial" w:hAnsi="Arial" w:hint="default"/>
      </w:rPr>
    </w:lvl>
    <w:lvl w:ilvl="6" w:tplc="C32C1D46" w:tentative="1">
      <w:start w:val="1"/>
      <w:numFmt w:val="bullet"/>
      <w:lvlText w:val="•"/>
      <w:lvlJc w:val="left"/>
      <w:pPr>
        <w:tabs>
          <w:tab w:val="num" w:pos="4680"/>
        </w:tabs>
        <w:ind w:left="4680" w:hanging="360"/>
      </w:pPr>
      <w:rPr>
        <w:rFonts w:ascii="Arial" w:hAnsi="Arial" w:hint="default"/>
      </w:rPr>
    </w:lvl>
    <w:lvl w:ilvl="7" w:tplc="79FC4FF4" w:tentative="1">
      <w:start w:val="1"/>
      <w:numFmt w:val="bullet"/>
      <w:lvlText w:val="•"/>
      <w:lvlJc w:val="left"/>
      <w:pPr>
        <w:tabs>
          <w:tab w:val="num" w:pos="5400"/>
        </w:tabs>
        <w:ind w:left="5400" w:hanging="360"/>
      </w:pPr>
      <w:rPr>
        <w:rFonts w:ascii="Arial" w:hAnsi="Arial" w:hint="default"/>
      </w:rPr>
    </w:lvl>
    <w:lvl w:ilvl="8" w:tplc="CFA442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4833161A"/>
    <w:multiLevelType w:val="hybridMultilevel"/>
    <w:tmpl w:val="2286E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1C"/>
    <w:rsid w:val="000420B3"/>
    <w:rsid w:val="00050A6A"/>
    <w:rsid w:val="000A03A8"/>
    <w:rsid w:val="000D5E82"/>
    <w:rsid w:val="000D7A73"/>
    <w:rsid w:val="001A2523"/>
    <w:rsid w:val="001B7916"/>
    <w:rsid w:val="001F3E4E"/>
    <w:rsid w:val="002760A9"/>
    <w:rsid w:val="002B1944"/>
    <w:rsid w:val="00362EBD"/>
    <w:rsid w:val="004E220C"/>
    <w:rsid w:val="005A096A"/>
    <w:rsid w:val="00692601"/>
    <w:rsid w:val="006A31A9"/>
    <w:rsid w:val="006B368D"/>
    <w:rsid w:val="00740EB3"/>
    <w:rsid w:val="007C1ACE"/>
    <w:rsid w:val="007D4F05"/>
    <w:rsid w:val="00841DC5"/>
    <w:rsid w:val="00874C82"/>
    <w:rsid w:val="0087589E"/>
    <w:rsid w:val="008D5B09"/>
    <w:rsid w:val="009150B4"/>
    <w:rsid w:val="00975C84"/>
    <w:rsid w:val="00A53F1C"/>
    <w:rsid w:val="00AD06BA"/>
    <w:rsid w:val="00AD7465"/>
    <w:rsid w:val="00B231F1"/>
    <w:rsid w:val="00B45276"/>
    <w:rsid w:val="00CF224C"/>
    <w:rsid w:val="00D5244C"/>
    <w:rsid w:val="00D753AE"/>
    <w:rsid w:val="00E0721D"/>
    <w:rsid w:val="00E102CF"/>
    <w:rsid w:val="00EA0A08"/>
    <w:rsid w:val="00F03F2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260F"/>
  <w15:chartTrackingRefBased/>
  <w15:docId w15:val="{ECE8AC3F-B1FA-42F5-A5B9-D9286FCB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A25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A25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3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A252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A2523"/>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F03F2F"/>
    <w:pPr>
      <w:ind w:left="720"/>
      <w:contextualSpacing/>
    </w:pPr>
  </w:style>
  <w:style w:type="paragraph" w:styleId="Koptekst">
    <w:name w:val="header"/>
    <w:basedOn w:val="Standaard"/>
    <w:link w:val="KoptekstChar"/>
    <w:uiPriority w:val="99"/>
    <w:unhideWhenUsed/>
    <w:rsid w:val="006A31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31A9"/>
  </w:style>
  <w:style w:type="paragraph" w:styleId="Voettekst">
    <w:name w:val="footer"/>
    <w:basedOn w:val="Standaard"/>
    <w:link w:val="VoettekstChar"/>
    <w:uiPriority w:val="99"/>
    <w:unhideWhenUsed/>
    <w:rsid w:val="006A31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31A9"/>
  </w:style>
  <w:style w:type="character" w:styleId="Verwijzingopmerking">
    <w:name w:val="annotation reference"/>
    <w:basedOn w:val="Standaardalinea-lettertype"/>
    <w:uiPriority w:val="99"/>
    <w:semiHidden/>
    <w:unhideWhenUsed/>
    <w:rsid w:val="00D5244C"/>
    <w:rPr>
      <w:sz w:val="18"/>
      <w:szCs w:val="18"/>
    </w:rPr>
  </w:style>
  <w:style w:type="paragraph" w:styleId="Tekstopmerking">
    <w:name w:val="annotation text"/>
    <w:basedOn w:val="Standaard"/>
    <w:link w:val="TekstopmerkingChar"/>
    <w:uiPriority w:val="99"/>
    <w:semiHidden/>
    <w:unhideWhenUsed/>
    <w:rsid w:val="00D5244C"/>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D5244C"/>
    <w:rPr>
      <w:sz w:val="24"/>
      <w:szCs w:val="24"/>
    </w:rPr>
  </w:style>
  <w:style w:type="paragraph" w:styleId="Onderwerpvanopmerking">
    <w:name w:val="annotation subject"/>
    <w:basedOn w:val="Tekstopmerking"/>
    <w:next w:val="Tekstopmerking"/>
    <w:link w:val="OnderwerpvanopmerkingChar"/>
    <w:uiPriority w:val="99"/>
    <w:semiHidden/>
    <w:unhideWhenUsed/>
    <w:rsid w:val="00D5244C"/>
    <w:rPr>
      <w:b/>
      <w:bCs/>
      <w:sz w:val="20"/>
      <w:szCs w:val="20"/>
    </w:rPr>
  </w:style>
  <w:style w:type="character" w:customStyle="1" w:styleId="OnderwerpvanopmerkingChar">
    <w:name w:val="Onderwerp van opmerking Char"/>
    <w:basedOn w:val="TekstopmerkingChar"/>
    <w:link w:val="Onderwerpvanopmerking"/>
    <w:uiPriority w:val="99"/>
    <w:semiHidden/>
    <w:rsid w:val="00D5244C"/>
    <w:rPr>
      <w:b/>
      <w:bCs/>
      <w:sz w:val="20"/>
      <w:szCs w:val="20"/>
    </w:rPr>
  </w:style>
  <w:style w:type="paragraph" w:styleId="Ballontekst">
    <w:name w:val="Balloon Text"/>
    <w:basedOn w:val="Standaard"/>
    <w:link w:val="BallontekstChar"/>
    <w:uiPriority w:val="99"/>
    <w:semiHidden/>
    <w:unhideWhenUsed/>
    <w:rsid w:val="00D5244C"/>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524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557">
      <w:bodyDiv w:val="1"/>
      <w:marLeft w:val="0"/>
      <w:marRight w:val="0"/>
      <w:marTop w:val="0"/>
      <w:marBottom w:val="0"/>
      <w:divBdr>
        <w:top w:val="none" w:sz="0" w:space="0" w:color="auto"/>
        <w:left w:val="none" w:sz="0" w:space="0" w:color="auto"/>
        <w:bottom w:val="none" w:sz="0" w:space="0" w:color="auto"/>
        <w:right w:val="none" w:sz="0" w:space="0" w:color="auto"/>
      </w:divBdr>
      <w:divsChild>
        <w:div w:id="163741522">
          <w:marLeft w:val="562"/>
          <w:marRight w:val="0"/>
          <w:marTop w:val="96"/>
          <w:marBottom w:val="0"/>
          <w:divBdr>
            <w:top w:val="none" w:sz="0" w:space="0" w:color="auto"/>
            <w:left w:val="none" w:sz="0" w:space="0" w:color="auto"/>
            <w:bottom w:val="none" w:sz="0" w:space="0" w:color="auto"/>
            <w:right w:val="none" w:sz="0" w:space="0" w:color="auto"/>
          </w:divBdr>
        </w:div>
        <w:div w:id="1215968093">
          <w:marLeft w:val="562"/>
          <w:marRight w:val="0"/>
          <w:marTop w:val="96"/>
          <w:marBottom w:val="0"/>
          <w:divBdr>
            <w:top w:val="none" w:sz="0" w:space="0" w:color="auto"/>
            <w:left w:val="none" w:sz="0" w:space="0" w:color="auto"/>
            <w:bottom w:val="none" w:sz="0" w:space="0" w:color="auto"/>
            <w:right w:val="none" w:sz="0" w:space="0" w:color="auto"/>
          </w:divBdr>
        </w:div>
      </w:divsChild>
    </w:div>
    <w:div w:id="1243876832">
      <w:bodyDiv w:val="1"/>
      <w:marLeft w:val="0"/>
      <w:marRight w:val="0"/>
      <w:marTop w:val="0"/>
      <w:marBottom w:val="0"/>
      <w:divBdr>
        <w:top w:val="none" w:sz="0" w:space="0" w:color="auto"/>
        <w:left w:val="none" w:sz="0" w:space="0" w:color="auto"/>
        <w:bottom w:val="none" w:sz="0" w:space="0" w:color="auto"/>
        <w:right w:val="none" w:sz="0" w:space="0" w:color="auto"/>
      </w:divBdr>
    </w:div>
    <w:div w:id="1322611835">
      <w:bodyDiv w:val="1"/>
      <w:marLeft w:val="0"/>
      <w:marRight w:val="0"/>
      <w:marTop w:val="0"/>
      <w:marBottom w:val="0"/>
      <w:divBdr>
        <w:top w:val="none" w:sz="0" w:space="0" w:color="auto"/>
        <w:left w:val="none" w:sz="0" w:space="0" w:color="auto"/>
        <w:bottom w:val="none" w:sz="0" w:space="0" w:color="auto"/>
        <w:right w:val="none" w:sz="0" w:space="0" w:color="auto"/>
      </w:divBdr>
    </w:div>
    <w:div w:id="16656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14CC0C-1CF8-4571-B578-72A23717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B45635F9.dotm</Template>
  <TotalTime>0</TotalTime>
  <Pages>2</Pages>
  <Words>464</Words>
  <Characters>2553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der Horst</dc:creator>
  <cp:keywords/>
  <dc:description/>
  <cp:lastModifiedBy>Gregoor, Judith</cp:lastModifiedBy>
  <cp:revision>2</cp:revision>
  <dcterms:created xsi:type="dcterms:W3CDTF">2021-02-17T08:51:00Z</dcterms:created>
  <dcterms:modified xsi:type="dcterms:W3CDTF">2021-02-17T08:51:00Z</dcterms:modified>
</cp:coreProperties>
</file>