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9B14" w14:textId="77777777" w:rsidR="004848B5" w:rsidRDefault="00847624" w:rsidP="00E9378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</w:t>
      </w:r>
    </w:p>
    <w:p w14:paraId="4BB12A47" w14:textId="77777777" w:rsidR="00847624" w:rsidRDefault="00847624" w:rsidP="00E9378A">
      <w:pPr>
        <w:spacing w:line="276" w:lineRule="auto"/>
        <w:rPr>
          <w:rFonts w:ascii="Arial" w:hAnsi="Arial" w:cs="Arial"/>
          <w:b/>
        </w:rPr>
      </w:pPr>
    </w:p>
    <w:p w14:paraId="66AFC1BA" w14:textId="698DD6DF" w:rsidR="00847624" w:rsidRDefault="00E9378A" w:rsidP="00E9378A">
      <w:pPr>
        <w:spacing w:line="276" w:lineRule="auto"/>
        <w:rPr>
          <w:rFonts w:ascii="Arial" w:hAnsi="Arial" w:cs="Arial"/>
          <w:u w:val="single"/>
        </w:rPr>
      </w:pPr>
      <w:r w:rsidRPr="00E9378A">
        <w:rPr>
          <w:rFonts w:ascii="Arial" w:hAnsi="Arial" w:cs="Arial"/>
          <w:u w:val="single"/>
        </w:rPr>
        <w:t>D</w:t>
      </w:r>
      <w:r w:rsidR="001D4D9E">
        <w:rPr>
          <w:rFonts w:ascii="Arial" w:hAnsi="Arial" w:cs="Arial"/>
          <w:u w:val="single"/>
        </w:rPr>
        <w:t>eel 1 Theorie</w:t>
      </w:r>
    </w:p>
    <w:p w14:paraId="7FA7F7E6" w14:textId="77777777" w:rsid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p w14:paraId="69DE3201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 – 20.05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Welkom</w:t>
      </w:r>
    </w:p>
    <w:p w14:paraId="0C314F85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20.05 – 20.35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Hypertensie algemeen </w:t>
      </w:r>
    </w:p>
    <w:p w14:paraId="5AC45E28" w14:textId="77777777" w:rsidR="00E9378A" w:rsidRDefault="00E9378A" w:rsidP="00E9378A">
      <w:pPr>
        <w:spacing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Leefstijlinterventies algemeen</w:t>
      </w:r>
    </w:p>
    <w:p w14:paraId="3A5D1141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20.35 – 20.40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Korte pauze</w:t>
      </w:r>
    </w:p>
    <w:p w14:paraId="1F6BB399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20.40 – 21.10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Leefstijlinterventies specifiek </w:t>
      </w:r>
    </w:p>
    <w:p w14:paraId="01D5A4EA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21.10 – 21.30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Vragen en discussie</w:t>
      </w:r>
    </w:p>
    <w:p w14:paraId="7C245E8D" w14:textId="77777777" w:rsidR="00E9378A" w:rsidRDefault="00E9378A" w:rsidP="00E9378A">
      <w:pPr>
        <w:spacing w:line="276" w:lineRule="auto"/>
        <w:rPr>
          <w:rFonts w:ascii="Arial" w:hAnsi="Arial" w:cs="Arial"/>
        </w:rPr>
      </w:pPr>
    </w:p>
    <w:p w14:paraId="1A4C3440" w14:textId="77777777" w:rsidR="00E9378A" w:rsidRDefault="00E9378A" w:rsidP="00E9378A">
      <w:pPr>
        <w:spacing w:line="276" w:lineRule="auto"/>
        <w:rPr>
          <w:rFonts w:ascii="Arial" w:hAnsi="Arial" w:cs="Arial"/>
        </w:rPr>
      </w:pPr>
    </w:p>
    <w:p w14:paraId="787D2A60" w14:textId="0693E28F" w:rsidR="00E9378A" w:rsidRDefault="001D4D9E" w:rsidP="00E9378A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Deel 2 Praktijk</w:t>
      </w:r>
    </w:p>
    <w:p w14:paraId="74CFAEBD" w14:textId="77777777" w:rsid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p w14:paraId="5E6F9141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 – 20.05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Welkom</w:t>
      </w:r>
    </w:p>
    <w:p w14:paraId="7924498B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20.05 – 20.35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Korte opfris van webinar ‘Pak hypertensie aan’ Deel 1 </w:t>
      </w:r>
    </w:p>
    <w:p w14:paraId="00265F06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Het 8 stappenplan</w:t>
      </w:r>
    </w:p>
    <w:p w14:paraId="5B1810AA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20.35 – 20.40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Korte pauze</w:t>
      </w:r>
    </w:p>
    <w:p w14:paraId="45443F66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20.40 – 21.10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Casuïstiek </w:t>
      </w:r>
    </w:p>
    <w:p w14:paraId="6640F4A8" w14:textId="77777777" w:rsidR="00E9378A" w:rsidRP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21.10 – 21.30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Vragen en discussie</w:t>
      </w:r>
    </w:p>
    <w:p w14:paraId="64F6D19B" w14:textId="77777777" w:rsidR="00E9378A" w:rsidRP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sectPr w:rsidR="00E9378A" w:rsidRPr="00E9378A" w:rsidSect="00D646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24"/>
    <w:rsid w:val="001D4D9E"/>
    <w:rsid w:val="004848B5"/>
    <w:rsid w:val="00847624"/>
    <w:rsid w:val="00D64656"/>
    <w:rsid w:val="00E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C3270"/>
  <w14:defaultImageDpi w14:val="300"/>
  <w15:docId w15:val="{E50C05AD-6FC4-4620-8DB0-121317B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E1AE2AEC98949923E74206FFCAEC0" ma:contentTypeVersion="12" ma:contentTypeDescription="Een nieuw document maken." ma:contentTypeScope="" ma:versionID="6d781dcda1bf760c900be77633b552e4">
  <xsd:schema xmlns:xsd="http://www.w3.org/2001/XMLSchema" xmlns:xs="http://www.w3.org/2001/XMLSchema" xmlns:p="http://schemas.microsoft.com/office/2006/metadata/properties" xmlns:ns2="2978695c-bcff-47da-8a71-c14235a2895a" xmlns:ns3="bb477b73-53ab-4a7f-bb74-4c4a974c1d57" targetNamespace="http://schemas.microsoft.com/office/2006/metadata/properties" ma:root="true" ma:fieldsID="d331a37b616b079024f91ccece7bdbd3" ns2:_="" ns3:_="">
    <xsd:import namespace="2978695c-bcff-47da-8a71-c14235a2895a"/>
    <xsd:import namespace="bb477b73-53ab-4a7f-bb74-4c4a974c1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8695c-bcff-47da-8a71-c14235a28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7b73-53ab-4a7f-bb74-4c4a974c1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59756-DF44-4524-AE5D-815DC8B11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BE4E8-FC80-42C4-8DE7-A43BF6E21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8ACC-7A93-46EA-B69A-6698D6618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8695c-bcff-47da-8a71-c14235a2895a"/>
    <ds:schemaRef ds:uri="bb477b73-53ab-4a7f-bb74-4c4a974c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3</cp:revision>
  <dcterms:created xsi:type="dcterms:W3CDTF">2020-10-08T09:07:00Z</dcterms:created>
  <dcterms:modified xsi:type="dcterms:W3CDTF">2021-02-11T14:38:00Z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0x010100BE5E1AE2AEC98949923E74206FFCAEC0</vt:lpwstr>
  </property>
</Properties>
</file>