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27766" w14:textId="25EB146F" w:rsidR="00917937" w:rsidRDefault="001844D3">
      <w:pPr>
        <w:rPr>
          <w:u w:val="single"/>
        </w:rPr>
      </w:pPr>
      <w:r>
        <w:rPr>
          <w:u w:val="single"/>
        </w:rPr>
        <w:t>Programma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96"/>
        <w:gridCol w:w="4520"/>
        <w:gridCol w:w="2956"/>
      </w:tblGrid>
      <w:tr w:rsidR="001844D3" w:rsidRPr="003F607A" w14:paraId="3564DCC0" w14:textId="77777777" w:rsidTr="009424D9">
        <w:trPr>
          <w:trHeight w:val="246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46CE88" w14:textId="77777777" w:rsidR="001844D3" w:rsidRPr="003F607A" w:rsidRDefault="001844D3" w:rsidP="009424D9">
            <w:pPr>
              <w:pStyle w:val="Geenafstand"/>
            </w:pPr>
            <w:r w:rsidRPr="003F607A">
              <w:rPr>
                <w:lang w:val="en-US"/>
              </w:rPr>
              <w:t>19:00 -19:05</w:t>
            </w:r>
          </w:p>
        </w:tc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6DF84C" w14:textId="77777777" w:rsidR="001844D3" w:rsidRPr="003F607A" w:rsidRDefault="001844D3" w:rsidP="009424D9">
            <w:pPr>
              <w:pStyle w:val="Geenafstand"/>
            </w:pPr>
            <w:r w:rsidRPr="003F607A">
              <w:rPr>
                <w:lang w:val="en-US"/>
              </w:rPr>
              <w:t>Welkom en introductie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DB3AA0" w14:textId="77777777" w:rsidR="001844D3" w:rsidRPr="003F607A" w:rsidRDefault="001844D3" w:rsidP="009424D9">
            <w:pPr>
              <w:pStyle w:val="Geenafstand"/>
            </w:pPr>
            <w:r w:rsidRPr="003F607A">
              <w:rPr>
                <w:lang w:val="en-US"/>
              </w:rPr>
              <w:t>Aileen</w:t>
            </w:r>
          </w:p>
        </w:tc>
      </w:tr>
      <w:tr w:rsidR="001844D3" w:rsidRPr="003F607A" w14:paraId="3DB928A2" w14:textId="77777777" w:rsidTr="009424D9">
        <w:trPr>
          <w:trHeight w:val="252"/>
        </w:trPr>
        <w:tc>
          <w:tcPr>
            <w:tcW w:w="3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75764E" w14:textId="77777777" w:rsidR="001844D3" w:rsidRPr="003F607A" w:rsidRDefault="001844D3" w:rsidP="009424D9">
            <w:pPr>
              <w:pStyle w:val="Geenafstand"/>
            </w:pPr>
            <w:r w:rsidRPr="003F607A">
              <w:rPr>
                <w:b/>
                <w:bCs/>
                <w:lang w:val="en-US"/>
              </w:rPr>
              <w:t>DEEL 1 – Signaleren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489642" w14:textId="77777777" w:rsidR="001844D3" w:rsidRPr="003F607A" w:rsidRDefault="001844D3" w:rsidP="009424D9">
            <w:pPr>
              <w:pStyle w:val="Geenafstand"/>
            </w:pPr>
          </w:p>
        </w:tc>
      </w:tr>
      <w:tr w:rsidR="001844D3" w:rsidRPr="003F607A" w14:paraId="6567DCDD" w14:textId="77777777" w:rsidTr="009424D9">
        <w:trPr>
          <w:trHeight w:val="23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58B3B6" w14:textId="77777777" w:rsidR="001844D3" w:rsidRPr="003F607A" w:rsidRDefault="001844D3" w:rsidP="009424D9">
            <w:pPr>
              <w:pStyle w:val="Geenafstand"/>
            </w:pPr>
            <w:r w:rsidRPr="003F607A">
              <w:rPr>
                <w:lang w:val="en-US"/>
              </w:rPr>
              <w:t>19:05 -19:30</w:t>
            </w:r>
          </w:p>
        </w:tc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F2ECF5" w14:textId="77777777" w:rsidR="001844D3" w:rsidRPr="003F607A" w:rsidRDefault="001844D3" w:rsidP="009424D9">
            <w:pPr>
              <w:pStyle w:val="Geenafstand"/>
            </w:pPr>
            <w:r w:rsidRPr="003F607A">
              <w:rPr>
                <w:lang w:val="en-US"/>
              </w:rPr>
              <w:t>Gevolgen en richtlijnen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797AC7" w14:textId="77777777" w:rsidR="001844D3" w:rsidRPr="003F607A" w:rsidRDefault="001844D3" w:rsidP="009424D9">
            <w:pPr>
              <w:pStyle w:val="Geenafstand"/>
            </w:pPr>
            <w:r w:rsidRPr="003F607A">
              <w:rPr>
                <w:lang w:val="en-US"/>
              </w:rPr>
              <w:t>Anita</w:t>
            </w:r>
          </w:p>
        </w:tc>
      </w:tr>
      <w:tr w:rsidR="001844D3" w:rsidRPr="003F607A" w14:paraId="656AA83C" w14:textId="77777777" w:rsidTr="009424D9">
        <w:trPr>
          <w:trHeight w:val="23"/>
        </w:trPr>
        <w:tc>
          <w:tcPr>
            <w:tcW w:w="3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90E971" w14:textId="77777777" w:rsidR="001844D3" w:rsidRPr="003F607A" w:rsidRDefault="001844D3" w:rsidP="009424D9">
            <w:pPr>
              <w:pStyle w:val="Geenafstand"/>
            </w:pPr>
            <w:r w:rsidRPr="003F607A">
              <w:rPr>
                <w:b/>
                <w:bCs/>
                <w:lang w:val="en-US"/>
              </w:rPr>
              <w:t>DEEL 2 - Verwijzen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58881D" w14:textId="77777777" w:rsidR="001844D3" w:rsidRPr="003F607A" w:rsidRDefault="001844D3" w:rsidP="009424D9">
            <w:pPr>
              <w:pStyle w:val="Geenafstand"/>
            </w:pPr>
          </w:p>
        </w:tc>
      </w:tr>
      <w:tr w:rsidR="001844D3" w:rsidRPr="003F607A" w14:paraId="16B49A57" w14:textId="77777777" w:rsidTr="009424D9">
        <w:trPr>
          <w:trHeight w:val="23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C4EE9F" w14:textId="77777777" w:rsidR="001844D3" w:rsidRPr="003F607A" w:rsidRDefault="001844D3" w:rsidP="009424D9">
            <w:pPr>
              <w:pStyle w:val="Geenafstand"/>
            </w:pPr>
            <w:r w:rsidRPr="003F607A">
              <w:rPr>
                <w:lang w:val="en-US"/>
              </w:rPr>
              <w:t>19:30-19:35</w:t>
            </w:r>
          </w:p>
        </w:tc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032805" w14:textId="77777777" w:rsidR="001844D3" w:rsidRPr="003F607A" w:rsidRDefault="001844D3" w:rsidP="009424D9">
            <w:pPr>
              <w:pStyle w:val="Geenafstand"/>
            </w:pPr>
            <w:r w:rsidRPr="003F607A">
              <w:t>Integrale aanpak overgewicht en obesitas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2334FD" w14:textId="77777777" w:rsidR="001844D3" w:rsidRPr="003F607A" w:rsidRDefault="001844D3" w:rsidP="009424D9">
            <w:pPr>
              <w:pStyle w:val="Geenafstand"/>
            </w:pPr>
            <w:r w:rsidRPr="003F607A">
              <w:rPr>
                <w:lang w:val="en-US"/>
              </w:rPr>
              <w:t>Aileen</w:t>
            </w:r>
          </w:p>
        </w:tc>
      </w:tr>
      <w:tr w:rsidR="001844D3" w:rsidRPr="001844D3" w14:paraId="43010E59" w14:textId="77777777" w:rsidTr="009424D9">
        <w:trPr>
          <w:trHeight w:val="549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91B993" w14:textId="77777777" w:rsidR="001844D3" w:rsidRPr="003F607A" w:rsidRDefault="001844D3" w:rsidP="009424D9">
            <w:pPr>
              <w:pStyle w:val="Geenafstand"/>
            </w:pPr>
            <w:r w:rsidRPr="003F607A">
              <w:rPr>
                <w:lang w:val="en-US"/>
              </w:rPr>
              <w:t>19:35-20:00</w:t>
            </w:r>
          </w:p>
        </w:tc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88F832" w14:textId="77777777" w:rsidR="001844D3" w:rsidRPr="003F607A" w:rsidRDefault="001844D3" w:rsidP="009424D9">
            <w:pPr>
              <w:pStyle w:val="Geenafstand"/>
            </w:pPr>
            <w:r w:rsidRPr="003F607A">
              <w:t>Rol van ketenpartners en huisarts</w:t>
            </w:r>
          </w:p>
          <w:p w14:paraId="5FA66E0E" w14:textId="77777777" w:rsidR="001844D3" w:rsidRPr="003F607A" w:rsidRDefault="001844D3" w:rsidP="009424D9">
            <w:pPr>
              <w:pStyle w:val="Geenafstand"/>
            </w:pPr>
            <w:r w:rsidRPr="003F607A">
              <w:t>Cursus en beweegaanbod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D8EB67" w14:textId="77777777" w:rsidR="001844D3" w:rsidRPr="001844D3" w:rsidRDefault="001844D3" w:rsidP="009424D9">
            <w:pPr>
              <w:pStyle w:val="Geenafstand"/>
              <w:rPr>
                <w:lang w:val="fr-FR"/>
              </w:rPr>
            </w:pPr>
            <w:r w:rsidRPr="001844D3">
              <w:rPr>
                <w:lang w:val="fr-FR"/>
              </w:rPr>
              <w:t>Anita, Vionne, Cunie, Arzu</w:t>
            </w:r>
          </w:p>
          <w:p w14:paraId="32CB7981" w14:textId="77777777" w:rsidR="001844D3" w:rsidRPr="001844D3" w:rsidRDefault="001844D3" w:rsidP="009424D9">
            <w:pPr>
              <w:pStyle w:val="Geenafstand"/>
              <w:rPr>
                <w:lang w:val="fr-FR"/>
              </w:rPr>
            </w:pPr>
            <w:r w:rsidRPr="001844D3">
              <w:rPr>
                <w:lang w:val="fr-FR"/>
              </w:rPr>
              <w:t>Aileen</w:t>
            </w:r>
          </w:p>
        </w:tc>
      </w:tr>
      <w:tr w:rsidR="001844D3" w:rsidRPr="003F607A" w14:paraId="19101C7D" w14:textId="77777777" w:rsidTr="009424D9">
        <w:trPr>
          <w:trHeight w:val="23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9046EC" w14:textId="77777777" w:rsidR="001844D3" w:rsidRPr="003F607A" w:rsidRDefault="001844D3" w:rsidP="009424D9">
            <w:pPr>
              <w:pStyle w:val="Geenafstand"/>
            </w:pPr>
            <w:r w:rsidRPr="003F607A">
              <w:rPr>
                <w:lang w:val="en-US"/>
              </w:rPr>
              <w:t>20:00-20:05</w:t>
            </w:r>
          </w:p>
        </w:tc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FD965D" w14:textId="77777777" w:rsidR="001844D3" w:rsidRPr="003F607A" w:rsidRDefault="001844D3" w:rsidP="009424D9">
            <w:pPr>
              <w:pStyle w:val="Geenafstand"/>
            </w:pPr>
            <w:r w:rsidRPr="003F607A">
              <w:rPr>
                <w:lang w:val="en-US"/>
              </w:rPr>
              <w:t>Pauze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7E4454" w14:textId="77777777" w:rsidR="001844D3" w:rsidRPr="003F607A" w:rsidRDefault="001844D3" w:rsidP="009424D9">
            <w:pPr>
              <w:pStyle w:val="Geenafstand"/>
            </w:pPr>
            <w:r w:rsidRPr="003F607A">
              <w:rPr>
                <w:lang w:val="en-US"/>
              </w:rPr>
              <w:t>Aileen</w:t>
            </w:r>
          </w:p>
        </w:tc>
      </w:tr>
      <w:tr w:rsidR="001844D3" w:rsidRPr="003F607A" w14:paraId="50992416" w14:textId="77777777" w:rsidTr="009424D9">
        <w:trPr>
          <w:trHeight w:val="23"/>
        </w:trPr>
        <w:tc>
          <w:tcPr>
            <w:tcW w:w="3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21B650" w14:textId="77777777" w:rsidR="001844D3" w:rsidRPr="003F607A" w:rsidRDefault="001844D3" w:rsidP="009424D9">
            <w:pPr>
              <w:pStyle w:val="Geenafstand"/>
            </w:pPr>
            <w:r w:rsidRPr="003F607A">
              <w:rPr>
                <w:b/>
                <w:bCs/>
                <w:lang w:val="en-US"/>
              </w:rPr>
              <w:t>DEEL 3 - Gespreksvoering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5BD8CE" w14:textId="77777777" w:rsidR="001844D3" w:rsidRPr="003F607A" w:rsidRDefault="001844D3" w:rsidP="009424D9">
            <w:pPr>
              <w:pStyle w:val="Geenafstand"/>
            </w:pPr>
          </w:p>
        </w:tc>
      </w:tr>
      <w:tr w:rsidR="001844D3" w:rsidRPr="003F607A" w14:paraId="5A8D50F2" w14:textId="77777777" w:rsidTr="009424D9">
        <w:trPr>
          <w:trHeight w:val="454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0A4440" w14:textId="77777777" w:rsidR="001844D3" w:rsidRPr="003F607A" w:rsidRDefault="001844D3" w:rsidP="009424D9">
            <w:pPr>
              <w:pStyle w:val="Geenafstand"/>
            </w:pPr>
            <w:r w:rsidRPr="003F607A">
              <w:rPr>
                <w:lang w:val="en-US"/>
              </w:rPr>
              <w:t>20:05-20:25</w:t>
            </w:r>
          </w:p>
        </w:tc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E90014" w14:textId="77777777" w:rsidR="001844D3" w:rsidRPr="003F607A" w:rsidRDefault="001844D3" w:rsidP="009424D9">
            <w:pPr>
              <w:pStyle w:val="Geenafstand"/>
            </w:pPr>
            <w:r w:rsidRPr="003F607A">
              <w:rPr>
                <w:lang w:val="en-US"/>
              </w:rPr>
              <w:t>Gespreksvoering over gewicht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B4B4EB" w14:textId="77777777" w:rsidR="001844D3" w:rsidRPr="003F607A" w:rsidRDefault="001844D3" w:rsidP="009424D9">
            <w:pPr>
              <w:pStyle w:val="Geenafstand"/>
            </w:pPr>
            <w:r w:rsidRPr="003F607A">
              <w:rPr>
                <w:lang w:val="en-US"/>
              </w:rPr>
              <w:t>Cunie</w:t>
            </w:r>
          </w:p>
        </w:tc>
      </w:tr>
      <w:tr w:rsidR="001844D3" w:rsidRPr="003F607A" w14:paraId="41A56B10" w14:textId="77777777" w:rsidTr="009424D9">
        <w:trPr>
          <w:trHeight w:val="27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6728E1" w14:textId="77777777" w:rsidR="001844D3" w:rsidRPr="003F607A" w:rsidRDefault="001844D3" w:rsidP="009424D9">
            <w:pPr>
              <w:pStyle w:val="Geenafstand"/>
            </w:pPr>
            <w:r w:rsidRPr="003F607A">
              <w:rPr>
                <w:lang w:val="en-US"/>
              </w:rPr>
              <w:t>20:25-20:30</w:t>
            </w:r>
          </w:p>
        </w:tc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983F31" w14:textId="77777777" w:rsidR="001844D3" w:rsidRPr="003F607A" w:rsidRDefault="001844D3" w:rsidP="009424D9">
            <w:pPr>
              <w:pStyle w:val="Geenafstand"/>
            </w:pPr>
            <w:r w:rsidRPr="003F607A">
              <w:rPr>
                <w:lang w:val="en-US"/>
              </w:rPr>
              <w:t>Afronding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BD1398" w14:textId="77777777" w:rsidR="001844D3" w:rsidRPr="003F607A" w:rsidRDefault="001844D3" w:rsidP="009424D9">
            <w:pPr>
              <w:pStyle w:val="Geenafstand"/>
            </w:pPr>
            <w:r w:rsidRPr="003F607A">
              <w:rPr>
                <w:lang w:val="en-US"/>
              </w:rPr>
              <w:t>Aileen</w:t>
            </w:r>
          </w:p>
        </w:tc>
      </w:tr>
    </w:tbl>
    <w:p w14:paraId="467BB36D" w14:textId="30AA7974" w:rsidR="001844D3" w:rsidRPr="001844D3" w:rsidRDefault="001844D3">
      <w:pPr>
        <w:rPr>
          <w:u w:val="single"/>
        </w:rPr>
      </w:pPr>
    </w:p>
    <w:sectPr w:rsidR="001844D3" w:rsidRPr="00184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3D"/>
    <w:rsid w:val="001844D3"/>
    <w:rsid w:val="00917937"/>
    <w:rsid w:val="00B1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C77D"/>
  <w15:chartTrackingRefBased/>
  <w15:docId w15:val="{13CD3ADB-58BF-4722-A95A-12664CBB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4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370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de Bruin</dc:creator>
  <cp:keywords/>
  <dc:description/>
  <cp:lastModifiedBy>Heleen de Bruin</cp:lastModifiedBy>
  <cp:revision>2</cp:revision>
  <dcterms:created xsi:type="dcterms:W3CDTF">2021-02-03T09:44:00Z</dcterms:created>
  <dcterms:modified xsi:type="dcterms:W3CDTF">2021-02-03T09:45:00Z</dcterms:modified>
</cp:coreProperties>
</file>