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3F" w:rsidRPr="00A2713F" w:rsidRDefault="00A2713F" w:rsidP="00A2713F">
      <w:pPr>
        <w:rPr>
          <w:b/>
          <w:sz w:val="28"/>
          <w:szCs w:val="28"/>
          <w:u w:val="single"/>
        </w:rPr>
      </w:pPr>
      <w:r w:rsidRPr="00A2713F">
        <w:rPr>
          <w:b/>
          <w:sz w:val="28"/>
          <w:szCs w:val="28"/>
          <w:u w:val="single"/>
        </w:rPr>
        <w:t>Programma:</w:t>
      </w:r>
    </w:p>
    <w:p w:rsidR="00A2713F" w:rsidRDefault="00A2713F" w:rsidP="00A2713F">
      <w:r>
        <w:t>20u00: Inleiding – dr. Frank Ve</w:t>
      </w:r>
      <w:r>
        <w:t>rheyden, diensthoofd orthopedie</w:t>
      </w:r>
    </w:p>
    <w:p w:rsidR="00A2713F" w:rsidRDefault="00A2713F" w:rsidP="00A2713F">
      <w:r>
        <w:t xml:space="preserve">20u05: Behandeling van het bovenste lidmaat. Back </w:t>
      </w:r>
      <w:proofErr w:type="spellStart"/>
      <w:r>
        <w:t>t</w:t>
      </w:r>
      <w:r>
        <w:t>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– dr. Ruben Jacobs</w:t>
      </w:r>
    </w:p>
    <w:p w:rsidR="00A2713F" w:rsidRDefault="00A2713F" w:rsidP="00A2713F">
      <w:r>
        <w:t>20u20: Hot topics in de handchi</w:t>
      </w:r>
      <w:r>
        <w:t>rurgie – dr. Maartje Michielsen</w:t>
      </w:r>
    </w:p>
    <w:p w:rsidR="00A2713F" w:rsidRDefault="00A2713F" w:rsidP="00A2713F">
      <w:r>
        <w:t xml:space="preserve">20u35: Totale knieprothese: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of change – dr. Frank</w:t>
      </w:r>
      <w:r>
        <w:t xml:space="preserve"> Verheyden en dr. Steven Heylen</w:t>
      </w:r>
    </w:p>
    <w:p w:rsidR="00A2713F" w:rsidRDefault="00A2713F" w:rsidP="00A2713F">
      <w:r>
        <w:t xml:space="preserve">21u05: Robot-geassisteerde totale heupprothese: </w:t>
      </w:r>
      <w:proofErr w:type="spellStart"/>
      <w:r>
        <w:t>know</w:t>
      </w:r>
      <w:proofErr w:type="spellEnd"/>
      <w:r>
        <w:t xml:space="preserve"> more, cut </w:t>
      </w:r>
      <w:proofErr w:type="spellStart"/>
      <w:r>
        <w:t>less</w:t>
      </w:r>
      <w:proofErr w:type="spellEnd"/>
      <w:r>
        <w:t xml:space="preserve"> </w:t>
      </w:r>
      <w:r>
        <w:t>– dr. Jan Myncke en dr. Nick Van Opstal</w:t>
      </w:r>
    </w:p>
    <w:p w:rsidR="00A2713F" w:rsidRDefault="00A2713F" w:rsidP="00A2713F">
      <w:r>
        <w:t xml:space="preserve">21u35: Nieuwe aanpak van </w:t>
      </w:r>
      <w:proofErr w:type="spellStart"/>
      <w:r>
        <w:t>voetdeformit</w:t>
      </w:r>
      <w:r>
        <w:t>eiten</w:t>
      </w:r>
      <w:proofErr w:type="spellEnd"/>
      <w:r>
        <w:t xml:space="preserve"> – dr. </w:t>
      </w:r>
      <w:proofErr w:type="spellStart"/>
      <w:r>
        <w:t>Geoffroy</w:t>
      </w:r>
      <w:proofErr w:type="spellEnd"/>
      <w:r>
        <w:t xml:space="preserve"> Vandeputte</w:t>
      </w:r>
    </w:p>
    <w:p w:rsidR="00A2713F" w:rsidRDefault="00A2713F" w:rsidP="00A2713F">
      <w:r>
        <w:t>21u50- 22u00: Conclusie</w:t>
      </w:r>
    </w:p>
    <w:p w:rsidR="00A2713F" w:rsidRDefault="00A2713F" w:rsidP="00A2713F"/>
    <w:p w:rsidR="00E110F2" w:rsidRDefault="00A2713F" w:rsidP="00A2713F">
      <w:r>
        <w:t>Moderator: dr. Marc Boons – huisarts</w:t>
      </w:r>
      <w:bookmarkStart w:id="0" w:name="_GoBack"/>
      <w:bookmarkEnd w:id="0"/>
    </w:p>
    <w:sectPr w:rsidR="00E1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F"/>
    <w:rsid w:val="00A2713F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FD77"/>
  <w15:chartTrackingRefBased/>
  <w15:docId w15:val="{DDFEB31A-996C-4196-A78B-03C8569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HHZ LIER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Crikemans Els</dc:creator>
  <cp:keywords/>
  <dc:description/>
  <cp:lastModifiedBy>Crikemans Els</cp:lastModifiedBy>
  <cp:revision>1</cp:revision>
  <dcterms:created xsi:type="dcterms:W3CDTF">2021-01-15T14:49:00Z</dcterms:created>
  <dcterms:modified xsi:type="dcterms:W3CDTF">2021-01-15T14:50:00Z</dcterms:modified>
</cp:coreProperties>
</file>