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0326C" w14:textId="5EA394D1" w:rsidR="00A031DE" w:rsidRDefault="00A031DE" w:rsidP="00A031DE">
      <w:pPr>
        <w:spacing w:after="150"/>
        <w:rPr>
          <w:rFonts w:ascii="Calibri Light" w:hAnsi="Calibri Light" w:cs="Calibri Light"/>
          <w:color w:val="333333"/>
          <w:lang w:eastAsia="nl-NL"/>
        </w:rPr>
      </w:pPr>
      <w:r>
        <w:rPr>
          <w:rFonts w:ascii="Calibri Light" w:hAnsi="Calibri Light" w:cs="Calibri Light"/>
          <w:color w:val="333333"/>
          <w:lang w:eastAsia="nl-NL"/>
        </w:rPr>
        <w:t xml:space="preserve">nascholing </w:t>
      </w:r>
      <w:r w:rsidR="00445C6B" w:rsidRPr="00E13DB3">
        <w:rPr>
          <w:rFonts w:ascii="Calibri Light" w:hAnsi="Calibri Light" w:cs="Calibri Light"/>
          <w:b/>
          <w:bCs/>
          <w:color w:val="333333"/>
          <w:lang w:eastAsia="nl-NL"/>
        </w:rPr>
        <w:t>‘</w:t>
      </w:r>
      <w:r w:rsidR="00F4194F" w:rsidRPr="00103C66">
        <w:t>osteoporose; organisatie en samenwerking’</w:t>
      </w:r>
    </w:p>
    <w:p w14:paraId="7C6DA7D3" w14:textId="4FC13782" w:rsidR="00D80F45" w:rsidRDefault="00A031DE" w:rsidP="00A031DE">
      <w:pPr>
        <w:spacing w:after="150"/>
        <w:rPr>
          <w:rFonts w:ascii="Calibri Light" w:hAnsi="Calibri Light" w:cs="Calibri Light"/>
          <w:b/>
          <w:bCs/>
          <w:color w:val="333333"/>
          <w:lang w:eastAsia="nl-NL"/>
        </w:rPr>
      </w:pPr>
      <w:r>
        <w:rPr>
          <w:rFonts w:ascii="Calibri Light" w:hAnsi="Calibri Light" w:cs="Calibri Light"/>
          <w:color w:val="333333"/>
          <w:lang w:eastAsia="nl-NL"/>
        </w:rPr>
        <w:t xml:space="preserve">Op </w:t>
      </w:r>
      <w:r w:rsidR="00F4194F" w:rsidRPr="00F4194F">
        <w:rPr>
          <w:rFonts w:ascii="Calibri Light" w:hAnsi="Calibri Light" w:cs="Calibri Light"/>
          <w:b/>
          <w:bCs/>
          <w:color w:val="333333"/>
          <w:lang w:eastAsia="nl-NL"/>
        </w:rPr>
        <w:t>11 november</w:t>
      </w:r>
      <w:r w:rsidR="00445C6B" w:rsidRPr="00E13DB3">
        <w:rPr>
          <w:rFonts w:ascii="Calibri Light" w:hAnsi="Calibri Light" w:cs="Calibri Light"/>
          <w:b/>
          <w:bCs/>
          <w:color w:val="333333"/>
          <w:lang w:eastAsia="nl-NL"/>
        </w:rPr>
        <w:t xml:space="preserve"> 2020</w:t>
      </w:r>
      <w:r>
        <w:rPr>
          <w:rFonts w:ascii="Calibri Light" w:hAnsi="Calibri Light" w:cs="Calibri Light"/>
          <w:color w:val="333333"/>
          <w:lang w:eastAsia="nl-NL"/>
        </w:rPr>
        <w:t xml:space="preserve">, om </w:t>
      </w:r>
      <w:r w:rsidRPr="00E13DB3">
        <w:rPr>
          <w:rFonts w:ascii="Calibri Light" w:hAnsi="Calibri Light" w:cs="Calibri Light"/>
          <w:b/>
          <w:bCs/>
          <w:color w:val="333333"/>
          <w:lang w:eastAsia="nl-NL"/>
        </w:rPr>
        <w:t>20.00 uur,</w:t>
      </w:r>
      <w:r>
        <w:rPr>
          <w:rFonts w:ascii="Calibri Light" w:hAnsi="Calibri Light" w:cs="Calibri Light"/>
          <w:color w:val="333333"/>
          <w:lang w:eastAsia="nl-NL"/>
        </w:rPr>
        <w:t xml:space="preserve"> vindt de online nascholing “</w:t>
      </w:r>
      <w:r w:rsidR="00445C6B">
        <w:rPr>
          <w:rFonts w:ascii="Calibri Light" w:hAnsi="Calibri Light" w:cs="Calibri Light"/>
          <w:color w:val="333333"/>
          <w:lang w:eastAsia="nl-NL"/>
        </w:rPr>
        <w:t>osteoporose</w:t>
      </w:r>
      <w:r w:rsidR="00F4194F">
        <w:rPr>
          <w:rFonts w:ascii="Calibri Light" w:hAnsi="Calibri Light" w:cs="Calibri Light"/>
          <w:color w:val="333333"/>
          <w:lang w:eastAsia="nl-NL"/>
        </w:rPr>
        <w:t>,</w:t>
      </w:r>
      <w:r w:rsidR="00445C6B">
        <w:rPr>
          <w:rFonts w:ascii="Calibri Light" w:hAnsi="Calibri Light" w:cs="Calibri Light"/>
          <w:color w:val="333333"/>
          <w:lang w:eastAsia="nl-NL"/>
        </w:rPr>
        <w:t xml:space="preserve"> </w:t>
      </w:r>
      <w:r w:rsidR="00F4194F" w:rsidRPr="00F4194F">
        <w:rPr>
          <w:rFonts w:ascii="Calibri Light" w:hAnsi="Calibri Light" w:cs="Calibri Light"/>
          <w:color w:val="333333"/>
          <w:lang w:eastAsia="nl-NL"/>
        </w:rPr>
        <w:t xml:space="preserve">organisatie en </w:t>
      </w:r>
      <w:proofErr w:type="spellStart"/>
      <w:r w:rsidR="00F4194F" w:rsidRPr="00F4194F">
        <w:rPr>
          <w:rFonts w:ascii="Calibri Light" w:hAnsi="Calibri Light" w:cs="Calibri Light"/>
          <w:color w:val="333333"/>
          <w:lang w:eastAsia="nl-NL"/>
        </w:rPr>
        <w:t>samenwerking’</w:t>
      </w:r>
      <w:r>
        <w:rPr>
          <w:rFonts w:ascii="Calibri Light" w:hAnsi="Calibri Light" w:cs="Calibri Light"/>
          <w:color w:val="333333"/>
          <w:lang w:eastAsia="nl-NL"/>
        </w:rPr>
        <w:t>plaats</w:t>
      </w:r>
      <w:proofErr w:type="spellEnd"/>
      <w:r>
        <w:rPr>
          <w:rFonts w:ascii="Calibri Light" w:hAnsi="Calibri Light" w:cs="Calibri Light"/>
          <w:b/>
          <w:bCs/>
          <w:color w:val="333333"/>
          <w:lang w:eastAsia="nl-NL"/>
        </w:rPr>
        <w:t xml:space="preserve">. </w:t>
      </w:r>
    </w:p>
    <w:p w14:paraId="0F8D6D00" w14:textId="77777777" w:rsidR="00D80F45" w:rsidRPr="00D80F45" w:rsidRDefault="00D80F45" w:rsidP="00A031DE">
      <w:pPr>
        <w:spacing w:after="150"/>
        <w:rPr>
          <w:rFonts w:ascii="Calibri Light" w:hAnsi="Calibri Light" w:cs="Calibri Light"/>
          <w:color w:val="333333"/>
          <w:lang w:eastAsia="nl-NL"/>
        </w:rPr>
      </w:pPr>
      <w:r w:rsidRPr="00D80F45">
        <w:rPr>
          <w:rFonts w:ascii="Calibri Light" w:hAnsi="Calibri Light" w:cs="Calibri Light"/>
          <w:color w:val="333333"/>
          <w:lang w:eastAsia="nl-NL"/>
        </w:rPr>
        <w:t xml:space="preserve">Accreditatie voor deze nascholing is aangevraagd. </w:t>
      </w:r>
    </w:p>
    <w:p w14:paraId="25B575D0" w14:textId="0E3B2F2C" w:rsidR="00A031DE" w:rsidRDefault="00A031DE" w:rsidP="00A031DE">
      <w:pPr>
        <w:spacing w:after="150"/>
        <w:rPr>
          <w:rFonts w:ascii="Calibri Light" w:hAnsi="Calibri Light" w:cs="Calibri Light"/>
          <w:color w:val="333333"/>
          <w:lang w:eastAsia="nl-NL"/>
        </w:rPr>
      </w:pPr>
      <w:r>
        <w:rPr>
          <w:rFonts w:ascii="Calibri Light" w:hAnsi="Calibri Light" w:cs="Calibri Light"/>
          <w:color w:val="333333"/>
          <w:lang w:eastAsia="nl-NL"/>
        </w:rPr>
        <w:t>U kunt live meekijken en vragen stellen aan de experts.</w:t>
      </w:r>
    </w:p>
    <w:p w14:paraId="3D757ACA" w14:textId="6B13ACDB" w:rsidR="00A031DE" w:rsidRDefault="00A031DE" w:rsidP="00A031DE">
      <w:pPr>
        <w:spacing w:after="150"/>
        <w:rPr>
          <w:rFonts w:ascii="Calibri Light" w:hAnsi="Calibri Light" w:cs="Calibri Light"/>
          <w:color w:val="333333"/>
          <w:lang w:eastAsia="nl-NL"/>
        </w:rPr>
      </w:pPr>
      <w:r>
        <w:rPr>
          <w:rFonts w:ascii="Calibri Light" w:hAnsi="Calibri Light" w:cs="Calibri Light"/>
          <w:color w:val="333333"/>
          <w:lang w:eastAsia="nl-NL"/>
        </w:rPr>
        <w:t xml:space="preserve">Tijdens deze live online nascholing wordt u op een praktische manier geïnformeerd over </w:t>
      </w:r>
      <w:r w:rsidR="00621C4D">
        <w:rPr>
          <w:rFonts w:ascii="Calibri Light" w:hAnsi="Calibri Light" w:cs="Calibri Light"/>
          <w:color w:val="333333"/>
          <w:lang w:eastAsia="nl-NL"/>
        </w:rPr>
        <w:t>osteoporose en fractuurpreventie</w:t>
      </w:r>
      <w:r>
        <w:rPr>
          <w:rFonts w:ascii="Calibri Light" w:hAnsi="Calibri Light" w:cs="Calibri Light"/>
          <w:color w:val="333333"/>
          <w:lang w:eastAsia="nl-NL"/>
        </w:rPr>
        <w:t xml:space="preserve">. Onder leiding van dr. </w:t>
      </w:r>
      <w:r w:rsidR="00F4194F">
        <w:rPr>
          <w:rFonts w:ascii="Calibri Light" w:hAnsi="Calibri Light" w:cs="Calibri Light"/>
          <w:color w:val="333333"/>
          <w:lang w:eastAsia="nl-NL"/>
        </w:rPr>
        <w:t xml:space="preserve">J. </w:t>
      </w:r>
      <w:proofErr w:type="spellStart"/>
      <w:r w:rsidR="00F4194F">
        <w:rPr>
          <w:rFonts w:ascii="Calibri Light" w:hAnsi="Calibri Light" w:cs="Calibri Light"/>
          <w:color w:val="333333"/>
          <w:lang w:eastAsia="nl-NL"/>
        </w:rPr>
        <w:t>Spreeue</w:t>
      </w:r>
      <w:proofErr w:type="spellEnd"/>
      <w:r>
        <w:rPr>
          <w:rFonts w:ascii="Calibri Light" w:hAnsi="Calibri Light" w:cs="Calibri Light"/>
          <w:color w:val="333333"/>
          <w:lang w:eastAsia="nl-NL"/>
        </w:rPr>
        <w:t xml:space="preserve">, huisarts in </w:t>
      </w:r>
      <w:r w:rsidR="00F4194F">
        <w:rPr>
          <w:rFonts w:ascii="Calibri Light" w:hAnsi="Calibri Light" w:cs="Calibri Light"/>
          <w:color w:val="333333"/>
          <w:lang w:eastAsia="nl-NL"/>
        </w:rPr>
        <w:t>Vlaardingen</w:t>
      </w:r>
      <w:r w:rsidR="00863FA5">
        <w:rPr>
          <w:rFonts w:ascii="Calibri Light" w:hAnsi="Calibri Light" w:cs="Calibri Light"/>
          <w:color w:val="333333"/>
          <w:lang w:eastAsia="nl-NL"/>
        </w:rPr>
        <w:t>,</w:t>
      </w:r>
      <w:r>
        <w:rPr>
          <w:rFonts w:ascii="Calibri Light" w:hAnsi="Calibri Light" w:cs="Calibri Light"/>
          <w:color w:val="333333"/>
          <w:lang w:eastAsia="nl-NL"/>
        </w:rPr>
        <w:t xml:space="preserve"> bespreken 3 experts </w:t>
      </w:r>
      <w:r w:rsidR="00FB1587">
        <w:rPr>
          <w:rFonts w:ascii="Calibri Light" w:hAnsi="Calibri Light" w:cs="Calibri Light"/>
          <w:color w:val="333333"/>
          <w:lang w:eastAsia="nl-NL"/>
        </w:rPr>
        <w:t>dit onderwerp</w:t>
      </w:r>
      <w:r>
        <w:rPr>
          <w:rFonts w:ascii="Calibri Light" w:hAnsi="Calibri Light" w:cs="Calibri Light"/>
          <w:color w:val="333333"/>
          <w:lang w:eastAsia="nl-NL"/>
        </w:rPr>
        <w:t xml:space="preserve">: </w:t>
      </w:r>
    </w:p>
    <w:p w14:paraId="7E17D936" w14:textId="77777777" w:rsidR="007B03DB" w:rsidRPr="007B03DB" w:rsidRDefault="007B03DB" w:rsidP="007B03DB">
      <w:pPr>
        <w:pStyle w:val="Lijstalinea"/>
        <w:numPr>
          <w:ilvl w:val="0"/>
          <w:numId w:val="2"/>
        </w:numPr>
        <w:rPr>
          <w:rFonts w:ascii="Calibri Light" w:hAnsi="Calibri Light" w:cs="Calibri Light"/>
          <w:color w:val="333333"/>
          <w:lang w:eastAsia="nl-NL"/>
        </w:rPr>
      </w:pPr>
      <w:r w:rsidRPr="007B03DB">
        <w:rPr>
          <w:rFonts w:ascii="Calibri Light" w:hAnsi="Calibri Light" w:cs="Calibri Light"/>
          <w:color w:val="333333"/>
          <w:lang w:eastAsia="nl-NL"/>
        </w:rPr>
        <w:t xml:space="preserve">T. Boermans, huisarts, medisch adviseur osteoporose </w:t>
      </w:r>
    </w:p>
    <w:p w14:paraId="73F4DE21" w14:textId="77777777" w:rsidR="007B03DB" w:rsidRPr="007B03DB" w:rsidRDefault="007B03DB" w:rsidP="007B03DB">
      <w:pPr>
        <w:pStyle w:val="Lijstalinea"/>
        <w:numPr>
          <w:ilvl w:val="0"/>
          <w:numId w:val="2"/>
        </w:numPr>
        <w:rPr>
          <w:rFonts w:ascii="Calibri Light" w:hAnsi="Calibri Light" w:cs="Calibri Light"/>
          <w:color w:val="333333"/>
          <w:lang w:eastAsia="nl-NL"/>
        </w:rPr>
      </w:pPr>
      <w:r w:rsidRPr="007B03DB">
        <w:rPr>
          <w:rFonts w:ascii="Calibri Light" w:hAnsi="Calibri Light" w:cs="Calibri Light"/>
          <w:color w:val="333333"/>
          <w:lang w:eastAsia="nl-NL"/>
        </w:rPr>
        <w:t>M. Troost, adviseur, docent en (project)manager in de eerstelijns gezondheidszorg</w:t>
      </w:r>
    </w:p>
    <w:p w14:paraId="13FA9F63" w14:textId="489706D7" w:rsidR="007B03DB" w:rsidRPr="007B03DB" w:rsidRDefault="007B03DB" w:rsidP="007B03DB">
      <w:pPr>
        <w:pStyle w:val="Lijstalinea"/>
        <w:numPr>
          <w:ilvl w:val="0"/>
          <w:numId w:val="2"/>
        </w:numPr>
        <w:rPr>
          <w:rFonts w:ascii="Calibri Light" w:hAnsi="Calibri Light" w:cs="Calibri Light"/>
          <w:color w:val="333333"/>
          <w:lang w:eastAsia="nl-NL"/>
        </w:rPr>
      </w:pPr>
      <w:r w:rsidRPr="007B03DB">
        <w:rPr>
          <w:rFonts w:ascii="Calibri Light" w:hAnsi="Calibri Light" w:cs="Calibri Light"/>
          <w:color w:val="333333"/>
          <w:lang w:eastAsia="nl-NL"/>
        </w:rPr>
        <w:t>K. van Hamersveld, praktijkondersteuner</w:t>
      </w:r>
    </w:p>
    <w:p w14:paraId="64EE4124" w14:textId="77777777" w:rsidR="007B03DB" w:rsidRPr="007B03DB" w:rsidRDefault="007B03DB" w:rsidP="007B03DB">
      <w:pPr>
        <w:rPr>
          <w:rFonts w:ascii="Calibri Light" w:hAnsi="Calibri Light" w:cs="Calibri Light"/>
          <w:color w:val="333333"/>
          <w:lang w:eastAsia="nl-NL"/>
        </w:rPr>
      </w:pPr>
    </w:p>
    <w:p w14:paraId="3B581398" w14:textId="3B41E266" w:rsidR="00A031DE" w:rsidRDefault="00A031DE" w:rsidP="007B03DB">
      <w:pPr>
        <w:rPr>
          <w:rFonts w:ascii="Calibri Light" w:hAnsi="Calibri Light" w:cs="Calibri Light"/>
          <w:color w:val="333333"/>
          <w:lang w:eastAsia="nl-NL"/>
        </w:rPr>
      </w:pPr>
      <w:r>
        <w:rPr>
          <w:rFonts w:ascii="Calibri Light" w:hAnsi="Calibri Light" w:cs="Calibri Light"/>
          <w:color w:val="333333"/>
          <w:lang w:eastAsia="nl-NL"/>
        </w:rPr>
        <w:t xml:space="preserve">De interactieve nascholing duurt een uur en is speciaal bedoeld voor </w:t>
      </w:r>
      <w:r w:rsidR="00E870A9">
        <w:rPr>
          <w:rFonts w:ascii="Calibri Light" w:hAnsi="Calibri Light" w:cs="Calibri Light"/>
          <w:color w:val="333333"/>
          <w:lang w:eastAsia="nl-NL"/>
        </w:rPr>
        <w:t xml:space="preserve">huisartsen, </w:t>
      </w:r>
      <w:r w:rsidR="00E31FC2">
        <w:rPr>
          <w:rFonts w:ascii="Calibri Light" w:hAnsi="Calibri Light" w:cs="Calibri Light"/>
          <w:color w:val="333333"/>
          <w:lang w:eastAsia="nl-NL"/>
        </w:rPr>
        <w:t xml:space="preserve">specialisten ouderengeneeskunde, </w:t>
      </w:r>
      <w:r w:rsidR="00E870A9">
        <w:rPr>
          <w:rFonts w:ascii="Calibri Light" w:hAnsi="Calibri Light" w:cs="Calibri Light"/>
          <w:color w:val="333333"/>
          <w:lang w:eastAsia="nl-NL"/>
        </w:rPr>
        <w:t>verpleegkundigen en praktijkondersteuners</w:t>
      </w:r>
      <w:r w:rsidR="00043D48">
        <w:rPr>
          <w:rFonts w:ascii="Calibri Light" w:hAnsi="Calibri Light" w:cs="Calibri Light"/>
          <w:color w:val="333333"/>
          <w:lang w:eastAsia="nl-NL"/>
        </w:rPr>
        <w:t>.</w:t>
      </w:r>
    </w:p>
    <w:p w14:paraId="3CF483DD" w14:textId="77777777" w:rsidR="00A031DE" w:rsidRDefault="00A031DE" w:rsidP="00A031DE">
      <w:pPr>
        <w:rPr>
          <w:rFonts w:ascii="Calibri Light" w:hAnsi="Calibri Light" w:cs="Calibri Light"/>
          <w:color w:val="333333"/>
          <w:lang w:eastAsia="nl-NL"/>
        </w:rPr>
      </w:pPr>
    </w:p>
    <w:p w14:paraId="0B73805E" w14:textId="7AEB1E12" w:rsidR="00A031DE" w:rsidRDefault="00A031DE" w:rsidP="00A031DE">
      <w:pPr>
        <w:rPr>
          <w:rFonts w:ascii="Calibri Light" w:hAnsi="Calibri Light" w:cs="Calibri Light"/>
          <w:color w:val="333333"/>
          <w:lang w:eastAsia="nl-NL"/>
        </w:rPr>
      </w:pPr>
      <w:r>
        <w:rPr>
          <w:rFonts w:ascii="Calibri Light" w:hAnsi="Calibri Light" w:cs="Calibri Light"/>
          <w:b/>
          <w:bCs/>
          <w:color w:val="333333"/>
          <w:lang w:eastAsia="nl-NL"/>
        </w:rPr>
        <w:t xml:space="preserve">Datum: </w:t>
      </w:r>
      <w:r w:rsidR="00863FA5">
        <w:rPr>
          <w:rFonts w:ascii="Calibri Light" w:hAnsi="Calibri Light" w:cs="Calibri Light"/>
          <w:b/>
          <w:bCs/>
          <w:color w:val="333333"/>
          <w:lang w:eastAsia="nl-NL"/>
        </w:rPr>
        <w:t>11 november 2020</w:t>
      </w:r>
    </w:p>
    <w:p w14:paraId="691049C6" w14:textId="77777777" w:rsidR="00A031DE" w:rsidRDefault="00A031DE" w:rsidP="00A031DE">
      <w:pPr>
        <w:rPr>
          <w:rFonts w:ascii="Calibri Light" w:hAnsi="Calibri Light" w:cs="Calibri Light"/>
          <w:color w:val="333333"/>
          <w:lang w:eastAsia="nl-NL"/>
        </w:rPr>
      </w:pPr>
      <w:r>
        <w:rPr>
          <w:rFonts w:ascii="Calibri Light" w:hAnsi="Calibri Light" w:cs="Calibri Light"/>
          <w:b/>
          <w:bCs/>
          <w:color w:val="333333"/>
          <w:lang w:eastAsia="nl-NL"/>
        </w:rPr>
        <w:t xml:space="preserve">Tijd: </w:t>
      </w:r>
      <w:r>
        <w:rPr>
          <w:rFonts w:ascii="Calibri Light" w:hAnsi="Calibri Light" w:cs="Calibri Light"/>
          <w:color w:val="333333"/>
          <w:lang w:eastAsia="nl-NL"/>
        </w:rPr>
        <w:t>20.00 – 21.00 uur</w:t>
      </w:r>
    </w:p>
    <w:p w14:paraId="44E64F48" w14:textId="77777777" w:rsidR="00A031DE" w:rsidRDefault="00A031DE" w:rsidP="00A031DE"/>
    <w:sectPr w:rsidR="00A03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84978"/>
    <w:multiLevelType w:val="hybridMultilevel"/>
    <w:tmpl w:val="850458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D53A2"/>
    <w:multiLevelType w:val="multilevel"/>
    <w:tmpl w:val="732CF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DE"/>
    <w:rsid w:val="00043D48"/>
    <w:rsid w:val="000C3888"/>
    <w:rsid w:val="002A463A"/>
    <w:rsid w:val="002D69EC"/>
    <w:rsid w:val="003E0B5A"/>
    <w:rsid w:val="00445C6B"/>
    <w:rsid w:val="0049734B"/>
    <w:rsid w:val="004A383A"/>
    <w:rsid w:val="004A4928"/>
    <w:rsid w:val="00516756"/>
    <w:rsid w:val="00565FF0"/>
    <w:rsid w:val="00621C4D"/>
    <w:rsid w:val="006645AE"/>
    <w:rsid w:val="00797C81"/>
    <w:rsid w:val="007B03DB"/>
    <w:rsid w:val="00863FA5"/>
    <w:rsid w:val="008F2428"/>
    <w:rsid w:val="00A031DE"/>
    <w:rsid w:val="00D80F45"/>
    <w:rsid w:val="00DF5579"/>
    <w:rsid w:val="00E13DB3"/>
    <w:rsid w:val="00E31FC2"/>
    <w:rsid w:val="00E870A9"/>
    <w:rsid w:val="00F4194F"/>
    <w:rsid w:val="00FB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68001"/>
  <w15:chartTrackingRefBased/>
  <w15:docId w15:val="{CBEC8324-9422-42DD-8622-E9DC9EBA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031DE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A031DE"/>
    <w:rPr>
      <w:color w:val="0563C1"/>
      <w:u w:val="single"/>
    </w:rPr>
  </w:style>
  <w:style w:type="paragraph" w:styleId="Geenafstand">
    <w:name w:val="No Spacing"/>
    <w:basedOn w:val="Standaard"/>
    <w:uiPriority w:val="1"/>
    <w:qFormat/>
    <w:rsid w:val="00A031DE"/>
  </w:style>
  <w:style w:type="character" w:styleId="Verwijzingopmerking">
    <w:name w:val="annotation reference"/>
    <w:basedOn w:val="Standaardalinea-lettertype"/>
    <w:uiPriority w:val="99"/>
    <w:semiHidden/>
    <w:unhideWhenUsed/>
    <w:rsid w:val="000C388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C388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C3888"/>
    <w:rPr>
      <w:rFonts w:ascii="Calibri" w:hAnsi="Calibri" w:cs="Calibr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C388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C3888"/>
    <w:rPr>
      <w:rFonts w:ascii="Calibri" w:hAnsi="Calibri" w:cs="Calibri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C388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3888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7B0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06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21648734A91645A089344C4C6DA73B" ma:contentTypeVersion="12" ma:contentTypeDescription="Create a new document." ma:contentTypeScope="" ma:versionID="9e7f110b58fc915f8d11e92054ff3c2e">
  <xsd:schema xmlns:xsd="http://www.w3.org/2001/XMLSchema" xmlns:xs="http://www.w3.org/2001/XMLSchema" xmlns:p="http://schemas.microsoft.com/office/2006/metadata/properties" xmlns:ns2="5508a638-9b58-4321-9f28-14234de5ed82" xmlns:ns3="e5c40bff-aaea-4b99-a4d5-4d6bea975f0c" targetNamespace="http://schemas.microsoft.com/office/2006/metadata/properties" ma:root="true" ma:fieldsID="f26e31da6afc10888ecb9d4cab136f5f" ns2:_="" ns3:_="">
    <xsd:import namespace="5508a638-9b58-4321-9f28-14234de5ed82"/>
    <xsd:import namespace="e5c40bff-aaea-4b99-a4d5-4d6bea975f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8a638-9b58-4321-9f28-14234de5e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40bff-aaea-4b99-a4d5-4d6bea975f0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BAF6C0-EDD5-4E0C-A670-D8D37DB5E2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33ECFF-C6DB-4F59-A89A-5EBE9371F95B}"/>
</file>

<file path=customXml/itemProps3.xml><?xml version="1.0" encoding="utf-8"?>
<ds:datastoreItem xmlns:ds="http://schemas.openxmlformats.org/officeDocument/2006/customXml" ds:itemID="{E96C24AD-1805-46F5-B75D-1FA354320C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Dirk-Jan Nieuwsma (NL) (WP)</dc:creator>
  <cp:keywords/>
  <dc:description/>
  <cp:lastModifiedBy>Marga Van Trigt (NL) (WP)</cp:lastModifiedBy>
  <cp:revision>2</cp:revision>
  <dcterms:created xsi:type="dcterms:W3CDTF">2020-09-18T14:01:00Z</dcterms:created>
  <dcterms:modified xsi:type="dcterms:W3CDTF">2020-09-18T14:01:00Z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0x010100CA21648734A91645A089344C4C6DA73B</vt:lpwstr>
  </property>
</Properties>
</file>