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0" w:type="dxa"/>
        <w:tblInd w:w="-70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8515"/>
      </w:tblGrid>
      <w:tr w:rsidR="00AD6DE2" w:rsidRPr="00AD6DE2" w14:paraId="7DE5CC91" w14:textId="77777777" w:rsidTr="00AD6DE2">
        <w:trPr>
          <w:trHeight w:val="450"/>
        </w:trPr>
        <w:tc>
          <w:tcPr>
            <w:tcW w:w="10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AEEBE" w14:textId="77777777" w:rsidR="00AD6DE2" w:rsidRPr="00AD6DE2" w:rsidRDefault="00AD6DE2" w:rsidP="00AD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Programma Najaarscongres</w:t>
            </w:r>
          </w:p>
        </w:tc>
      </w:tr>
      <w:tr w:rsidR="00AD6DE2" w:rsidRPr="00AD6DE2" w14:paraId="550C5511" w14:textId="77777777" w:rsidTr="00AD6DE2">
        <w:trPr>
          <w:trHeight w:val="450"/>
        </w:trPr>
        <w:tc>
          <w:tcPr>
            <w:tcW w:w="10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5E197" w14:textId="77777777" w:rsidR="00AD6DE2" w:rsidRPr="00AD6DE2" w:rsidRDefault="00AD6DE2" w:rsidP="00AD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AD6DE2" w:rsidRPr="00AD6DE2" w14:paraId="45C49B74" w14:textId="77777777" w:rsidTr="00AD6DE2">
        <w:trPr>
          <w:trHeight w:val="42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846B7" w14:textId="77777777" w:rsidR="00AD6DE2" w:rsidRPr="00AD6DE2" w:rsidRDefault="00AD6DE2" w:rsidP="00AD6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DB6A5" w14:textId="77777777" w:rsidR="00AD6DE2" w:rsidRPr="00AD6DE2" w:rsidRDefault="00AD6DE2" w:rsidP="00AD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D6DE2" w:rsidRPr="00AD6DE2" w14:paraId="6EEB9814" w14:textId="77777777" w:rsidTr="00AD6DE2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C7DDF" w14:textId="037965CD" w:rsidR="00AD6DE2" w:rsidRPr="00AD6DE2" w:rsidRDefault="006B631B" w:rsidP="00AD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09</w:t>
            </w:r>
            <w:r w:rsidR="00AD6DE2"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.00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- 10.00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C5877E" w14:textId="4921A363" w:rsidR="00AD6DE2" w:rsidRPr="00AD6DE2" w:rsidRDefault="006B631B" w:rsidP="00AD6D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Gefaseerde binnenkomst en registratie</w:t>
            </w:r>
          </w:p>
        </w:tc>
      </w:tr>
      <w:tr w:rsidR="006B631B" w:rsidRPr="00AD6DE2" w14:paraId="66E840F7" w14:textId="77777777" w:rsidTr="00AD6DE2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D4B2C7" w14:textId="7FEB9424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10.00 uur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DB6CC2" w14:textId="0B9F1B1F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Opening</w:t>
            </w:r>
          </w:p>
        </w:tc>
      </w:tr>
      <w:tr w:rsidR="006B631B" w:rsidRPr="00AD6DE2" w14:paraId="46ADAF0C" w14:textId="77777777" w:rsidTr="00AD6DE2">
        <w:trPr>
          <w:trHeight w:val="96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63705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10.05 - 10.45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9A00C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Wat is </w:t>
            </w:r>
            <w:proofErr w:type="spellStart"/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gedragneurologie</w:t>
            </w:r>
            <w:proofErr w:type="spellEnd"/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en wat is de bijdrage aan </w:t>
            </w:r>
            <w:proofErr w:type="spellStart"/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kinderpsychiatrisch</w:t>
            </w:r>
            <w:proofErr w:type="spellEnd"/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handelen?</w:t>
            </w: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br/>
            </w:r>
            <w:r w:rsidRPr="00AD6DE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 xml:space="preserve">Charles </w:t>
            </w:r>
            <w:proofErr w:type="spellStart"/>
            <w:r w:rsidRPr="00AD6DE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Njiokiktjien</w:t>
            </w:r>
            <w:proofErr w:type="spellEnd"/>
          </w:p>
        </w:tc>
      </w:tr>
      <w:tr w:rsidR="006B631B" w:rsidRPr="00AD6DE2" w14:paraId="3F5623F1" w14:textId="77777777" w:rsidTr="00AD6DE2">
        <w:trPr>
          <w:trHeight w:val="63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12C2A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10.45 - 11.30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801B3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De ‘Extended </w:t>
            </w:r>
            <w:proofErr w:type="spellStart"/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Evolutionary</w:t>
            </w:r>
            <w:proofErr w:type="spellEnd"/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Synthesis</w:t>
            </w:r>
            <w:proofErr w:type="spellEnd"/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’ en de K&amp;</w:t>
            </w:r>
            <w:proofErr w:type="gramStart"/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J psychiatrie</w:t>
            </w:r>
            <w:proofErr w:type="gramEnd"/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br/>
            </w:r>
            <w:r w:rsidRPr="00AD6DE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 xml:space="preserve">Marcel </w:t>
            </w:r>
            <w:proofErr w:type="spellStart"/>
            <w:r w:rsidRPr="00AD6DE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Schmeets</w:t>
            </w:r>
            <w:proofErr w:type="spellEnd"/>
          </w:p>
        </w:tc>
      </w:tr>
      <w:tr w:rsidR="006B631B" w:rsidRPr="00AD6DE2" w14:paraId="5047E380" w14:textId="77777777" w:rsidTr="00AD6DE2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DAE50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11.30 - 12.00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52421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Koffie pauze</w:t>
            </w:r>
            <w:proofErr w:type="gramEnd"/>
          </w:p>
        </w:tc>
      </w:tr>
      <w:tr w:rsidR="006B631B" w:rsidRPr="00AD6DE2" w14:paraId="1BC994D4" w14:textId="77777777" w:rsidTr="00AD6DE2">
        <w:trPr>
          <w:trHeight w:val="63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F7359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12.00 - 12.45 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912F9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Een breder perspectief op genetische kwetsbaarheid bij kinderen en jongeren</w:t>
            </w: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br/>
            </w:r>
            <w:r w:rsidRPr="00AD6DE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Wouter Staal</w:t>
            </w:r>
          </w:p>
        </w:tc>
      </w:tr>
      <w:tr w:rsidR="006B631B" w:rsidRPr="00AD6DE2" w14:paraId="37698BEC" w14:textId="77777777" w:rsidTr="00AD6DE2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F4F9A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12.45 - 13.30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D7E78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Lunch</w:t>
            </w:r>
          </w:p>
        </w:tc>
      </w:tr>
      <w:tr w:rsidR="006B631B" w:rsidRPr="00AD6DE2" w14:paraId="127422CC" w14:textId="77777777" w:rsidTr="00AD6DE2">
        <w:trPr>
          <w:trHeight w:val="63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29BDC4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13.35 - 14.30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1EAA9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Ontwikkelingsstoornissen: het concept en empirische modellen</w:t>
            </w: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br/>
            </w:r>
            <w:r w:rsidRPr="00AD6DE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Jan Buitelaar</w:t>
            </w:r>
          </w:p>
        </w:tc>
      </w:tr>
      <w:tr w:rsidR="006B631B" w:rsidRPr="00AD6DE2" w14:paraId="1251061E" w14:textId="77777777" w:rsidTr="00AD6DE2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7B7F1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14.30 - 15.00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84523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Koffie pauze</w:t>
            </w:r>
            <w:proofErr w:type="gramEnd"/>
          </w:p>
        </w:tc>
      </w:tr>
      <w:tr w:rsidR="006B631B" w:rsidRPr="00AD6DE2" w14:paraId="6DB643C2" w14:textId="77777777" w:rsidTr="00AD6DE2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645B6E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15.00 - 15.20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47416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Intermezzo</w:t>
            </w: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met pianist Mischa van Tijn</w:t>
            </w:r>
          </w:p>
        </w:tc>
      </w:tr>
      <w:tr w:rsidR="006B631B" w:rsidRPr="00AD6DE2" w14:paraId="2FD79435" w14:textId="77777777" w:rsidTr="00AD6DE2">
        <w:trPr>
          <w:trHeight w:val="63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526C88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15.20 - 16.00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A450B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Tans</w:t>
            </w:r>
            <w:proofErr w:type="spellEnd"/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Metamorfoseconcept van motorische en taalontwikkeling</w:t>
            </w: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br/>
            </w:r>
            <w:r w:rsidRPr="00AD6DE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 xml:space="preserve">Charles </w:t>
            </w:r>
            <w:proofErr w:type="spellStart"/>
            <w:r w:rsidRPr="00AD6DE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Njiokiktjien</w:t>
            </w:r>
            <w:proofErr w:type="spellEnd"/>
          </w:p>
        </w:tc>
      </w:tr>
      <w:tr w:rsidR="006B631B" w:rsidRPr="00AD6DE2" w14:paraId="2B56590E" w14:textId="77777777" w:rsidTr="00AD6DE2">
        <w:trPr>
          <w:trHeight w:val="96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D8D97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16.00 - 16.45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DDFFB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Dysfatische ontwikkeling. Casus B, het spectrum en de neuropsychologie van de spraak-taalstoornis in zijn ontwikkeling</w:t>
            </w: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br/>
              <w:t>Ank Verschoor</w:t>
            </w:r>
          </w:p>
        </w:tc>
      </w:tr>
      <w:tr w:rsidR="006B631B" w:rsidRPr="00AD6DE2" w14:paraId="6DFA747F" w14:textId="77777777" w:rsidTr="00AD6DE2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342C2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16.45 - 17.00</w:t>
            </w:r>
          </w:p>
        </w:tc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4C9B1" w14:textId="77777777" w:rsidR="006B631B" w:rsidRPr="00AD6DE2" w:rsidRDefault="006B631B" w:rsidP="006B6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AD6D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Samenvatting en plenaire discussie</w:t>
            </w:r>
          </w:p>
        </w:tc>
      </w:tr>
    </w:tbl>
    <w:p w14:paraId="7B5CAEB5" w14:textId="77777777" w:rsidR="00AD31DE" w:rsidRDefault="00AD31DE"/>
    <w:sectPr w:rsidR="00AD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FD234"/>
    <w:rsid w:val="00530458"/>
    <w:rsid w:val="006B631B"/>
    <w:rsid w:val="00A9122A"/>
    <w:rsid w:val="00AD31DE"/>
    <w:rsid w:val="00AD6DE2"/>
    <w:rsid w:val="1CBED1B4"/>
    <w:rsid w:val="672FD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D1B4"/>
  <w15:chartTrackingRefBased/>
  <w15:docId w15:val="{2DA18D60-663A-4F2F-A1E4-61E6BAA4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51">
    <w:name w:val="font51"/>
    <w:basedOn w:val="Standaardalinea-lettertype"/>
    <w:rsid w:val="00AD6DE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Standaardalinea-lettertype"/>
    <w:rsid w:val="00AD6DE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71">
    <w:name w:val="font71"/>
    <w:basedOn w:val="Standaardalinea-lettertype"/>
    <w:rsid w:val="00AD6DE2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9ED436A3F341AA5EB759151270BC" ma:contentTypeVersion="9" ma:contentTypeDescription="Een nieuw document maken." ma:contentTypeScope="" ma:versionID="dc0b77c44601f945e9d4378f07f15231">
  <xsd:schema xmlns:xsd="http://www.w3.org/2001/XMLSchema" xmlns:xs="http://www.w3.org/2001/XMLSchema" xmlns:p="http://schemas.microsoft.com/office/2006/metadata/properties" xmlns:ns2="142f20e6-ce22-4fa7-9036-26380cca97d1" targetNamespace="http://schemas.microsoft.com/office/2006/metadata/properties" ma:root="true" ma:fieldsID="79e5f1ab7807593f25f19374767c6f79" ns2:_="">
    <xsd:import namespace="142f20e6-ce22-4fa7-9036-26380cca9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20e6-ce22-4fa7-9036-26380cca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F6AEE-131E-42F3-B1A0-B5D85D887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DD8CD-AC5F-4844-9491-45FC55CCC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f20e6-ce22-4fa7-9036-26380cca9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110ED-332C-467C-9947-7C99CBF49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der Parre | ZonderZorg</dc:creator>
  <cp:keywords/>
  <dc:description/>
  <cp:lastModifiedBy>Parre, Laura van der</cp:lastModifiedBy>
  <cp:revision>4</cp:revision>
  <dcterms:created xsi:type="dcterms:W3CDTF">2020-07-08T15:16:00Z</dcterms:created>
  <dcterms:modified xsi:type="dcterms:W3CDTF">2020-07-09T13:05:00Z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0x01010008789ED436A3F341AA5EB759151270BC</vt:lpwstr>
  </property>
</Properties>
</file>