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2B" w:rsidRPr="002A042E" w:rsidRDefault="002A042E">
      <w:pPr>
        <w:rPr>
          <w:b/>
        </w:rPr>
      </w:pPr>
      <w:r w:rsidRPr="002A042E">
        <w:rPr>
          <w:b/>
        </w:rPr>
        <w:t>CURSUSPROGRAMMA</w:t>
      </w:r>
      <w:bookmarkStart w:id="0" w:name="_GoBack"/>
      <w:bookmarkEnd w:id="0"/>
    </w:p>
    <w:p w:rsidR="002A042E" w:rsidRDefault="002A042E">
      <w:r>
        <w:t>DAG 1</w:t>
      </w:r>
    </w:p>
    <w:p w:rsidR="002A042E" w:rsidRDefault="002A042E">
      <w:r>
        <w:t>12.30 – 13.00 uur             Registratie</w:t>
      </w:r>
      <w:r>
        <w:br/>
        <w:t>13.00 – 13.10 uur             Welkom en voorstellen</w:t>
      </w:r>
      <w:r>
        <w:br/>
        <w:t xml:space="preserve">13.10 – 14.30 uur             Inleiding: theorie </w:t>
      </w:r>
      <w:proofErr w:type="spellStart"/>
      <w:r>
        <w:t>MFTrP’s</w:t>
      </w:r>
      <w:proofErr w:type="spellEnd"/>
      <w:r>
        <w:br/>
        <w:t xml:space="preserve">14.30 – 14.45 uur             </w:t>
      </w:r>
      <w:r>
        <w:rPr>
          <w:i/>
          <w:iCs/>
        </w:rPr>
        <w:t>koffie/thee</w:t>
      </w:r>
      <w:r>
        <w:rPr>
          <w:i/>
          <w:iCs/>
        </w:rPr>
        <w:br/>
      </w:r>
      <w:r>
        <w:t xml:space="preserve">14.45 – 15.30 uur             Behandelmogelijkheden </w:t>
      </w:r>
      <w:proofErr w:type="spellStart"/>
      <w:r>
        <w:t>MFTrP’s</w:t>
      </w:r>
      <w:proofErr w:type="spellEnd"/>
      <w:r>
        <w:br/>
        <w:t xml:space="preserve">15.30 – 16.30 uur             Dry </w:t>
      </w:r>
      <w:proofErr w:type="spellStart"/>
      <w:r>
        <w:t>Needling</w:t>
      </w:r>
      <w:proofErr w:type="spellEnd"/>
      <w:r>
        <w:t>: theorie, indicaties, contra-indicaties naaldtechnieken</w:t>
      </w:r>
      <w:r>
        <w:br/>
        <w:t xml:space="preserve">16.30 – 17.30 uur             </w:t>
      </w:r>
      <w:r>
        <w:rPr>
          <w:rStyle w:val="Nadruk"/>
        </w:rPr>
        <w:t>maaltijd</w:t>
      </w:r>
      <w:r>
        <w:rPr>
          <w:i/>
          <w:iCs/>
        </w:rPr>
        <w:br/>
      </w:r>
      <w:r>
        <w:t xml:space="preserve">17.30 – 18.30 uur             Anatomie Bovenste Extremiteit: regionaal onderzoek, </w:t>
      </w:r>
      <w:proofErr w:type="spellStart"/>
      <w:r>
        <w:t>MFTrP’s</w:t>
      </w:r>
      <w:proofErr w:type="spellEnd"/>
      <w:r>
        <w:br/>
        <w:t xml:space="preserve">18.30 – 19.00 uur             praktijk DN </w:t>
      </w:r>
      <w:proofErr w:type="spellStart"/>
      <w:r>
        <w:t>Bov</w:t>
      </w:r>
      <w:proofErr w:type="spellEnd"/>
      <w:r>
        <w:t xml:space="preserve">. </w:t>
      </w:r>
      <w:proofErr w:type="spellStart"/>
      <w:r>
        <w:t>Extr</w:t>
      </w:r>
      <w:proofErr w:type="spellEnd"/>
      <w:r>
        <w:t>.</w:t>
      </w:r>
      <w:r>
        <w:br/>
        <w:t xml:space="preserve">19.00 – 19.15 uur             </w:t>
      </w:r>
      <w:r>
        <w:rPr>
          <w:i/>
          <w:iCs/>
        </w:rPr>
        <w:t>koffie/thee</w:t>
      </w:r>
      <w:r>
        <w:rPr>
          <w:i/>
          <w:iCs/>
        </w:rPr>
        <w:br/>
      </w:r>
      <w:r>
        <w:t xml:space="preserve">19.15 – 21.00 uur             vervolg praktijk DN </w:t>
      </w:r>
      <w:proofErr w:type="spellStart"/>
      <w:r>
        <w:t>Bov</w:t>
      </w:r>
      <w:proofErr w:type="spellEnd"/>
      <w:r>
        <w:t xml:space="preserve">. </w:t>
      </w:r>
      <w:proofErr w:type="spellStart"/>
      <w:r>
        <w:t>Extr</w:t>
      </w:r>
      <w:proofErr w:type="spellEnd"/>
      <w:r>
        <w:t>.</w:t>
      </w:r>
    </w:p>
    <w:p w:rsidR="002A042E" w:rsidRDefault="002A042E"/>
    <w:p w:rsidR="002A042E" w:rsidRDefault="002A042E">
      <w:r>
        <w:t>DAG 2</w:t>
      </w:r>
    </w:p>
    <w:p w:rsidR="002A042E" w:rsidRDefault="002A042E">
      <w:r>
        <w:t>09.30 – 10.15 uur             Korte herhaling dag 1, vragen</w:t>
      </w:r>
      <w:r>
        <w:br/>
        <w:t xml:space="preserve">10.15 – 11.30 uur             Vervolg praktijk DN </w:t>
      </w:r>
      <w:proofErr w:type="spellStart"/>
      <w:r>
        <w:t>Bov</w:t>
      </w:r>
      <w:proofErr w:type="spellEnd"/>
      <w:r>
        <w:t xml:space="preserve">. </w:t>
      </w:r>
      <w:proofErr w:type="spellStart"/>
      <w:r>
        <w:t>Extr</w:t>
      </w:r>
      <w:proofErr w:type="spellEnd"/>
      <w:r>
        <w:t>.</w:t>
      </w:r>
      <w:r>
        <w:br/>
        <w:t xml:space="preserve">11.30 – 11.45 uur             </w:t>
      </w:r>
      <w:r>
        <w:rPr>
          <w:i/>
          <w:iCs/>
        </w:rPr>
        <w:t>koffie/thee</w:t>
      </w:r>
      <w:r>
        <w:rPr>
          <w:i/>
          <w:iCs/>
        </w:rPr>
        <w:br/>
      </w:r>
      <w:r>
        <w:t xml:space="preserve">11.45 – 12.45 uur             Anatomie onderste extremiteit: regionaal onderzoek, </w:t>
      </w:r>
      <w:proofErr w:type="spellStart"/>
      <w:r>
        <w:t>MFTrP’s</w:t>
      </w:r>
      <w:proofErr w:type="spellEnd"/>
      <w:r>
        <w:br/>
        <w:t xml:space="preserve">12.45 – 13.15 uur             praktijk DN </w:t>
      </w:r>
      <w:proofErr w:type="spellStart"/>
      <w:r>
        <w:t>Ond</w:t>
      </w:r>
      <w:proofErr w:type="spellEnd"/>
      <w:r>
        <w:t xml:space="preserve">. </w:t>
      </w:r>
      <w:proofErr w:type="spellStart"/>
      <w:r>
        <w:t>Extr</w:t>
      </w:r>
      <w:proofErr w:type="spellEnd"/>
      <w:r>
        <w:t>., demonstratie</w:t>
      </w:r>
      <w:r>
        <w:br/>
        <w:t xml:space="preserve">13.30 – 14.30 uur             </w:t>
      </w:r>
      <w:r>
        <w:rPr>
          <w:i/>
          <w:iCs/>
        </w:rPr>
        <w:t>lunch</w:t>
      </w:r>
      <w:r>
        <w:rPr>
          <w:i/>
          <w:iCs/>
        </w:rPr>
        <w:br/>
      </w:r>
      <w:r>
        <w:t xml:space="preserve">14.30 – 16.00 uur             praktijk DN </w:t>
      </w:r>
      <w:proofErr w:type="spellStart"/>
      <w:r>
        <w:t>Ond</w:t>
      </w:r>
      <w:proofErr w:type="spellEnd"/>
      <w:r>
        <w:t xml:space="preserve">. </w:t>
      </w:r>
      <w:proofErr w:type="spellStart"/>
      <w:r>
        <w:t>Extr</w:t>
      </w:r>
      <w:proofErr w:type="spellEnd"/>
      <w:r>
        <w:t>.</w:t>
      </w:r>
      <w:r>
        <w:br/>
        <w:t xml:space="preserve">16.00 – 16.15 uur             </w:t>
      </w:r>
      <w:r>
        <w:rPr>
          <w:i/>
          <w:iCs/>
        </w:rPr>
        <w:t>koffie/thee</w:t>
      </w:r>
      <w:r>
        <w:rPr>
          <w:i/>
          <w:iCs/>
        </w:rPr>
        <w:br/>
      </w:r>
      <w:r>
        <w:t xml:space="preserve">16.15 – 17.30 uur             praktijk DN </w:t>
      </w:r>
      <w:proofErr w:type="spellStart"/>
      <w:r>
        <w:t>Ond</w:t>
      </w:r>
      <w:proofErr w:type="spellEnd"/>
      <w:r>
        <w:t xml:space="preserve">. </w:t>
      </w:r>
      <w:proofErr w:type="spellStart"/>
      <w:r>
        <w:t>Extr</w:t>
      </w:r>
      <w:proofErr w:type="spellEnd"/>
      <w:r>
        <w:t>.</w:t>
      </w:r>
    </w:p>
    <w:p w:rsidR="002A042E" w:rsidRDefault="002A042E"/>
    <w:p w:rsidR="002A042E" w:rsidRDefault="002A042E">
      <w:r>
        <w:t>DAG 3</w:t>
      </w:r>
    </w:p>
    <w:p w:rsidR="002A042E" w:rsidRDefault="002A042E">
      <w:r>
        <w:t>13.00 – 13.15 uur             Korte herhaling dag 2, vragen</w:t>
      </w:r>
      <w:r>
        <w:br/>
        <w:t xml:space="preserve">13.15 – 14.30 uur             Vervolg  DN </w:t>
      </w:r>
      <w:proofErr w:type="spellStart"/>
      <w:r>
        <w:t>Ond</w:t>
      </w:r>
      <w:proofErr w:type="spellEnd"/>
      <w:r>
        <w:t xml:space="preserve">. </w:t>
      </w:r>
      <w:proofErr w:type="spellStart"/>
      <w:r>
        <w:t>Extr</w:t>
      </w:r>
      <w:proofErr w:type="spellEnd"/>
      <w:r>
        <w:t>.</w:t>
      </w:r>
      <w:r>
        <w:br/>
        <w:t xml:space="preserve">14.30 – 14.45 uur             </w:t>
      </w:r>
      <w:r>
        <w:rPr>
          <w:i/>
          <w:iCs/>
        </w:rPr>
        <w:t>koffie/thee</w:t>
      </w:r>
      <w:r>
        <w:rPr>
          <w:i/>
          <w:iCs/>
        </w:rPr>
        <w:br/>
      </w:r>
      <w:r>
        <w:t>14.45 – 15.15 uur             Anatomie WK:</w:t>
      </w:r>
      <w:r>
        <w:br/>
        <w:t xml:space="preserve">15.15 – 15.45 uur             Anatomie: regionaal onderzoek, </w:t>
      </w:r>
      <w:proofErr w:type="spellStart"/>
      <w:r>
        <w:t>MFTrP’s</w:t>
      </w:r>
      <w:proofErr w:type="spellEnd"/>
      <w:r>
        <w:t xml:space="preserve"> CWK</w:t>
      </w:r>
      <w:r>
        <w:br/>
        <w:t>15.45 – 16.30 uur             praktijk DN CWK</w:t>
      </w:r>
      <w:r>
        <w:br/>
        <w:t xml:space="preserve">16.30 – 17.30 uur             </w:t>
      </w:r>
      <w:r>
        <w:rPr>
          <w:i/>
          <w:iCs/>
        </w:rPr>
        <w:t>maaltijd</w:t>
      </w:r>
      <w:r>
        <w:rPr>
          <w:i/>
          <w:iCs/>
        </w:rPr>
        <w:br/>
      </w:r>
      <w:r>
        <w:t>17.30 – 18.00 uur             Vervolg DN CWK</w:t>
      </w:r>
      <w:r>
        <w:br/>
        <w:t xml:space="preserve">18.00 – 18.30 uur             Anatomie </w:t>
      </w:r>
      <w:proofErr w:type="spellStart"/>
      <w:r>
        <w:t>ThWK</w:t>
      </w:r>
      <w:proofErr w:type="spellEnd"/>
      <w:r>
        <w:t xml:space="preserve"> en thorax: regionaal onderzoek </w:t>
      </w:r>
      <w:proofErr w:type="spellStart"/>
      <w:r>
        <w:t>MFTrP’s</w:t>
      </w:r>
      <w:proofErr w:type="spellEnd"/>
      <w:r>
        <w:t xml:space="preserve"> </w:t>
      </w:r>
      <w:proofErr w:type="spellStart"/>
      <w:r>
        <w:t>ThWK</w:t>
      </w:r>
      <w:proofErr w:type="spellEnd"/>
      <w:r>
        <w:br/>
        <w:t xml:space="preserve">18.30 – 19.00 uur             praktijk DN </w:t>
      </w:r>
      <w:proofErr w:type="spellStart"/>
      <w:r>
        <w:t>ThWK</w:t>
      </w:r>
      <w:proofErr w:type="spellEnd"/>
      <w:r>
        <w:t xml:space="preserve"> en thorax </w:t>
      </w:r>
      <w:proofErr w:type="spellStart"/>
      <w:r>
        <w:t>musc</w:t>
      </w:r>
      <w:proofErr w:type="spellEnd"/>
      <w:r>
        <w:t>.</w:t>
      </w:r>
      <w:r>
        <w:br/>
        <w:t xml:space="preserve">19.00 – 19.15 uur             </w:t>
      </w:r>
      <w:r>
        <w:rPr>
          <w:i/>
          <w:iCs/>
        </w:rPr>
        <w:t>koffie/thee</w:t>
      </w:r>
      <w:r>
        <w:rPr>
          <w:i/>
          <w:iCs/>
        </w:rPr>
        <w:br/>
      </w:r>
      <w:r>
        <w:t xml:space="preserve">19.15 – 19.45 uur             Anatomie LWK. Regionaal onderzoek, </w:t>
      </w:r>
      <w:proofErr w:type="spellStart"/>
      <w:r>
        <w:t>MFTrP’s</w:t>
      </w:r>
      <w:proofErr w:type="spellEnd"/>
      <w:r>
        <w:t xml:space="preserve"> LWK</w:t>
      </w:r>
      <w:r>
        <w:br/>
        <w:t>19.45 – 21.00 uur             praktijk DN LWK</w:t>
      </w:r>
    </w:p>
    <w:p w:rsidR="002A042E" w:rsidRDefault="002A042E">
      <w:r>
        <w:lastRenderedPageBreak/>
        <w:t>DAG 4</w:t>
      </w:r>
    </w:p>
    <w:p w:rsidR="002A042E" w:rsidRDefault="002A042E">
      <w:r>
        <w:t>09.30 – 11.00 uur             Schriftelijke toets</w:t>
      </w:r>
      <w:r>
        <w:br/>
        <w:t>11.00 – 11.30 uur             Korte herhaling dag 3, vragen</w:t>
      </w:r>
      <w:r>
        <w:br/>
        <w:t xml:space="preserve">11.30 – 11.45 uur             </w:t>
      </w:r>
      <w:r>
        <w:rPr>
          <w:i/>
          <w:iCs/>
        </w:rPr>
        <w:t>koffie/thee</w:t>
      </w:r>
      <w:r>
        <w:rPr>
          <w:i/>
          <w:iCs/>
        </w:rPr>
        <w:br/>
      </w:r>
      <w:r>
        <w:t>11.45 – 12.30 uur             Extra musculatuur</w:t>
      </w:r>
      <w:r>
        <w:br/>
        <w:t>12.30 – 13.00 uur             Spiertesten: gemodificeerde weerstandstesten. Segmentale benadering</w:t>
      </w:r>
      <w:r>
        <w:br/>
        <w:t xml:space="preserve">13.30 – 14.30 uur             </w:t>
      </w:r>
      <w:r>
        <w:rPr>
          <w:i/>
          <w:iCs/>
        </w:rPr>
        <w:t>lunch</w:t>
      </w:r>
      <w:r>
        <w:rPr>
          <w:i/>
          <w:iCs/>
        </w:rPr>
        <w:br/>
      </w:r>
      <w:r>
        <w:t>14.30 – 15.00 uur             Nogmaals veiligheidsregels en maatregelen bij incidenten</w:t>
      </w:r>
      <w:r>
        <w:br/>
        <w:t>15.00 – 16.00 uur             Casuïstiek</w:t>
      </w:r>
      <w:r>
        <w:br/>
        <w:t xml:space="preserve">16.00 – 16.15 uur             </w:t>
      </w:r>
      <w:r>
        <w:rPr>
          <w:i/>
          <w:iCs/>
        </w:rPr>
        <w:t>koffie/thee</w:t>
      </w:r>
      <w:r>
        <w:rPr>
          <w:i/>
          <w:iCs/>
        </w:rPr>
        <w:br/>
      </w:r>
      <w:r>
        <w:t>16.15 – 17.30 uur             Vervolg casuïstiek en afronding</w:t>
      </w:r>
    </w:p>
    <w:sectPr w:rsidR="002A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2E"/>
    <w:rsid w:val="002A042E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2A04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2A04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1</cp:revision>
  <dcterms:created xsi:type="dcterms:W3CDTF">2018-03-29T10:18:00Z</dcterms:created>
  <dcterms:modified xsi:type="dcterms:W3CDTF">2018-03-29T10:22:00Z</dcterms:modified>
</cp:coreProperties>
</file>