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6" w:rsidRDefault="00F708C6" w:rsidP="00F708C6">
      <w:pPr>
        <w:rPr>
          <w:noProof/>
          <w:lang w:val="en-US"/>
        </w:rPr>
      </w:pPr>
      <w:r w:rsidRPr="00A162F9">
        <w:rPr>
          <w:noProof/>
          <w:lang w:val="en-US"/>
        </w:rPr>
        <w:drawing>
          <wp:inline distT="0" distB="0" distL="0" distR="0" wp14:anchorId="7B26CF48" wp14:editId="1AEAF651">
            <wp:extent cx="1141730" cy="507760"/>
            <wp:effectExtent l="0" t="0" r="127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862" cy="5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</w:t>
      </w:r>
      <w:r w:rsidRPr="00A162F9">
        <w:rPr>
          <w:noProof/>
          <w:lang w:val="en-US"/>
        </w:rPr>
        <w:t xml:space="preserve"> </w:t>
      </w:r>
      <w:r w:rsidRPr="00A162F9">
        <w:rPr>
          <w:noProof/>
          <w:lang w:val="en-US"/>
        </w:rPr>
        <w:drawing>
          <wp:inline distT="0" distB="0" distL="0" distR="0" wp14:anchorId="42F85053" wp14:editId="4B2E6442">
            <wp:extent cx="1395730" cy="466539"/>
            <wp:effectExtent l="0" t="0" r="127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579" cy="46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</w:t>
      </w:r>
      <w:r w:rsidRPr="00A162F9">
        <w:rPr>
          <w:noProof/>
          <w:lang w:val="en-US"/>
        </w:rPr>
        <w:drawing>
          <wp:inline distT="0" distB="0" distL="0" distR="0" wp14:anchorId="4DC9053A" wp14:editId="33DA6653">
            <wp:extent cx="1221921" cy="570230"/>
            <wp:effectExtent l="0" t="0" r="0" b="0"/>
            <wp:docPr id="4" name="Afbeelding 3" descr="logo 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logo definitief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26" cy="5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6" w:rsidRDefault="00F708C6" w:rsidP="00F708C6">
      <w:pPr>
        <w:rPr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noProof/>
          <w:sz w:val="28"/>
          <w:szCs w:val="28"/>
          <w:lang w:val="en-US"/>
        </w:rPr>
      </w:pPr>
      <w:r>
        <w:rPr>
          <w:rFonts w:ascii="Avenir Next Medium" w:hAnsi="Avenir Next Medium"/>
          <w:noProof/>
          <w:sz w:val="28"/>
          <w:szCs w:val="28"/>
          <w:lang w:val="en-US"/>
        </w:rPr>
        <w:t>Nascholing ‘Zwangerschapsdiabetes’ voor verloskundigen, diëtisten en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sz w:val="28"/>
          <w:szCs w:val="28"/>
          <w:lang w:val="en-US"/>
        </w:rPr>
      </w:pPr>
      <w:r>
        <w:rPr>
          <w:rFonts w:ascii="Avenir Next Medium" w:hAnsi="Avenir Next Medium"/>
          <w:noProof/>
          <w:sz w:val="28"/>
          <w:szCs w:val="28"/>
          <w:lang w:val="en-US"/>
        </w:rPr>
        <w:t>studenten.</w:t>
      </w:r>
    </w:p>
    <w:p w:rsidR="00F708C6" w:rsidRPr="00BC2F69" w:rsidRDefault="00F708C6" w:rsidP="00F708C6">
      <w:pPr>
        <w:ind w:right="-149"/>
        <w:rPr>
          <w:rFonts w:ascii="Avenir Next Medium" w:hAnsi="Avenir Next Medium"/>
          <w:b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 </w:t>
      </w:r>
      <w:r>
        <w:rPr>
          <w:rFonts w:ascii="Avenir Next Medium" w:hAnsi="Avenir Next Medium"/>
          <w:b/>
          <w:i/>
          <w:noProof/>
          <w:lang w:val="en-US"/>
        </w:rPr>
        <w:t>Maandag 20 januari</w:t>
      </w:r>
      <w:bookmarkStart w:id="0" w:name="_GoBack"/>
      <w:bookmarkEnd w:id="0"/>
      <w:r>
        <w:rPr>
          <w:rFonts w:ascii="Avenir Next Medium" w:hAnsi="Avenir Next Medium"/>
          <w:b/>
          <w:i/>
          <w:noProof/>
          <w:lang w:val="en-US"/>
        </w:rPr>
        <w:t xml:space="preserve"> 2020</w:t>
      </w:r>
      <w:r w:rsidRPr="00BC2F69">
        <w:rPr>
          <w:rFonts w:ascii="Avenir Next Medium" w:hAnsi="Avenir Next Medium"/>
          <w:b/>
          <w:i/>
          <w:noProof/>
          <w:lang w:val="en-US"/>
        </w:rPr>
        <w:t xml:space="preserve"> 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                                                                  expertisecentrum AVAG Vlaardingenlaan 1 A’dam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Programma: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08:45</w:t>
      </w:r>
      <w:r>
        <w:rPr>
          <w:rFonts w:ascii="Avenir Next Medium" w:hAnsi="Avenir Next Medium"/>
          <w:noProof/>
          <w:lang w:val="en-US"/>
        </w:rPr>
        <w:tab/>
      </w:r>
      <w:r>
        <w:rPr>
          <w:rFonts w:ascii="Avenir Next Medium" w:hAnsi="Avenir Next Medium"/>
          <w:noProof/>
          <w:lang w:val="en-US"/>
        </w:rPr>
        <w:tab/>
        <w:t xml:space="preserve">  </w:t>
      </w:r>
      <w:r w:rsidRPr="00082882">
        <w:rPr>
          <w:rFonts w:ascii="Avenir Next Medium" w:hAnsi="Avenir Next Medium"/>
          <w:b/>
          <w:noProof/>
          <w:lang w:val="en-US"/>
        </w:rPr>
        <w:t>Inloop</w:t>
      </w:r>
      <w:r>
        <w:rPr>
          <w:rFonts w:ascii="Avenir Next Medium" w:hAnsi="Avenir Next Medium"/>
          <w:b/>
          <w:noProof/>
          <w:lang w:val="en-US"/>
        </w:rPr>
        <w:t xml:space="preserve"> en welkom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09.00-10.00   </w:t>
      </w:r>
      <w:r w:rsidRPr="00082882">
        <w:rPr>
          <w:rFonts w:ascii="Avenir Next Medium" w:hAnsi="Avenir Next Medium"/>
          <w:i/>
          <w:noProof/>
          <w:lang w:val="en-US"/>
        </w:rPr>
        <w:t>Pathofysiologie glucosehuishouding</w:t>
      </w:r>
      <w:r>
        <w:rPr>
          <w:rFonts w:ascii="Avenir Next Medium" w:hAnsi="Avenir Next Medium"/>
          <w:noProof/>
          <w:lang w:val="en-US"/>
        </w:rPr>
        <w:t>, Michel Tervoort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10.00-10.15   </w:t>
      </w:r>
      <w:r w:rsidRPr="00082882">
        <w:rPr>
          <w:rFonts w:ascii="Avenir Next Medium" w:hAnsi="Avenir Next Medium"/>
          <w:b/>
          <w:noProof/>
          <w:lang w:val="en-US"/>
        </w:rPr>
        <w:t xml:space="preserve">Pauze </w:t>
      </w:r>
      <w:r>
        <w:rPr>
          <w:rFonts w:ascii="Avenir Next Medium" w:hAnsi="Avenir Next Medium"/>
          <w:noProof/>
          <w:lang w:val="en-US"/>
        </w:rPr>
        <w:tab/>
      </w:r>
      <w:r>
        <w:rPr>
          <w:rFonts w:ascii="Avenir Next Medium" w:hAnsi="Avenir Next Medium"/>
          <w:noProof/>
          <w:lang w:val="en-US"/>
        </w:rPr>
        <w:tab/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10.15-11.15   </w:t>
      </w:r>
      <w:r w:rsidRPr="00082882">
        <w:rPr>
          <w:rFonts w:ascii="Avenir Next Medium" w:hAnsi="Avenir Next Medium"/>
          <w:i/>
          <w:noProof/>
          <w:lang w:val="en-US"/>
        </w:rPr>
        <w:t>vervolg pathofysiologie glucosehuishouding</w:t>
      </w:r>
    </w:p>
    <w:p w:rsidR="00F708C6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11.15-11.30   </w:t>
      </w:r>
      <w:r w:rsidRPr="00082882">
        <w:rPr>
          <w:rFonts w:ascii="Avenir Next Medium" w:hAnsi="Avenir Next Medium"/>
          <w:i/>
          <w:noProof/>
          <w:lang w:val="en-US"/>
        </w:rPr>
        <w:t>vragen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ab/>
      </w:r>
      <w:r>
        <w:rPr>
          <w:rFonts w:ascii="Avenir Next Medium" w:hAnsi="Avenir Next Medium"/>
          <w:noProof/>
          <w:lang w:val="en-US"/>
        </w:rPr>
        <w:tab/>
      </w:r>
      <w:r w:rsidRPr="00A162F9">
        <w:rPr>
          <w:rFonts w:ascii="Avenir Next Medium" w:hAnsi="Avenir Next Medium"/>
          <w:i/>
          <w:noProof/>
          <w:lang w:val="en-US"/>
        </w:rPr>
        <w:t xml:space="preserve"> 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11.30-12.15   </w:t>
      </w:r>
      <w:r w:rsidRPr="00082882">
        <w:rPr>
          <w:rFonts w:ascii="Avenir Next Medium" w:hAnsi="Avenir Next Medium"/>
          <w:i/>
          <w:noProof/>
          <w:lang w:val="en-US"/>
        </w:rPr>
        <w:t>Regioprotocol Zwangerschapsdiabetes</w:t>
      </w:r>
      <w:r>
        <w:rPr>
          <w:rFonts w:ascii="Avenir Next Medium" w:hAnsi="Avenir Next Medium"/>
          <w:noProof/>
          <w:lang w:val="en-US"/>
        </w:rPr>
        <w:t xml:space="preserve">, Joke Brandenbarg </w:t>
      </w:r>
      <w:r>
        <w:rPr>
          <w:rFonts w:ascii="Avenir Next Medium" w:hAnsi="Avenir Next Medium"/>
          <w:noProof/>
          <w:lang w:val="en-US"/>
        </w:rPr>
        <w:tab/>
      </w:r>
      <w:r>
        <w:rPr>
          <w:rFonts w:ascii="Avenir Next Medium" w:hAnsi="Avenir Next Medium"/>
          <w:noProof/>
          <w:lang w:val="en-US"/>
        </w:rPr>
        <w:tab/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b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12.15-13.00</w:t>
      </w:r>
      <w:r>
        <w:rPr>
          <w:rFonts w:ascii="Avenir Next Medium" w:hAnsi="Avenir Next Medium"/>
          <w:noProof/>
          <w:lang w:val="en-US"/>
        </w:rPr>
        <w:tab/>
        <w:t xml:space="preserve">  </w:t>
      </w:r>
      <w:r w:rsidRPr="00082882">
        <w:rPr>
          <w:rFonts w:ascii="Avenir Next Medium" w:hAnsi="Avenir Next Medium"/>
          <w:b/>
          <w:noProof/>
          <w:lang w:val="en-US"/>
        </w:rPr>
        <w:t>Lunch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Pr="003A0301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13.00-14.00  </w:t>
      </w:r>
      <w:r w:rsidRPr="003A0301">
        <w:rPr>
          <w:rFonts w:ascii="Avenir Next Medium" w:hAnsi="Avenir Next Medium"/>
          <w:i/>
          <w:noProof/>
          <w:lang w:val="en-US"/>
        </w:rPr>
        <w:t xml:space="preserve">Implementatie regioprotocol ‘Zwangerschapsdiabetes’ in de 1e lijns </w:t>
      </w:r>
    </w:p>
    <w:p w:rsidR="00F708C6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 w:rsidRPr="003A0301">
        <w:rPr>
          <w:rFonts w:ascii="Avenir Next Medium" w:hAnsi="Avenir Next Medium"/>
          <w:i/>
          <w:noProof/>
          <w:lang w:val="en-US"/>
        </w:rPr>
        <w:t xml:space="preserve">                        verloskundige praktijk, en bespreking van een aantal opdrachten</w:t>
      </w:r>
      <w:r>
        <w:rPr>
          <w:rFonts w:ascii="Avenir Next Medium" w:hAnsi="Avenir Next Medium"/>
          <w:i/>
          <w:noProof/>
          <w:lang w:val="en-US"/>
        </w:rPr>
        <w:t>,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i/>
          <w:noProof/>
          <w:lang w:val="en-US"/>
        </w:rPr>
        <w:t xml:space="preserve">                       </w:t>
      </w:r>
      <w:r>
        <w:rPr>
          <w:rFonts w:ascii="Avenir Next Medium" w:hAnsi="Avenir Next Medium"/>
          <w:noProof/>
          <w:lang w:val="en-US"/>
        </w:rPr>
        <w:t xml:space="preserve"> Søs Astrup</w:t>
      </w:r>
    </w:p>
    <w:p w:rsidR="00F708C6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14.00-14.45</w:t>
      </w:r>
      <w:r>
        <w:rPr>
          <w:rFonts w:ascii="Avenir Next Medium" w:hAnsi="Avenir Next Medium"/>
          <w:noProof/>
          <w:lang w:val="en-US"/>
        </w:rPr>
        <w:tab/>
        <w:t xml:space="preserve">  </w:t>
      </w:r>
      <w:r w:rsidRPr="003A0301">
        <w:rPr>
          <w:rFonts w:ascii="Avenir Next Medium" w:hAnsi="Avenir Next Medium"/>
          <w:i/>
          <w:noProof/>
          <w:lang w:val="en-US"/>
        </w:rPr>
        <w:t>Rol van diabetesverpleegkundige en casuïstiek</w:t>
      </w:r>
      <w:r>
        <w:rPr>
          <w:rFonts w:ascii="Avenir Next Medium" w:hAnsi="Avenir Next Medium"/>
          <w:noProof/>
          <w:lang w:val="en-US"/>
        </w:rPr>
        <w:t xml:space="preserve">, </w:t>
      </w:r>
      <w:r w:rsidRPr="003A0301">
        <w:rPr>
          <w:rFonts w:ascii="Avenir Next Medium" w:hAnsi="Avenir Next Medium"/>
          <w:noProof/>
          <w:lang w:val="en-US"/>
        </w:rPr>
        <w:t>Bianca Raijmakers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Pr="0050798F" w:rsidRDefault="00F708C6" w:rsidP="00F708C6">
      <w:pPr>
        <w:ind w:right="-149"/>
        <w:rPr>
          <w:rFonts w:ascii="Avenir Next Medium" w:hAnsi="Avenir Next Medium"/>
          <w:b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14.45-15.00   </w:t>
      </w:r>
      <w:r>
        <w:rPr>
          <w:rFonts w:ascii="Avenir Next Medium" w:hAnsi="Avenir Next Medium"/>
          <w:b/>
          <w:noProof/>
          <w:lang w:val="en-US"/>
        </w:rPr>
        <w:t>Pauze</w:t>
      </w:r>
    </w:p>
    <w:p w:rsidR="00F708C6" w:rsidRPr="003A0301" w:rsidRDefault="00F708C6" w:rsidP="00F708C6">
      <w:pPr>
        <w:ind w:right="-149"/>
        <w:rPr>
          <w:rFonts w:ascii="Avenir Next Medium" w:hAnsi="Avenir Next Medium"/>
          <w:b/>
          <w:noProof/>
          <w:lang w:val="en-US"/>
        </w:rPr>
      </w:pPr>
    </w:p>
    <w:p w:rsidR="00F708C6" w:rsidRPr="00B51F74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15.00-16.00  </w:t>
      </w:r>
      <w:r w:rsidRPr="003A0301">
        <w:rPr>
          <w:rFonts w:ascii="Avenir Next Medium" w:hAnsi="Avenir Next Medium"/>
          <w:i/>
          <w:noProof/>
          <w:lang w:val="en-US"/>
        </w:rPr>
        <w:t xml:space="preserve">Traject van de vrouw met zwangerschapsdiabetes in de 2e en 3e lijn, </w:t>
      </w:r>
    </w:p>
    <w:p w:rsidR="00F708C6" w:rsidRPr="003A0301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 w:rsidRPr="003A0301">
        <w:rPr>
          <w:rFonts w:ascii="Avenir Next Medium" w:hAnsi="Avenir Next Medium"/>
          <w:i/>
          <w:noProof/>
          <w:lang w:val="en-US"/>
        </w:rPr>
        <w:t xml:space="preserve">                        </w:t>
      </w:r>
      <w:r>
        <w:rPr>
          <w:rFonts w:ascii="Avenir Next Medium" w:hAnsi="Avenir Next Medium"/>
          <w:i/>
          <w:noProof/>
          <w:lang w:val="en-US"/>
        </w:rPr>
        <w:t xml:space="preserve"> </w:t>
      </w:r>
      <w:r w:rsidRPr="003A0301">
        <w:rPr>
          <w:rFonts w:ascii="Avenir Next Medium" w:hAnsi="Avenir Next Medium"/>
          <w:i/>
          <w:noProof/>
          <w:lang w:val="en-US"/>
        </w:rPr>
        <w:t>behandeling van zwangerschapsdiabetes met dieet en medicatie,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i/>
          <w:noProof/>
          <w:lang w:val="en-US"/>
        </w:rPr>
        <w:t xml:space="preserve">                      </w:t>
      </w:r>
      <w:r>
        <w:rPr>
          <w:rFonts w:ascii="Avenir Next Medium" w:hAnsi="Avenir Next Medium"/>
          <w:noProof/>
          <w:lang w:val="en-US"/>
        </w:rPr>
        <w:t xml:space="preserve">   Maurice Wouters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16.00-16.45</w:t>
      </w:r>
      <w:r>
        <w:rPr>
          <w:rFonts w:ascii="Avenir Next Medium" w:hAnsi="Avenir Next Medium"/>
          <w:noProof/>
          <w:lang w:val="en-US"/>
        </w:rPr>
        <w:tab/>
        <w:t xml:space="preserve"> </w:t>
      </w:r>
      <w:r w:rsidRPr="00082882">
        <w:rPr>
          <w:rFonts w:ascii="Avenir Next Medium" w:hAnsi="Avenir Next Medium"/>
          <w:i/>
          <w:noProof/>
          <w:lang w:val="en-US"/>
        </w:rPr>
        <w:t>Voeding en zwangerschapsdiabetes</w:t>
      </w:r>
      <w:r>
        <w:rPr>
          <w:rFonts w:ascii="Avenir Next Medium" w:hAnsi="Avenir Next Medium"/>
          <w:noProof/>
          <w:lang w:val="en-US"/>
        </w:rPr>
        <w:t>.</w:t>
      </w:r>
    </w:p>
    <w:p w:rsidR="00F708C6" w:rsidRPr="00082882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                         </w:t>
      </w:r>
      <w:r w:rsidRPr="00082882">
        <w:rPr>
          <w:rFonts w:ascii="Avenir Next Medium" w:hAnsi="Avenir Next Medium"/>
          <w:i/>
          <w:noProof/>
          <w:lang w:val="en-US"/>
        </w:rPr>
        <w:t>Dieet bij zwangerschapsdiabetes</w:t>
      </w:r>
      <w:r>
        <w:rPr>
          <w:rFonts w:ascii="Avenir Next Medium" w:hAnsi="Avenir Next Medium"/>
          <w:i/>
          <w:noProof/>
          <w:lang w:val="en-US"/>
        </w:rPr>
        <w:t xml:space="preserve"> en de rol van de diëtist,</w:t>
      </w:r>
    </w:p>
    <w:p w:rsidR="00F708C6" w:rsidRPr="003A0301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                         </w:t>
      </w:r>
      <w:r w:rsidRPr="003A0301">
        <w:rPr>
          <w:rFonts w:ascii="Avenir Next Medium" w:hAnsi="Avenir Next Medium"/>
          <w:noProof/>
          <w:lang w:val="en-US"/>
        </w:rPr>
        <w:t>Jolanda Brandse</w:t>
      </w:r>
    </w:p>
    <w:p w:rsidR="00F708C6" w:rsidRPr="003A0301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Pr="0061692D" w:rsidRDefault="00F708C6" w:rsidP="00F708C6">
      <w:pPr>
        <w:ind w:right="-149"/>
        <w:rPr>
          <w:rFonts w:ascii="Avenir Next Medium" w:hAnsi="Avenir Next Medium"/>
          <w:i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 xml:space="preserve">16.45-17.15   </w:t>
      </w:r>
      <w:r w:rsidRPr="003A0301">
        <w:rPr>
          <w:rFonts w:ascii="Avenir Next Medium" w:hAnsi="Avenir Next Medium"/>
          <w:i/>
          <w:noProof/>
          <w:lang w:val="en-US"/>
        </w:rPr>
        <w:t>evaluatie en afsluiting</w:t>
      </w:r>
      <w:r>
        <w:rPr>
          <w:rFonts w:ascii="Avenir Next Medium" w:hAnsi="Avenir Next Medium"/>
          <w:i/>
          <w:noProof/>
          <w:lang w:val="en-US"/>
        </w:rPr>
        <w:t xml:space="preserve">, </w:t>
      </w:r>
      <w:r>
        <w:rPr>
          <w:rFonts w:ascii="Avenir Next Medium" w:hAnsi="Avenir Next Medium"/>
          <w:noProof/>
          <w:lang w:val="en-US"/>
        </w:rPr>
        <w:t>Søs Astrup en Joke Brandenbarg</w:t>
      </w: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</w:p>
    <w:p w:rsidR="00F708C6" w:rsidRDefault="00F708C6" w:rsidP="00F708C6">
      <w:pPr>
        <w:ind w:right="-149"/>
        <w:rPr>
          <w:rFonts w:ascii="Avenir Next Medium" w:hAnsi="Avenir Next Medium"/>
          <w:noProof/>
          <w:lang w:val="en-US"/>
        </w:rPr>
      </w:pPr>
      <w:r>
        <w:rPr>
          <w:rFonts w:ascii="Avenir Next Medium" w:hAnsi="Avenir Next Medium"/>
          <w:noProof/>
          <w:lang w:val="en-US"/>
        </w:rPr>
        <w:t>(aanmelding van studenten: scholing, lunch en map zonder kosten)</w:t>
      </w:r>
    </w:p>
    <w:p w:rsidR="00F708C6" w:rsidRDefault="00F708C6" w:rsidP="00F708C6"/>
    <w:p w:rsidR="00CF7F62" w:rsidRDefault="00CF7F62"/>
    <w:sectPr w:rsidR="00CF7F62" w:rsidSect="005816EF">
      <w:pgSz w:w="11901" w:h="16817"/>
      <w:pgMar w:top="1418" w:right="7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C6"/>
    <w:rsid w:val="00013D99"/>
    <w:rsid w:val="00414285"/>
    <w:rsid w:val="00CF7F62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D8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08C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708C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08C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08C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708C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08C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Brandenbarg</dc:creator>
  <cp:keywords/>
  <dc:description/>
  <cp:lastModifiedBy>Joke Brandenbarg</cp:lastModifiedBy>
  <cp:revision>1</cp:revision>
  <dcterms:created xsi:type="dcterms:W3CDTF">2019-11-21T21:40:00Z</dcterms:created>
  <dcterms:modified xsi:type="dcterms:W3CDTF">2019-11-21T21:42:00Z</dcterms:modified>
</cp:coreProperties>
</file>