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BC" w:rsidRDefault="00E267BC" w:rsidP="00E267BC">
      <w:pPr>
        <w:spacing w:after="160"/>
        <w:rPr>
          <w:rFonts w:eastAsia="Calibri" w:cs="Calibri"/>
          <w:sz w:val="22"/>
          <w:szCs w:val="22"/>
        </w:rPr>
      </w:pPr>
      <w:r>
        <w:rPr>
          <w:rFonts w:eastAsia="Calibri" w:cs="Calibri"/>
          <w:color w:val="201F1E"/>
          <w:sz w:val="22"/>
          <w:szCs w:val="22"/>
        </w:rPr>
        <w:t>10.00-10.30: Inloop en Koffie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>10.30: Start symposium, Door Elske, bedanken voorgangers werkveldraad Arie Bouman, Kees Stroop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>10.35-10.40: Opening door de dagvoorzitter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 xml:space="preserve">10.40-11.00: Lezing door Simon van der Weele, Het onderzoek: De kunst van ambachtelijke afstemming. 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>11.00-11.10: muzikaal intermezzo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>11.10-11.30: Lezing door Anne Stael: De geestelijk verzorger en de drie O’s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>11.30-11.40: Muzikaal intermezzo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 xml:space="preserve">11.40-12.00: </w:t>
      </w:r>
      <w:r>
        <w:rPr>
          <w:rFonts w:eastAsia="Calibri" w:cs="Calibri"/>
          <w:sz w:val="22"/>
          <w:szCs w:val="22"/>
        </w:rPr>
        <w:t>Praktijkvoorbeeld: In de Ark voorbij aan de drie O’s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>12.00-12.05: Afsluiting ochtendprogramma en uitleg middagprogramma.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>12.05-12.45: Lunch</w:t>
      </w:r>
      <w:r>
        <w:rPr>
          <w:rFonts w:eastAsia="Calibri" w:cs="Calibri"/>
          <w:sz w:val="22"/>
          <w:szCs w:val="22"/>
        </w:rPr>
        <w:br/>
      </w:r>
      <w:r>
        <w:rPr>
          <w:rFonts w:eastAsia="Calibri" w:cs="Calibri"/>
          <w:color w:val="201F1E"/>
          <w:sz w:val="22"/>
          <w:szCs w:val="22"/>
        </w:rPr>
        <w:t>13.00-14.00: Workshops</w:t>
      </w:r>
    </w:p>
    <w:p w:rsidR="00E267BC" w:rsidRDefault="00E267BC" w:rsidP="00E267BC">
      <w:pPr>
        <w:pStyle w:val="Lijstalinea"/>
        <w:numPr>
          <w:ilvl w:val="0"/>
          <w:numId w:val="1"/>
        </w:numPr>
        <w:spacing w:after="160"/>
        <w:rPr>
          <w:rFonts w:eastAsia="Calibri" w:cs="Calibri"/>
          <w:color w:val="201F1E"/>
          <w:sz w:val="22"/>
          <w:szCs w:val="22"/>
        </w:rPr>
      </w:pPr>
      <w:r>
        <w:rPr>
          <w:rFonts w:eastAsia="Calibri" w:cs="Calibri"/>
          <w:color w:val="201F1E"/>
          <w:sz w:val="22"/>
          <w:szCs w:val="22"/>
        </w:rPr>
        <w:t xml:space="preserve">Eigen Regie; scholing door ervaringsdeskundigen en Wilbert </w:t>
      </w:r>
      <w:proofErr w:type="spellStart"/>
      <w:r>
        <w:rPr>
          <w:rFonts w:eastAsia="Calibri" w:cs="Calibri"/>
          <w:color w:val="201F1E"/>
          <w:sz w:val="22"/>
          <w:szCs w:val="22"/>
        </w:rPr>
        <w:t>Sentenie</w:t>
      </w:r>
      <w:proofErr w:type="spellEnd"/>
      <w:r>
        <w:rPr>
          <w:rFonts w:eastAsia="Calibri" w:cs="Calibri"/>
          <w:color w:val="201F1E"/>
          <w:sz w:val="22"/>
          <w:szCs w:val="22"/>
        </w:rPr>
        <w:t xml:space="preserve"> ongelijkwaardigheid</w:t>
      </w:r>
    </w:p>
    <w:p w:rsidR="00E267BC" w:rsidRDefault="00E267BC" w:rsidP="00E267BC">
      <w:pPr>
        <w:pStyle w:val="Lijstalinea"/>
        <w:numPr>
          <w:ilvl w:val="0"/>
          <w:numId w:val="1"/>
        </w:numPr>
        <w:spacing w:after="160"/>
        <w:rPr>
          <w:rFonts w:eastAsia="Calibri" w:cs="Calibri"/>
          <w:color w:val="201F1E"/>
          <w:sz w:val="22"/>
          <w:szCs w:val="22"/>
        </w:rPr>
      </w:pPr>
      <w:r>
        <w:rPr>
          <w:rFonts w:eastAsia="Calibri" w:cs="Calibri"/>
          <w:color w:val="201F1E"/>
          <w:sz w:val="22"/>
          <w:szCs w:val="22"/>
        </w:rPr>
        <w:t xml:space="preserve">Met je stem voorbij aan onmacht, ongelijkwaardigheid en onzichtbaarheid, door Antje de Wit van de </w:t>
      </w:r>
      <w:proofErr w:type="spellStart"/>
      <w:r>
        <w:rPr>
          <w:rFonts w:eastAsia="Calibri" w:cs="Calibri"/>
          <w:color w:val="201F1E"/>
          <w:sz w:val="22"/>
          <w:szCs w:val="22"/>
        </w:rPr>
        <w:t>Arkgemeenschap</w:t>
      </w:r>
      <w:proofErr w:type="spellEnd"/>
    </w:p>
    <w:p w:rsidR="00E267BC" w:rsidRDefault="00E267BC" w:rsidP="00E267BC">
      <w:pPr>
        <w:pStyle w:val="Lijstalinea"/>
        <w:numPr>
          <w:ilvl w:val="0"/>
          <w:numId w:val="1"/>
        </w:numPr>
        <w:spacing w:after="160"/>
        <w:rPr>
          <w:rFonts w:eastAsia="Calibri" w:cs="Calibri"/>
          <w:color w:val="201F1E"/>
          <w:sz w:val="22"/>
          <w:szCs w:val="22"/>
        </w:rPr>
      </w:pPr>
      <w:r>
        <w:rPr>
          <w:rFonts w:eastAsia="Calibri" w:cs="Calibri"/>
          <w:color w:val="201F1E"/>
          <w:sz w:val="22"/>
          <w:szCs w:val="22"/>
        </w:rPr>
        <w:t xml:space="preserve">Voorbij aan onzichtbaarheid met verhalend werken, </w:t>
      </w:r>
      <w:proofErr w:type="spellStart"/>
      <w:r>
        <w:rPr>
          <w:rFonts w:eastAsia="Calibri" w:cs="Calibri"/>
          <w:color w:val="201F1E"/>
          <w:sz w:val="22"/>
          <w:szCs w:val="22"/>
        </w:rPr>
        <w:t>Relief</w:t>
      </w:r>
      <w:proofErr w:type="spellEnd"/>
    </w:p>
    <w:p w:rsidR="00E267BC" w:rsidRDefault="00E267BC" w:rsidP="00E267BC">
      <w:pPr>
        <w:pStyle w:val="Lijstalinea"/>
        <w:numPr>
          <w:ilvl w:val="0"/>
          <w:numId w:val="1"/>
        </w:numPr>
        <w:spacing w:after="160"/>
        <w:rPr>
          <w:color w:val="201F1E"/>
          <w:sz w:val="22"/>
          <w:szCs w:val="22"/>
        </w:rPr>
      </w:pPr>
      <w:r>
        <w:rPr>
          <w:rFonts w:eastAsia="Calibri" w:cs="Calibri"/>
          <w:color w:val="FF0000"/>
          <w:sz w:val="22"/>
          <w:szCs w:val="22"/>
        </w:rPr>
        <w:t>Titel workshop</w:t>
      </w:r>
      <w:r>
        <w:rPr>
          <w:rFonts w:eastAsia="Calibri" w:cs="Calibri"/>
          <w:color w:val="201F1E"/>
          <w:sz w:val="22"/>
          <w:szCs w:val="22"/>
        </w:rPr>
        <w:t>, Anne Stael</w:t>
      </w:r>
    </w:p>
    <w:p w:rsidR="00E267BC" w:rsidRDefault="00E267BC" w:rsidP="00E267BC">
      <w:pPr>
        <w:pStyle w:val="Lijstalinea"/>
        <w:numPr>
          <w:ilvl w:val="0"/>
          <w:numId w:val="1"/>
        </w:numPr>
        <w:spacing w:after="160"/>
        <w:rPr>
          <w:color w:val="201F1E"/>
          <w:sz w:val="22"/>
          <w:szCs w:val="22"/>
        </w:rPr>
      </w:pPr>
      <w:r>
        <w:rPr>
          <w:rFonts w:eastAsia="Calibri" w:cs="Calibri"/>
          <w:sz w:val="22"/>
          <w:szCs w:val="22"/>
        </w:rPr>
        <w:t>Onmacht en Dienstbaar zijn, Marlou Kleve</w:t>
      </w:r>
    </w:p>
    <w:p w:rsidR="00E267BC" w:rsidRDefault="00E267BC" w:rsidP="00E267BC">
      <w:pPr>
        <w:pStyle w:val="Lijstalinea"/>
        <w:spacing w:after="160"/>
        <w:rPr>
          <w:color w:val="201F1E"/>
          <w:sz w:val="22"/>
          <w:szCs w:val="22"/>
        </w:rPr>
      </w:pPr>
    </w:p>
    <w:p w:rsidR="00E267BC" w:rsidRDefault="00E267BC" w:rsidP="00E267BC">
      <w:pPr>
        <w:spacing w:after="160"/>
        <w:rPr>
          <w:rFonts w:eastAsia="Calibri" w:cs="Calibri"/>
          <w:sz w:val="22"/>
          <w:szCs w:val="22"/>
        </w:rPr>
      </w:pPr>
      <w:r>
        <w:rPr>
          <w:rFonts w:eastAsia="Calibri" w:cs="Calibri"/>
          <w:color w:val="201F1E"/>
          <w:sz w:val="22"/>
          <w:szCs w:val="22"/>
        </w:rPr>
        <w:t>14.15-15.15: Tweede ronde Workshops</w:t>
      </w:r>
    </w:p>
    <w:p w:rsidR="00E267BC" w:rsidRDefault="00E267BC" w:rsidP="00E267BC">
      <w:pPr>
        <w:spacing w:after="160"/>
        <w:rPr>
          <w:rFonts w:eastAsia="Calibri" w:cs="Calibri"/>
          <w:sz w:val="22"/>
          <w:szCs w:val="22"/>
        </w:rPr>
      </w:pPr>
      <w:r>
        <w:rPr>
          <w:rFonts w:eastAsia="Calibri" w:cs="Calibri"/>
          <w:color w:val="201F1E"/>
          <w:sz w:val="22"/>
          <w:szCs w:val="22"/>
        </w:rPr>
        <w:t>15.30-16.00: Afsluiting + Viering</w:t>
      </w:r>
    </w:p>
    <w:p w:rsidR="001F61E8" w:rsidRDefault="001F61E8">
      <w:bookmarkStart w:id="0" w:name="_GoBack"/>
      <w:bookmarkEnd w:id="0"/>
    </w:p>
    <w:sectPr w:rsidR="001F6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D2818"/>
    <w:multiLevelType w:val="hybridMultilevel"/>
    <w:tmpl w:val="B45263FA"/>
    <w:lvl w:ilvl="0" w:tplc="EFB46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21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9C21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6C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00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D4EA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CF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6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88C6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BC"/>
    <w:rsid w:val="001F61E8"/>
    <w:rsid w:val="00E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266E3-5099-4E17-A370-CF0617A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267BC"/>
    <w:pPr>
      <w:spacing w:after="0" w:line="240" w:lineRule="auto"/>
    </w:pPr>
    <w:rPr>
      <w:rFonts w:ascii="Candara" w:eastAsia="MS ??" w:hAnsi="Candar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Leeuwen | ZonderZorg</dc:creator>
  <cp:keywords/>
  <dc:description/>
  <cp:lastModifiedBy>Manon van Leeuwen | ZonderZorg</cp:lastModifiedBy>
  <cp:revision>1</cp:revision>
  <dcterms:created xsi:type="dcterms:W3CDTF">2020-03-03T09:51:00Z</dcterms:created>
  <dcterms:modified xsi:type="dcterms:W3CDTF">2020-03-03T09:51:00Z</dcterms:modified>
</cp:coreProperties>
</file>