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671" w:rsidRDefault="00935671" w:rsidP="00935671">
      <w:pPr>
        <w:pStyle w:val="PlainText"/>
      </w:pPr>
      <w:r>
        <w:t>Programma WCP</w:t>
      </w:r>
      <w:r w:rsidR="00FC3A3D">
        <w:t xml:space="preserve"> 23 april 2020</w:t>
      </w:r>
    </w:p>
    <w:p w:rsidR="00FC3A3D" w:rsidRDefault="00FC3A3D" w:rsidP="00935671">
      <w:pPr>
        <w:pStyle w:val="PlainText"/>
      </w:pPr>
      <w:bookmarkStart w:id="0" w:name="_GoBack"/>
      <w:bookmarkEnd w:id="0"/>
    </w:p>
    <w:p w:rsidR="00935671" w:rsidRDefault="00935671" w:rsidP="00935671">
      <w:pPr>
        <w:pStyle w:val="PlainText"/>
      </w:pPr>
      <w:r>
        <w:t>18.30 – 19.00           Ontvangst en welkom</w:t>
      </w:r>
    </w:p>
    <w:p w:rsidR="00935671" w:rsidRDefault="00935671" w:rsidP="00935671">
      <w:pPr>
        <w:pStyle w:val="PlainText"/>
      </w:pPr>
      <w:r>
        <w:t xml:space="preserve">                                 Ruud Schouten – Erasmus MC, IJsselland ziekenhuis</w:t>
      </w:r>
    </w:p>
    <w:p w:rsidR="00935671" w:rsidRDefault="00935671" w:rsidP="00935671">
      <w:pPr>
        <w:pStyle w:val="PlainText"/>
      </w:pPr>
    </w:p>
    <w:p w:rsidR="00935671" w:rsidRDefault="00935671" w:rsidP="00935671">
      <w:pPr>
        <w:pStyle w:val="PlainText"/>
      </w:pPr>
      <w:r>
        <w:t>19.00 – 19.20           Fecale incontinentie</w:t>
      </w:r>
    </w:p>
    <w:p w:rsidR="00935671" w:rsidRDefault="00935671" w:rsidP="00935671">
      <w:pPr>
        <w:pStyle w:val="PlainText"/>
      </w:pPr>
      <w:r>
        <w:t xml:space="preserve">                                 Marloes Knol, promovendus  – Groene hart </w:t>
      </w:r>
      <w:proofErr w:type="spellStart"/>
      <w:r>
        <w:t>zh</w:t>
      </w:r>
      <w:proofErr w:type="spellEnd"/>
    </w:p>
    <w:p w:rsidR="00935671" w:rsidRDefault="00935671" w:rsidP="00935671">
      <w:pPr>
        <w:pStyle w:val="PlainText"/>
      </w:pPr>
    </w:p>
    <w:p w:rsidR="00935671" w:rsidRDefault="00935671" w:rsidP="00935671">
      <w:pPr>
        <w:pStyle w:val="PlainText"/>
      </w:pPr>
      <w:r>
        <w:t xml:space="preserve">19.20 – 19.40           Papillon </w:t>
      </w:r>
      <w:proofErr w:type="spellStart"/>
      <w:r>
        <w:t>brachytherapie</w:t>
      </w:r>
      <w:proofErr w:type="spellEnd"/>
      <w:r>
        <w:t xml:space="preserve"> bij rectumtumoren</w:t>
      </w:r>
    </w:p>
    <w:p w:rsidR="00935671" w:rsidRDefault="00935671" w:rsidP="00935671">
      <w:pPr>
        <w:pStyle w:val="PlainText"/>
      </w:pPr>
      <w:r>
        <w:t xml:space="preserve">                                 Brechtje Grotenhuis, Chirurg – AVL</w:t>
      </w:r>
    </w:p>
    <w:p w:rsidR="00935671" w:rsidRDefault="00935671" w:rsidP="00935671">
      <w:pPr>
        <w:pStyle w:val="PlainText"/>
      </w:pPr>
    </w:p>
    <w:p w:rsidR="00935671" w:rsidRDefault="00935671" w:rsidP="00935671">
      <w:pPr>
        <w:pStyle w:val="PlainText"/>
      </w:pPr>
      <w:r>
        <w:t xml:space="preserve">19.40 – 20.00           Steriliteit rondom anale chirurgie </w:t>
      </w:r>
    </w:p>
    <w:p w:rsidR="00935671" w:rsidRDefault="00935671" w:rsidP="00935671">
      <w:pPr>
        <w:pStyle w:val="PlainText"/>
      </w:pPr>
      <w:r>
        <w:t xml:space="preserve">                                 Heleen Snijders, AIOS – Groene hart </w:t>
      </w:r>
      <w:proofErr w:type="spellStart"/>
      <w:r>
        <w:t>zh</w:t>
      </w:r>
      <w:proofErr w:type="spellEnd"/>
      <w:r>
        <w:t xml:space="preserve"> </w:t>
      </w:r>
    </w:p>
    <w:p w:rsidR="00935671" w:rsidRDefault="00935671" w:rsidP="00935671">
      <w:pPr>
        <w:pStyle w:val="PlainText"/>
      </w:pPr>
    </w:p>
    <w:p w:rsidR="00935671" w:rsidRPr="00935671" w:rsidRDefault="00935671" w:rsidP="00935671">
      <w:pPr>
        <w:pStyle w:val="PlainText"/>
        <w:rPr>
          <w:lang w:val="en-US"/>
        </w:rPr>
      </w:pPr>
      <w:r w:rsidRPr="00935671">
        <w:rPr>
          <w:lang w:val="en-US"/>
        </w:rPr>
        <w:t>20.00 – 20.10           fistels</w:t>
      </w:r>
    </w:p>
    <w:p w:rsidR="00935671" w:rsidRPr="00935671" w:rsidRDefault="00935671" w:rsidP="00935671">
      <w:pPr>
        <w:pStyle w:val="PlainText"/>
        <w:rPr>
          <w:lang w:val="en-US"/>
        </w:rPr>
      </w:pPr>
    </w:p>
    <w:p w:rsidR="00935671" w:rsidRPr="00935671" w:rsidRDefault="00935671" w:rsidP="00935671">
      <w:pPr>
        <w:pStyle w:val="PlainText"/>
        <w:rPr>
          <w:lang w:val="en-US"/>
        </w:rPr>
      </w:pPr>
      <w:r w:rsidRPr="00935671">
        <w:rPr>
          <w:lang w:val="en-US"/>
        </w:rPr>
        <w:t xml:space="preserve">20.10 – 20.30          Mistery speaker </w:t>
      </w:r>
    </w:p>
    <w:p w:rsidR="00935671" w:rsidRPr="00935671" w:rsidRDefault="00935671" w:rsidP="00935671">
      <w:pPr>
        <w:pStyle w:val="PlainText"/>
        <w:rPr>
          <w:lang w:val="en-US"/>
        </w:rPr>
      </w:pPr>
    </w:p>
    <w:p w:rsidR="00935671" w:rsidRPr="00935671" w:rsidRDefault="00935671" w:rsidP="00935671">
      <w:pPr>
        <w:pStyle w:val="PlainText"/>
        <w:rPr>
          <w:lang w:val="en-US"/>
        </w:rPr>
      </w:pPr>
      <w:r w:rsidRPr="00935671">
        <w:rPr>
          <w:lang w:val="en-US"/>
        </w:rPr>
        <w:t xml:space="preserve">20.30 – 20.50           w.v.t.t.k. </w:t>
      </w:r>
    </w:p>
    <w:p w:rsidR="00935671" w:rsidRPr="00935671" w:rsidRDefault="00935671" w:rsidP="00935671">
      <w:pPr>
        <w:pStyle w:val="PlainText"/>
        <w:rPr>
          <w:lang w:val="en-US"/>
        </w:rPr>
      </w:pPr>
    </w:p>
    <w:p w:rsidR="00935671" w:rsidRDefault="00935671" w:rsidP="00935671">
      <w:pPr>
        <w:pStyle w:val="PlainText"/>
      </w:pPr>
      <w:r>
        <w:t>21.00                        Einde</w:t>
      </w:r>
    </w:p>
    <w:p w:rsidR="00AE35A0" w:rsidRDefault="00AE35A0"/>
    <w:sectPr w:rsidR="00AE3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71"/>
    <w:rsid w:val="00935671"/>
    <w:rsid w:val="00AE35A0"/>
    <w:rsid w:val="00FC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7739"/>
  <w15:chartTrackingRefBased/>
  <w15:docId w15:val="{657A89D7-3D5F-4ABD-AEB8-C8DB5C47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3567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567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7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Hoogeveen, Monique</dc:creator>
  <cp:keywords/>
  <dc:description/>
  <cp:lastModifiedBy>Hoogeveen, Monique</cp:lastModifiedBy>
  <cp:revision>2</cp:revision>
  <dcterms:created xsi:type="dcterms:W3CDTF">2020-02-14T14:01:00Z</dcterms:created>
  <dcterms:modified xsi:type="dcterms:W3CDTF">2020-02-19T08:56:00Z</dcterms:modified>
</cp:coreProperties>
</file>