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9DC" w:rsidRDefault="002879DC" w:rsidP="002879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 xml:space="preserve">PROGRAMMA:   </w:t>
      </w:r>
    </w:p>
    <w:p w:rsidR="002879DC" w:rsidRDefault="002879DC" w:rsidP="002879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4"/>
          <w:szCs w:val="34"/>
        </w:rPr>
      </w:pPr>
    </w:p>
    <w:p w:rsidR="002879DC" w:rsidRDefault="002879DC" w:rsidP="002879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4"/>
          <w:szCs w:val="34"/>
        </w:rPr>
      </w:pPr>
      <w:r>
        <w:rPr>
          <w:rFonts w:ascii="Helvetica" w:hAnsi="Helvetica" w:cs="Helvetica"/>
          <w:sz w:val="34"/>
          <w:szCs w:val="34"/>
        </w:rPr>
        <w:t>09.00-09.30 ontvangst en registratie</w:t>
      </w:r>
    </w:p>
    <w:p w:rsidR="002879DC" w:rsidRDefault="002879DC" w:rsidP="002879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4"/>
          <w:szCs w:val="34"/>
        </w:rPr>
      </w:pPr>
      <w:r>
        <w:rPr>
          <w:rFonts w:ascii="Helvetica" w:hAnsi="Helvetica" w:cs="Helvetica"/>
          <w:sz w:val="34"/>
          <w:szCs w:val="34"/>
        </w:rPr>
        <w:t>09.30-10.15 Longfysiologie I (inspanningsfysiologie) (a)</w:t>
      </w:r>
    </w:p>
    <w:p w:rsidR="002879DC" w:rsidRDefault="002879DC" w:rsidP="002879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4"/>
          <w:szCs w:val="34"/>
        </w:rPr>
      </w:pPr>
      <w:r>
        <w:rPr>
          <w:rFonts w:ascii="Helvetica" w:hAnsi="Helvetica" w:cs="Helvetica"/>
          <w:sz w:val="34"/>
          <w:szCs w:val="34"/>
        </w:rPr>
        <w:t>10.15-11.00 Longfysiologie II (casuïstiek inspanningsfysiologie) (a)</w:t>
      </w:r>
    </w:p>
    <w:p w:rsidR="002879DC" w:rsidRDefault="002879DC" w:rsidP="002879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4"/>
          <w:szCs w:val="34"/>
        </w:rPr>
      </w:pPr>
      <w:r>
        <w:rPr>
          <w:rFonts w:ascii="Helvetica" w:hAnsi="Helvetica" w:cs="Helvetica"/>
          <w:sz w:val="34"/>
          <w:szCs w:val="34"/>
        </w:rPr>
        <w:t>11.00-11.30 Pauze</w:t>
      </w:r>
    </w:p>
    <w:p w:rsidR="002879DC" w:rsidRDefault="002879DC" w:rsidP="002879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4"/>
          <w:szCs w:val="34"/>
        </w:rPr>
      </w:pPr>
      <w:r>
        <w:rPr>
          <w:rFonts w:ascii="Helvetica" w:hAnsi="Helvetica" w:cs="Helvetica"/>
          <w:sz w:val="34"/>
          <w:szCs w:val="34"/>
        </w:rPr>
        <w:t>11.30-12.15 De patiënt met dyspnoe (b)</w:t>
      </w:r>
    </w:p>
    <w:p w:rsidR="002879DC" w:rsidRPr="002879DC" w:rsidRDefault="002879DC" w:rsidP="002879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4"/>
          <w:szCs w:val="34"/>
          <w:lang w:val="en-US"/>
        </w:rPr>
      </w:pPr>
      <w:r w:rsidRPr="002879DC">
        <w:rPr>
          <w:rFonts w:ascii="Helvetica" w:hAnsi="Helvetica" w:cs="Helvetica"/>
          <w:sz w:val="34"/>
          <w:szCs w:val="34"/>
          <w:lang w:val="en-US"/>
        </w:rPr>
        <w:t>12.15-13.15 lunch met Live Cooking buffet</w:t>
      </w:r>
    </w:p>
    <w:p w:rsidR="002879DC" w:rsidRPr="002879DC" w:rsidRDefault="002879DC" w:rsidP="002879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4"/>
          <w:szCs w:val="34"/>
          <w:lang w:val="en-US"/>
        </w:rPr>
      </w:pPr>
      <w:r w:rsidRPr="002879DC">
        <w:rPr>
          <w:rFonts w:ascii="Helvetica" w:hAnsi="Helvetica" w:cs="Helvetica"/>
          <w:sz w:val="34"/>
          <w:szCs w:val="34"/>
          <w:lang w:val="en-US"/>
        </w:rPr>
        <w:t>13.15-14.00 Thuisbeademing (c)</w:t>
      </w:r>
    </w:p>
    <w:p w:rsidR="002879DC" w:rsidRDefault="002879DC" w:rsidP="002879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4"/>
          <w:szCs w:val="34"/>
        </w:rPr>
      </w:pPr>
      <w:r>
        <w:rPr>
          <w:rFonts w:ascii="Helvetica" w:hAnsi="Helvetica" w:cs="Helvetica"/>
          <w:sz w:val="34"/>
          <w:szCs w:val="34"/>
        </w:rPr>
        <w:t xml:space="preserve">14.00-14.45 Hyperinflatie (d) </w:t>
      </w:r>
    </w:p>
    <w:p w:rsidR="002879DC" w:rsidRDefault="002879DC" w:rsidP="002879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4"/>
          <w:szCs w:val="34"/>
        </w:rPr>
      </w:pPr>
      <w:r>
        <w:rPr>
          <w:rFonts w:ascii="Helvetica" w:hAnsi="Helvetica" w:cs="Helvetica"/>
          <w:sz w:val="34"/>
          <w:szCs w:val="34"/>
        </w:rPr>
        <w:t>14.45-15.00 Pauze</w:t>
      </w:r>
      <w:bookmarkStart w:id="0" w:name="_GoBack"/>
      <w:bookmarkEnd w:id="0"/>
    </w:p>
    <w:p w:rsidR="002879DC" w:rsidRDefault="002879DC" w:rsidP="002879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4"/>
          <w:szCs w:val="34"/>
        </w:rPr>
      </w:pPr>
      <w:r>
        <w:rPr>
          <w:rFonts w:ascii="Helvetica" w:hAnsi="Helvetica" w:cs="Helvetica"/>
          <w:sz w:val="34"/>
          <w:szCs w:val="34"/>
        </w:rPr>
        <w:t xml:space="preserve">15.00-15.45 </w:t>
      </w:r>
      <w:r w:rsidRPr="002879DC">
        <w:rPr>
          <w:rFonts w:ascii="Helvetica" w:hAnsi="Helvetica" w:cs="Helvetica"/>
          <w:sz w:val="34"/>
          <w:szCs w:val="34"/>
        </w:rPr>
        <w:t>Hooggebergtebehandeling bij Astma</w:t>
      </w:r>
      <w:r>
        <w:rPr>
          <w:rFonts w:ascii="Helvetica" w:hAnsi="Helvetica" w:cs="Helvetica"/>
          <w:i/>
          <w:iCs/>
          <w:sz w:val="34"/>
          <w:szCs w:val="34"/>
        </w:rPr>
        <w:t xml:space="preserve"> </w:t>
      </w:r>
      <w:r w:rsidRPr="002879DC">
        <w:rPr>
          <w:rFonts w:ascii="Helvetica" w:hAnsi="Helvetica" w:cs="Helvetica"/>
          <w:sz w:val="34"/>
          <w:szCs w:val="34"/>
        </w:rPr>
        <w:t>(e)</w:t>
      </w:r>
    </w:p>
    <w:p w:rsidR="002879DC" w:rsidRPr="002879DC" w:rsidRDefault="002879DC" w:rsidP="002879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4"/>
          <w:szCs w:val="34"/>
          <w:lang w:val="en-US"/>
        </w:rPr>
      </w:pPr>
      <w:r w:rsidRPr="002879DC">
        <w:rPr>
          <w:rFonts w:ascii="Helvetica" w:hAnsi="Helvetica" w:cs="Helvetica"/>
          <w:sz w:val="34"/>
          <w:szCs w:val="34"/>
          <w:lang w:val="en-US"/>
        </w:rPr>
        <w:t>15.45-16.30 VAPI: vaping associated pulmonary injury (f)</w:t>
      </w:r>
    </w:p>
    <w:p w:rsidR="00245C56" w:rsidRPr="002879DC" w:rsidRDefault="002879DC">
      <w:pPr>
        <w:rPr>
          <w:lang w:val="en-US"/>
        </w:rPr>
      </w:pPr>
    </w:p>
    <w:sectPr w:rsidR="00245C56" w:rsidRPr="002879DC" w:rsidSect="00AE60F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DC"/>
    <w:rsid w:val="00061ADD"/>
    <w:rsid w:val="00243852"/>
    <w:rsid w:val="002879DC"/>
    <w:rsid w:val="002C14FB"/>
    <w:rsid w:val="003E75DF"/>
    <w:rsid w:val="008E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E621FB"/>
  <w14:defaultImageDpi w14:val="32767"/>
  <w15:chartTrackingRefBased/>
  <w15:docId w15:val="{44CFD83E-A7D8-EF4E-92CD-5EDC2125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Hage</dc:creator>
  <cp:keywords/>
  <dc:description/>
  <cp:lastModifiedBy>R Hage</cp:lastModifiedBy>
  <cp:revision>1</cp:revision>
  <dcterms:created xsi:type="dcterms:W3CDTF">2020-01-23T19:09:00Z</dcterms:created>
  <dcterms:modified xsi:type="dcterms:W3CDTF">2020-01-23T19:09:00Z</dcterms:modified>
</cp:coreProperties>
</file>