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E7" w:rsidRDefault="003008E7" w:rsidP="003008E7">
      <w:pPr>
        <w:rPr>
          <w:i/>
          <w:iCs/>
          <w:sz w:val="18"/>
          <w:szCs w:val="18"/>
        </w:rPr>
      </w:pPr>
      <w:r>
        <w:rPr>
          <w:b/>
          <w:bCs/>
        </w:rPr>
        <w:t xml:space="preserve">Programma </w:t>
      </w:r>
      <w:r>
        <w:t xml:space="preserve">– </w:t>
      </w:r>
      <w:r>
        <w:rPr>
          <w:i/>
          <w:iCs/>
          <w:sz w:val="18"/>
          <w:szCs w:val="18"/>
        </w:rPr>
        <w:t>(tijdens diner)</w:t>
      </w:r>
    </w:p>
    <w:p w:rsidR="003008E7" w:rsidRDefault="003008E7" w:rsidP="003008E7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Avond voorzitter en plenaire discussie: Dr . F. Erdkamp</w:t>
      </w:r>
    </w:p>
    <w:p w:rsidR="003008E7" w:rsidRDefault="003008E7" w:rsidP="003008E7">
      <w:pPr>
        <w:pStyle w:val="ListParagraph"/>
        <w:numPr>
          <w:ilvl w:val="0"/>
          <w:numId w:val="1"/>
        </w:num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Presentators en tafel voorzitters: (prof. Els Witteveen, Dr Nelleke Ottevanger en Dr Karin Beelen)</w:t>
      </w:r>
    </w:p>
    <w:p w:rsidR="003008E7" w:rsidRDefault="003008E7" w:rsidP="003008E7">
      <w:pPr>
        <w:rPr>
          <w:b/>
          <w:bCs/>
          <w:color w:val="1F497D"/>
          <w:sz w:val="20"/>
          <w:szCs w:val="20"/>
        </w:rPr>
      </w:pPr>
    </w:p>
    <w:p w:rsidR="003008E7" w:rsidRDefault="003008E7" w:rsidP="003008E7">
      <w:pPr>
        <w:numPr>
          <w:ilvl w:val="0"/>
          <w:numId w:val="2"/>
        </w:numPr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b/>
          <w:bCs/>
        </w:rPr>
        <w:t>18.25</w:t>
      </w:r>
      <w:r>
        <w:rPr>
          <w:rFonts w:eastAsia="Times New Roman"/>
        </w:rPr>
        <w:t xml:space="preserve"> uur - Inleiding van de avond door Frans Erdkamp</w:t>
      </w:r>
      <w:r>
        <w:rPr>
          <w:rFonts w:eastAsia="Times New Roman"/>
          <w:i/>
          <w:iCs/>
          <w:sz w:val="20"/>
          <w:szCs w:val="20"/>
        </w:rPr>
        <w:t xml:space="preserve"> </w:t>
      </w:r>
    </w:p>
    <w:p w:rsidR="003008E7" w:rsidRDefault="003008E7" w:rsidP="003008E7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Kennismaking en uitleg over de discussie avond </w:t>
      </w:r>
    </w:p>
    <w:p w:rsidR="003008E7" w:rsidRDefault="003008E7" w:rsidP="003008E7">
      <w:pPr>
        <w:ind w:left="720"/>
      </w:pPr>
    </w:p>
    <w:p w:rsidR="003008E7" w:rsidRDefault="003008E7" w:rsidP="003008E7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18.35</w:t>
      </w:r>
      <w:r>
        <w:rPr>
          <w:rFonts w:eastAsia="Times New Roman"/>
        </w:rPr>
        <w:t xml:space="preserve"> uur - Topic 1: Update Ovarium ca. 1</w:t>
      </w:r>
      <w:r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lijn onderhoudsbehandeling;  </w:t>
      </w:r>
      <w:r>
        <w:rPr>
          <w:rFonts w:eastAsia="Times New Roman"/>
          <w:i/>
          <w:iCs/>
        </w:rPr>
        <w:t>(Els Witteveen)</w:t>
      </w:r>
    </w:p>
    <w:p w:rsidR="003008E7" w:rsidRDefault="003008E7" w:rsidP="003008E7">
      <w:pPr>
        <w:ind w:left="1440" w:firstLine="360"/>
        <w:rPr>
          <w:i/>
          <w:iCs/>
          <w:sz w:val="18"/>
          <w:szCs w:val="18"/>
        </w:rPr>
      </w:pPr>
      <w:r>
        <w:t>18.45 uur – tafel discussie</w:t>
      </w:r>
      <w:r>
        <w:rPr>
          <w:i/>
          <w:iCs/>
          <w:sz w:val="18"/>
          <w:szCs w:val="18"/>
        </w:rPr>
        <w:t xml:space="preserve">  </w:t>
      </w:r>
    </w:p>
    <w:p w:rsidR="003008E7" w:rsidRDefault="003008E7" w:rsidP="003008E7">
      <w:pPr>
        <w:ind w:left="1440" w:firstLine="360"/>
      </w:pPr>
      <w:r>
        <w:t xml:space="preserve">19.05 uur – plenaire discussie </w:t>
      </w:r>
    </w:p>
    <w:p w:rsidR="003008E7" w:rsidRDefault="003008E7" w:rsidP="003008E7">
      <w:pPr>
        <w:ind w:left="720"/>
      </w:pPr>
    </w:p>
    <w:p w:rsidR="003008E7" w:rsidRDefault="003008E7" w:rsidP="003008E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19.20</w:t>
      </w:r>
      <w:r>
        <w:rPr>
          <w:rFonts w:eastAsia="Times New Roman"/>
        </w:rPr>
        <w:t xml:space="preserve"> uur - Topic 2: Herhalen van de onderhouds therapie; </w:t>
      </w:r>
      <w:r>
        <w:rPr>
          <w:rFonts w:eastAsia="Times New Roman"/>
          <w:i/>
          <w:iCs/>
        </w:rPr>
        <w:t>( Nelleke Ottevanger)</w:t>
      </w:r>
    </w:p>
    <w:p w:rsidR="003008E7" w:rsidRDefault="003008E7" w:rsidP="003008E7">
      <w:pPr>
        <w:ind w:left="1440" w:firstLine="360"/>
        <w:rPr>
          <w:i/>
          <w:iCs/>
          <w:sz w:val="18"/>
          <w:szCs w:val="18"/>
        </w:rPr>
      </w:pPr>
      <w:r>
        <w:t xml:space="preserve">19.30 uur – tafel discussie </w:t>
      </w:r>
      <w:r>
        <w:rPr>
          <w:i/>
          <w:iCs/>
          <w:sz w:val="18"/>
          <w:szCs w:val="18"/>
        </w:rPr>
        <w:t> </w:t>
      </w:r>
    </w:p>
    <w:p w:rsidR="003008E7" w:rsidRDefault="003008E7" w:rsidP="003008E7">
      <w:pPr>
        <w:ind w:left="1440" w:firstLine="360"/>
      </w:pPr>
      <w:r>
        <w:t xml:space="preserve">19.50 uur – plenaire discussie </w:t>
      </w:r>
    </w:p>
    <w:p w:rsidR="003008E7" w:rsidRDefault="003008E7" w:rsidP="003008E7">
      <w:pPr>
        <w:ind w:left="1440" w:firstLine="360"/>
      </w:pPr>
    </w:p>
    <w:p w:rsidR="003008E7" w:rsidRDefault="003008E7" w:rsidP="003008E7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b/>
          <w:bCs/>
        </w:rPr>
        <w:t>20.10</w:t>
      </w:r>
      <w:r>
        <w:rPr>
          <w:rFonts w:eastAsia="Times New Roman"/>
        </w:rPr>
        <w:t xml:space="preserve"> uur - Topic 3: Onderhouds therapie voor wie ? ; </w:t>
      </w:r>
      <w:r>
        <w:rPr>
          <w:rFonts w:eastAsia="Times New Roman"/>
          <w:i/>
          <w:iCs/>
        </w:rPr>
        <w:t>( Karin Beelen)</w:t>
      </w:r>
    </w:p>
    <w:p w:rsidR="003008E7" w:rsidRDefault="003008E7" w:rsidP="003008E7">
      <w:pPr>
        <w:ind w:left="1440" w:firstLine="360"/>
      </w:pPr>
      <w:r>
        <w:t xml:space="preserve">20.20 uur  - tafel discussie – </w:t>
      </w:r>
    </w:p>
    <w:p w:rsidR="003008E7" w:rsidRDefault="003008E7" w:rsidP="003008E7">
      <w:pPr>
        <w:ind w:left="1440" w:firstLine="360"/>
      </w:pPr>
      <w:r>
        <w:t xml:space="preserve">20.40 uur – plenaire discussie </w:t>
      </w:r>
    </w:p>
    <w:p w:rsidR="003008E7" w:rsidRDefault="003008E7" w:rsidP="003008E7">
      <w:pPr>
        <w:ind w:left="1440" w:firstLine="360"/>
      </w:pPr>
      <w:r>
        <w:t> </w:t>
      </w:r>
    </w:p>
    <w:p w:rsidR="003008E7" w:rsidRDefault="003008E7" w:rsidP="003008E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21.00</w:t>
      </w:r>
      <w:r>
        <w:rPr>
          <w:rFonts w:eastAsia="Times New Roman"/>
        </w:rPr>
        <w:t xml:space="preserve"> uur - Afsluiting en samenvatting conclusies : </w:t>
      </w:r>
      <w:r>
        <w:rPr>
          <w:rFonts w:eastAsia="Times New Roman"/>
          <w:i/>
          <w:iCs/>
        </w:rPr>
        <w:t>Frans Erdkamp</w:t>
      </w:r>
    </w:p>
    <w:p w:rsidR="003008E7" w:rsidRDefault="003008E7">
      <w:bookmarkStart w:id="0" w:name="_GoBack"/>
      <w:bookmarkEnd w:id="0"/>
    </w:p>
    <w:sectPr w:rsidR="0030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4FDC"/>
    <w:multiLevelType w:val="hybridMultilevel"/>
    <w:tmpl w:val="D54A0316"/>
    <w:lvl w:ilvl="0" w:tplc="A6DA91F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8AC1E8">
      <w:start w:val="171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6142804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096BA2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BE2F7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C101E1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36A16F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66685D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430DD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51BC0"/>
    <w:multiLevelType w:val="hybridMultilevel"/>
    <w:tmpl w:val="2B0CB1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E7"/>
    <w:rsid w:val="0030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1068-D462-43B6-ADC5-5FC9B5EB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8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der Holst</dc:creator>
  <cp:keywords/>
  <dc:description/>
  <cp:lastModifiedBy>Wilma van der Holst</cp:lastModifiedBy>
  <cp:revision>1</cp:revision>
  <dcterms:created xsi:type="dcterms:W3CDTF">2019-12-16T09:53:00Z</dcterms:created>
  <dcterms:modified xsi:type="dcterms:W3CDTF">2019-12-16T09:54:00Z</dcterms:modified>
</cp:coreProperties>
</file>