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236" w:rsidRDefault="00653236" w:rsidP="00653236">
      <w:r>
        <w:t>Vandaag bij elkaar geweest met de inhoudelijke commissie.</w:t>
      </w:r>
    </w:p>
    <w:p w:rsidR="00653236" w:rsidRDefault="00653236" w:rsidP="00653236">
      <w:r>
        <w:t xml:space="preserve">Het eerst deel van anderhalf uur neemt Sjoerd </w:t>
      </w:r>
      <w:proofErr w:type="spellStart"/>
      <w:r>
        <w:t>Henselman</w:t>
      </w:r>
      <w:proofErr w:type="spellEnd"/>
      <w:r>
        <w:t xml:space="preserve"> , psychiater voor zijn rekening en is plenair.</w:t>
      </w:r>
    </w:p>
    <w:p w:rsidR="00653236" w:rsidRDefault="00653236" w:rsidP="00653236">
      <w:r>
        <w:t>Hij zal uitleg geven over de wet verplichte GGZ en wet Zorg en Dwang die 1 januari wordt ingevoerd.</w:t>
      </w:r>
    </w:p>
    <w:p w:rsidR="00653236" w:rsidRDefault="00653236" w:rsidP="00653236">
      <w:r>
        <w:t xml:space="preserve">Daarnaast zal hij uitleg geven over GMAP, generieke module acute psychiatrie en wat dat betekent voor verwijzingen naar de crisisdienst. Zij gaan werken met een </w:t>
      </w:r>
      <w:proofErr w:type="spellStart"/>
      <w:r>
        <w:t>triagist</w:t>
      </w:r>
      <w:proofErr w:type="spellEnd"/>
      <w:r>
        <w:t xml:space="preserve"> die werkt vanuit de meldkamer in Lelystad en trieert analoog aan de </w:t>
      </w:r>
      <w:proofErr w:type="spellStart"/>
      <w:r>
        <w:t>triagisten</w:t>
      </w:r>
      <w:proofErr w:type="spellEnd"/>
      <w:r>
        <w:t xml:space="preserve"> op de HAP. Dit deel sluit hij kort met Karin Griep, coördinator invoeren GMAP in onze regio.</w:t>
      </w:r>
    </w:p>
    <w:p w:rsidR="00653236" w:rsidRDefault="00653236" w:rsidP="00653236">
      <w:r>
        <w:t>Hij zal de presentatie naar mij mailen als die klaar is.</w:t>
      </w:r>
    </w:p>
    <w:p w:rsidR="00653236" w:rsidRDefault="00653236" w:rsidP="00653236"/>
    <w:p w:rsidR="00653236" w:rsidRDefault="00653236" w:rsidP="00653236">
      <w:r>
        <w:t>Het tweede deel wordt verzorgd door de ambulancebroeders en gaan we in twee groepen uiteen:</w:t>
      </w:r>
    </w:p>
    <w:p w:rsidR="00653236" w:rsidRDefault="00653236" w:rsidP="00653236">
      <w:r>
        <w:t>1 uur reanimatie op de Annies (reanimatiepoppen), infusen prikken.</w:t>
      </w:r>
    </w:p>
    <w:p w:rsidR="00653236" w:rsidRDefault="00653236" w:rsidP="00653236">
      <w:r>
        <w:t>1 uur met een LOTUS patiënt.</w:t>
      </w:r>
    </w:p>
    <w:p w:rsidR="00653236" w:rsidRDefault="00653236" w:rsidP="00653236"/>
    <w:p w:rsidR="00653236" w:rsidRDefault="00653236" w:rsidP="00653236">
      <w:r>
        <w:t>Tezamen dus 3,5 uur effectieve scholing</w:t>
      </w:r>
    </w:p>
    <w:p w:rsidR="00653236" w:rsidRDefault="00653236" w:rsidP="00653236"/>
    <w:p w:rsidR="00653236" w:rsidRDefault="00653236" w:rsidP="00653236">
      <w:r>
        <w:t>De cursus wordt 6 keer gegeven, telkens groep van 25 huisartsen/waarnemers. Het is een verplichte cursus vanuit de HAP.</w:t>
      </w:r>
    </w:p>
    <w:p w:rsidR="00B45167" w:rsidRDefault="00D8762B">
      <w:bookmarkStart w:id="0" w:name="_GoBack"/>
      <w:bookmarkEnd w:id="0"/>
    </w:p>
    <w:sectPr w:rsidR="00B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36"/>
    <w:rsid w:val="00653236"/>
    <w:rsid w:val="00881687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2631-A9D0-4A27-8B52-E37A8518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236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2</cp:revision>
  <dcterms:created xsi:type="dcterms:W3CDTF">2019-12-03T16:05:00Z</dcterms:created>
  <dcterms:modified xsi:type="dcterms:W3CDTF">2019-12-03T16:05:00Z</dcterms:modified>
</cp:coreProperties>
</file>