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47FF" w14:textId="77777777" w:rsidR="00AD454D" w:rsidRDefault="00AD454D" w:rsidP="00AD454D">
      <w:pPr>
        <w:pStyle w:val="Normaalweb"/>
        <w:spacing w:before="0" w:beforeAutospacing="0" w:after="0" w:afterAutospacing="0" w:line="240" w:lineRule="atLeast"/>
        <w:rPr>
          <w:rStyle w:val="Zwaar"/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D454D">
        <w:rPr>
          <w:rStyle w:val="Zwaar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MASTERCLASS </w:t>
      </w:r>
    </w:p>
    <w:p w14:paraId="4E9FC06E" w14:textId="77777777" w:rsidR="00AD454D" w:rsidRPr="00AD454D" w:rsidRDefault="00AD454D" w:rsidP="00AD454D">
      <w:pPr>
        <w:pStyle w:val="Normaalweb"/>
        <w:spacing w:before="0" w:beforeAutospacing="0" w:after="0" w:afterAutospacing="0" w:line="240" w:lineRule="atLeast"/>
        <w:rPr>
          <w:rStyle w:val="Zwaar"/>
          <w:rFonts w:asciiTheme="minorHAnsi" w:hAnsiTheme="minorHAnsi" w:cstheme="minorHAnsi"/>
          <w:color w:val="262626" w:themeColor="text1" w:themeTint="D9"/>
          <w:sz w:val="40"/>
          <w:szCs w:val="40"/>
        </w:rPr>
      </w:pPr>
      <w:r w:rsidRPr="00AD454D">
        <w:rPr>
          <w:rStyle w:val="Zwaar"/>
          <w:rFonts w:asciiTheme="minorHAnsi" w:hAnsiTheme="minorHAnsi" w:cstheme="minorHAnsi"/>
          <w:color w:val="262626" w:themeColor="text1" w:themeTint="D9"/>
          <w:sz w:val="40"/>
          <w:szCs w:val="40"/>
        </w:rPr>
        <w:t>WET ZORG EN DWANG</w:t>
      </w:r>
    </w:p>
    <w:p w14:paraId="61A60EAE" w14:textId="77777777" w:rsidR="00AD454D" w:rsidRPr="00AD454D" w:rsidRDefault="00AD454D" w:rsidP="00AD454D">
      <w:pPr>
        <w:pStyle w:val="Normaalweb"/>
        <w:spacing w:before="0" w:beforeAutospacing="0" w:after="0" w:afterAutospacing="0" w:line="240" w:lineRule="atLeast"/>
        <w:rPr>
          <w:rStyle w:val="Zwaar"/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D454D">
        <w:rPr>
          <w:rStyle w:val="Zwaar"/>
          <w:rFonts w:asciiTheme="minorHAnsi" w:hAnsiTheme="minorHAnsi" w:cstheme="minorHAnsi"/>
          <w:color w:val="262626" w:themeColor="text1" w:themeTint="D9"/>
          <w:sz w:val="22"/>
          <w:szCs w:val="22"/>
        </w:rPr>
        <w:t>2 JUNI 2020</w:t>
      </w:r>
    </w:p>
    <w:p w14:paraId="3A8E176E" w14:textId="77777777" w:rsidR="00AD454D" w:rsidRDefault="00AD454D" w:rsidP="00AD454D">
      <w:pPr>
        <w:pStyle w:val="Normaalweb"/>
        <w:spacing w:before="0" w:beforeAutospacing="0" w:after="0" w:afterAutospacing="0" w:line="240" w:lineRule="atLeast"/>
        <w:rPr>
          <w:rStyle w:val="Zwaar"/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</w:pPr>
    </w:p>
    <w:p w14:paraId="7825B837" w14:textId="77777777" w:rsidR="00AD454D" w:rsidRPr="00AD454D" w:rsidRDefault="00AD454D" w:rsidP="00AD454D">
      <w:pPr>
        <w:pStyle w:val="Normaalweb"/>
        <w:spacing w:before="0" w:beforeAutospacing="0" w:after="0" w:afterAutospacing="0" w:line="240" w:lineRule="atLeast"/>
        <w:rPr>
          <w:rStyle w:val="Zwaar"/>
          <w:rFonts w:asciiTheme="minorHAnsi" w:hAnsiTheme="minorHAnsi" w:cstheme="minorHAnsi"/>
          <w:color w:val="ED7D31" w:themeColor="accent2"/>
          <w:sz w:val="22"/>
          <w:szCs w:val="22"/>
        </w:rPr>
      </w:pPr>
      <w:r w:rsidRPr="00AD454D">
        <w:rPr>
          <w:rStyle w:val="Zwaar"/>
          <w:rFonts w:asciiTheme="minorHAnsi" w:hAnsiTheme="minorHAnsi" w:cstheme="minorHAnsi"/>
          <w:color w:val="ED7D31" w:themeColor="accent2"/>
          <w:sz w:val="22"/>
          <w:szCs w:val="22"/>
        </w:rPr>
        <w:t>PROGRAMMA</w:t>
      </w:r>
    </w:p>
    <w:p w14:paraId="5A190D57" w14:textId="77777777" w:rsidR="00AD454D" w:rsidRDefault="00AD454D" w:rsidP="00AD454D">
      <w:pPr>
        <w:pStyle w:val="Default"/>
        <w:rPr>
          <w:b/>
          <w:bCs/>
          <w:color w:val="auto"/>
          <w:sz w:val="22"/>
          <w:szCs w:val="22"/>
        </w:rPr>
      </w:pPr>
    </w:p>
    <w:p w14:paraId="0E21AA16" w14:textId="77777777" w:rsidR="00AD454D" w:rsidRDefault="00AD454D" w:rsidP="00AD454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12.30 uur </w:t>
      </w:r>
      <w:r>
        <w:rPr>
          <w:b/>
          <w:bCs/>
          <w:color w:val="auto"/>
          <w:sz w:val="22"/>
          <w:szCs w:val="22"/>
        </w:rPr>
        <w:tab/>
        <w:t xml:space="preserve">Ontvangst en registratie </w:t>
      </w:r>
    </w:p>
    <w:p w14:paraId="3C86BB8D" w14:textId="77777777" w:rsidR="00AD454D" w:rsidRDefault="00AD454D" w:rsidP="00AD454D">
      <w:pPr>
        <w:pStyle w:val="Default"/>
        <w:rPr>
          <w:color w:val="auto"/>
          <w:sz w:val="22"/>
          <w:szCs w:val="22"/>
        </w:rPr>
      </w:pPr>
    </w:p>
    <w:p w14:paraId="17D5D47C" w14:textId="77777777" w:rsidR="00AD454D" w:rsidRDefault="00AD454D" w:rsidP="00AD454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13.00 uur </w:t>
      </w:r>
      <w:r>
        <w:rPr>
          <w:b/>
          <w:bCs/>
          <w:color w:val="auto"/>
          <w:sz w:val="22"/>
          <w:szCs w:val="22"/>
        </w:rPr>
        <w:tab/>
        <w:t>Toelichting Wet Zorg en Dwang</w:t>
      </w:r>
    </w:p>
    <w:p w14:paraId="01455EBC" w14:textId="77777777" w:rsidR="00AD454D" w:rsidRDefault="00AD454D" w:rsidP="00AD454D">
      <w:pPr>
        <w:pStyle w:val="Default"/>
        <w:ind w:left="708" w:firstLine="708"/>
        <w:rPr>
          <w:b/>
          <w:bCs/>
          <w:i/>
          <w:color w:val="auto"/>
          <w:sz w:val="22"/>
          <w:szCs w:val="22"/>
        </w:rPr>
      </w:pPr>
    </w:p>
    <w:p w14:paraId="5D5002ED" w14:textId="77777777" w:rsidR="00AD454D" w:rsidRDefault="00AD454D" w:rsidP="00AD454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14.30 uur</w:t>
      </w:r>
      <w:r>
        <w:rPr>
          <w:b/>
          <w:bCs/>
          <w:color w:val="auto"/>
          <w:sz w:val="22"/>
          <w:szCs w:val="22"/>
        </w:rPr>
        <w:tab/>
        <w:t>Pauze</w:t>
      </w:r>
    </w:p>
    <w:p w14:paraId="618D1384" w14:textId="77777777" w:rsidR="00AD454D" w:rsidRDefault="00AD454D" w:rsidP="00AD454D">
      <w:pPr>
        <w:pStyle w:val="Default"/>
        <w:rPr>
          <w:b/>
          <w:bCs/>
          <w:color w:val="auto"/>
          <w:sz w:val="22"/>
          <w:szCs w:val="22"/>
        </w:rPr>
      </w:pPr>
    </w:p>
    <w:p w14:paraId="7C3296F3" w14:textId="77777777" w:rsidR="00AD454D" w:rsidRDefault="00AD454D" w:rsidP="00AD454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15.00 uur</w:t>
      </w:r>
      <w:r>
        <w:rPr>
          <w:b/>
          <w:bCs/>
          <w:color w:val="auto"/>
          <w:sz w:val="22"/>
          <w:szCs w:val="22"/>
        </w:rPr>
        <w:tab/>
        <w:t xml:space="preserve">Toepassen van de WZD: Casuïstiek </w:t>
      </w:r>
    </w:p>
    <w:p w14:paraId="3BD5ECFA" w14:textId="77777777" w:rsidR="00AD454D" w:rsidRDefault="00AD454D" w:rsidP="00AD454D">
      <w:pPr>
        <w:pStyle w:val="Default"/>
        <w:ind w:left="1416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Aan de hand van casuïstiek past u in kleine groepen de wet Zorg en Dwang toe op de praktijk. Vervolgens wordt alle casuïstiek plenair nabesproken en is er nog ruimte voor eventuele resterende vragen.</w:t>
      </w:r>
    </w:p>
    <w:p w14:paraId="18F100AC" w14:textId="77777777" w:rsidR="00AD454D" w:rsidRDefault="00AD454D" w:rsidP="00AD454D">
      <w:pPr>
        <w:pStyle w:val="Default"/>
        <w:rPr>
          <w:bCs/>
          <w:color w:val="auto"/>
          <w:sz w:val="22"/>
          <w:szCs w:val="22"/>
        </w:rPr>
      </w:pPr>
    </w:p>
    <w:p w14:paraId="70B395C2" w14:textId="77777777" w:rsidR="00AD454D" w:rsidRPr="00BE1D01" w:rsidRDefault="00AD454D" w:rsidP="00AD454D">
      <w:pPr>
        <w:pStyle w:val="Geenafstand"/>
        <w:rPr>
          <w:b/>
        </w:rPr>
      </w:pPr>
      <w:r>
        <w:rPr>
          <w:b/>
        </w:rPr>
        <w:t xml:space="preserve">17.00 uur </w:t>
      </w:r>
      <w:r>
        <w:rPr>
          <w:b/>
        </w:rPr>
        <w:tab/>
        <w:t>Borrel</w:t>
      </w:r>
    </w:p>
    <w:p w14:paraId="3485140F" w14:textId="6AEE00AB" w:rsidR="00D65AB6" w:rsidRDefault="00D65AB6"/>
    <w:p w14:paraId="479C7F6E" w14:textId="6EEE83B6" w:rsidR="00C05024" w:rsidRDefault="00C05024">
      <w:r>
        <w:t>Spreker:</w:t>
      </w:r>
    </w:p>
    <w:p w14:paraId="4F3FDF44" w14:textId="6065212C" w:rsidR="00C05024" w:rsidRDefault="00C05024">
      <w:r w:rsidRPr="00A2576F">
        <w:rPr>
          <w:rFonts w:cstheme="minorHAnsi"/>
          <w:i/>
          <w:iCs/>
          <w:color w:val="000000"/>
          <w:spacing w:val="-2"/>
          <w:shd w:val="clear" w:color="auto" w:fill="FFFFFF"/>
        </w:rPr>
        <w:t>Brenda Frederiks is als gezondheidsjurist in 2004 gepromoveerd op de rechtspositie van mensen met een verstandelijke handicap. Sinds 2005 werkt zij bij Amsterdam UMC, locatie VUMC als universitair docent gezondheidsrecht. </w:t>
      </w:r>
      <w:bookmarkStart w:id="0" w:name="_GoBack"/>
      <w:bookmarkEnd w:id="0"/>
    </w:p>
    <w:sectPr w:rsidR="00C050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7028" w14:textId="77777777" w:rsidR="00F24A6B" w:rsidRDefault="00F24A6B" w:rsidP="00AD454D">
      <w:pPr>
        <w:spacing w:after="0" w:line="240" w:lineRule="auto"/>
      </w:pPr>
      <w:r>
        <w:separator/>
      </w:r>
    </w:p>
  </w:endnote>
  <w:endnote w:type="continuationSeparator" w:id="0">
    <w:p w14:paraId="12CB3E26" w14:textId="77777777" w:rsidR="00F24A6B" w:rsidRDefault="00F24A6B" w:rsidP="00AD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27DD9" w14:textId="77777777" w:rsidR="00F24A6B" w:rsidRDefault="00F24A6B" w:rsidP="00AD454D">
      <w:pPr>
        <w:spacing w:after="0" w:line="240" w:lineRule="auto"/>
      </w:pPr>
      <w:r>
        <w:separator/>
      </w:r>
    </w:p>
  </w:footnote>
  <w:footnote w:type="continuationSeparator" w:id="0">
    <w:p w14:paraId="7B3FC2F8" w14:textId="77777777" w:rsidR="00F24A6B" w:rsidRDefault="00F24A6B" w:rsidP="00AD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7684" w14:textId="77777777" w:rsidR="00AD454D" w:rsidRDefault="00AD454D" w:rsidP="00AD454D">
    <w:pPr>
      <w:pStyle w:val="Koptekst"/>
      <w:jc w:val="right"/>
    </w:pPr>
    <w:r>
      <w:rPr>
        <w:noProof/>
      </w:rPr>
      <w:drawing>
        <wp:inline distT="0" distB="0" distL="0" distR="0" wp14:anchorId="7C644382" wp14:editId="2D7ED9C6">
          <wp:extent cx="1123950" cy="55293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B%20logo%20nieuw%20transpar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374" cy="55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4D"/>
    <w:rsid w:val="00AD454D"/>
    <w:rsid w:val="00C05024"/>
    <w:rsid w:val="00D45237"/>
    <w:rsid w:val="00D65AB6"/>
    <w:rsid w:val="00F2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C6466"/>
  <w15:chartTrackingRefBased/>
  <w15:docId w15:val="{D218CE9A-A2A3-4577-9E89-F4245EBE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D454D"/>
    <w:rPr>
      <w:b/>
      <w:bCs/>
    </w:rPr>
  </w:style>
  <w:style w:type="paragraph" w:styleId="Geenafstand">
    <w:name w:val="No Spacing"/>
    <w:uiPriority w:val="1"/>
    <w:qFormat/>
    <w:rsid w:val="00AD454D"/>
    <w:pPr>
      <w:spacing w:after="0" w:line="240" w:lineRule="auto"/>
    </w:pPr>
  </w:style>
  <w:style w:type="paragraph" w:customStyle="1" w:styleId="Default">
    <w:name w:val="Default"/>
    <w:rsid w:val="00AD4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D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54D"/>
  </w:style>
  <w:style w:type="paragraph" w:styleId="Voettekst">
    <w:name w:val="footer"/>
    <w:basedOn w:val="Standaard"/>
    <w:link w:val="VoettekstChar"/>
    <w:uiPriority w:val="99"/>
    <w:unhideWhenUsed/>
    <w:rsid w:val="00AD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2" ma:contentTypeDescription="Een nieuw document maken." ma:contentTypeScope="" ma:versionID="74b32de1971a769d202d9cea0817ec9d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93955d94dde0df2f20dbda08bd131137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7023A-8FE2-458C-B4F7-9E3ADA38D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BCEDAB-CEF4-4344-AA4D-4AFF97B51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E961-EE50-4E94-BFB6-0D7DA2EBB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van Wieringen</dc:creator>
  <cp:keywords/>
  <dc:description/>
  <cp:lastModifiedBy>Jackie van Wieringen</cp:lastModifiedBy>
  <cp:revision>2</cp:revision>
  <dcterms:created xsi:type="dcterms:W3CDTF">2019-12-02T10:23:00Z</dcterms:created>
  <dcterms:modified xsi:type="dcterms:W3CDTF">2019-12-03T11:31:00Z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