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83" w:rsidRPr="00E36E7D" w:rsidRDefault="00E62283" w:rsidP="00E62283">
      <w:pPr>
        <w:spacing w:line="264" w:lineRule="atLeast"/>
        <w:contextualSpacing/>
        <w:rPr>
          <w:rFonts w:cs="Calibri"/>
          <w:color w:val="0070C0"/>
          <w:sz w:val="32"/>
          <w:szCs w:val="32"/>
        </w:rPr>
      </w:pPr>
      <w:bookmarkStart w:id="0" w:name="_GoBack"/>
      <w:bookmarkEnd w:id="0"/>
      <w:r w:rsidRPr="00E36E7D">
        <w:rPr>
          <w:rFonts w:cs="Calibri"/>
          <w:b/>
          <w:color w:val="0070C0"/>
          <w:sz w:val="32"/>
          <w:szCs w:val="32"/>
        </w:rPr>
        <w:t>Programma</w:t>
      </w:r>
    </w:p>
    <w:p w:rsidR="00E62283" w:rsidRPr="00E36E7D" w:rsidRDefault="00E62283" w:rsidP="00E62283">
      <w:pPr>
        <w:spacing w:line="264" w:lineRule="atLeast"/>
        <w:contextualSpacing/>
        <w:rPr>
          <w:rFonts w:cs="Calibri"/>
          <w:color w:val="0070C0"/>
          <w:sz w:val="32"/>
          <w:szCs w:val="32"/>
        </w:rPr>
      </w:pPr>
    </w:p>
    <w:p w:rsidR="00E62283" w:rsidRPr="00E36E7D" w:rsidRDefault="00E62283" w:rsidP="00E62283">
      <w:pPr>
        <w:tabs>
          <w:tab w:val="left" w:pos="1985"/>
        </w:tabs>
        <w:spacing w:line="264" w:lineRule="atLeast"/>
        <w:contextualSpacing/>
        <w:rPr>
          <w:rFonts w:cs="Calibri"/>
          <w:color w:val="0070C0"/>
        </w:rPr>
      </w:pPr>
      <w:r w:rsidRPr="00E36E7D">
        <w:rPr>
          <w:rFonts w:cs="Calibri"/>
          <w:color w:val="0070C0"/>
        </w:rPr>
        <w:t>13.00 uur</w:t>
      </w:r>
      <w:r w:rsidRPr="00E36E7D">
        <w:rPr>
          <w:rFonts w:cs="Calibri"/>
          <w:color w:val="0070C0"/>
        </w:rPr>
        <w:tab/>
        <w:t xml:space="preserve">Inloop </w:t>
      </w:r>
    </w:p>
    <w:p w:rsidR="00E62283" w:rsidRPr="00E36E7D" w:rsidRDefault="00E62283" w:rsidP="00E62283">
      <w:pPr>
        <w:spacing w:line="264" w:lineRule="atLeast"/>
        <w:contextualSpacing/>
        <w:rPr>
          <w:rFonts w:cs="Calibri"/>
          <w:color w:val="0070C0"/>
        </w:rPr>
      </w:pPr>
    </w:p>
    <w:p w:rsidR="00E62283" w:rsidRPr="00E36E7D" w:rsidRDefault="00E62283" w:rsidP="00E62283">
      <w:pPr>
        <w:tabs>
          <w:tab w:val="left" w:pos="1985"/>
        </w:tabs>
        <w:spacing w:line="264" w:lineRule="atLeast"/>
        <w:contextualSpacing/>
        <w:rPr>
          <w:rFonts w:cs="Calibri"/>
          <w:color w:val="0070C0"/>
        </w:rPr>
      </w:pPr>
      <w:r w:rsidRPr="00E36E7D">
        <w:rPr>
          <w:rFonts w:cs="Calibri"/>
          <w:color w:val="0070C0"/>
        </w:rPr>
        <w:t>13.45 uur</w:t>
      </w:r>
      <w:r w:rsidRPr="00E36E7D">
        <w:rPr>
          <w:rFonts w:cs="Calibri"/>
          <w:color w:val="0070C0"/>
        </w:rPr>
        <w:tab/>
        <w:t>Opening</w:t>
      </w:r>
    </w:p>
    <w:p w:rsidR="00E62283" w:rsidRPr="00E36E7D" w:rsidRDefault="00E62283" w:rsidP="00E62283">
      <w:pPr>
        <w:tabs>
          <w:tab w:val="left" w:pos="1985"/>
        </w:tabs>
        <w:spacing w:line="264" w:lineRule="atLeast"/>
        <w:contextualSpacing/>
        <w:rPr>
          <w:rFonts w:cs="Calibri"/>
          <w:color w:val="0070C0"/>
        </w:rPr>
      </w:pPr>
      <w:r w:rsidRPr="00E36E7D">
        <w:rPr>
          <w:rFonts w:cs="Calibri"/>
          <w:color w:val="0070C0"/>
        </w:rPr>
        <w:tab/>
        <w:t xml:space="preserve">Dr. M.S. (Tineke) Vos, psychiater </w:t>
      </w:r>
    </w:p>
    <w:p w:rsidR="00E62283" w:rsidRPr="00E36E7D" w:rsidRDefault="00E62283" w:rsidP="00E62283">
      <w:pPr>
        <w:tabs>
          <w:tab w:val="left" w:pos="1985"/>
        </w:tabs>
        <w:spacing w:line="264" w:lineRule="atLeast"/>
        <w:contextualSpacing/>
        <w:rPr>
          <w:rFonts w:cs="Calibri"/>
          <w:i/>
          <w:color w:val="0070C0"/>
        </w:rPr>
      </w:pPr>
      <w:r w:rsidRPr="00E36E7D">
        <w:rPr>
          <w:rFonts w:cs="Calibri"/>
          <w:color w:val="0070C0"/>
        </w:rPr>
        <w:tab/>
      </w:r>
    </w:p>
    <w:p w:rsidR="00E62283" w:rsidRPr="00E36E7D" w:rsidRDefault="00E62283" w:rsidP="00E62283">
      <w:pPr>
        <w:tabs>
          <w:tab w:val="left" w:pos="1985"/>
        </w:tabs>
        <w:ind w:left="1985" w:hanging="1985"/>
        <w:rPr>
          <w:rFonts w:cs="Calibri"/>
          <w:color w:val="0070C0"/>
        </w:rPr>
      </w:pPr>
      <w:r w:rsidRPr="00E36E7D">
        <w:rPr>
          <w:rFonts w:cs="Calibri"/>
          <w:color w:val="0070C0"/>
        </w:rPr>
        <w:t>14.00 uur</w:t>
      </w:r>
      <w:r w:rsidRPr="00E36E7D">
        <w:rPr>
          <w:rFonts w:cs="Calibri"/>
          <w:color w:val="0070C0"/>
        </w:rPr>
        <w:tab/>
        <w:t xml:space="preserve">M. (Maarten) A. van Schijndel, ziekenhuispsychiater Rijnstate, promotie onderzoek: organisatie en kosten effectiviteit van </w:t>
      </w:r>
      <w:proofErr w:type="spellStart"/>
      <w:r w:rsidRPr="00E36E7D">
        <w:rPr>
          <w:rFonts w:cs="Calibri"/>
          <w:color w:val="0070C0"/>
        </w:rPr>
        <w:t>MPU’s</w:t>
      </w:r>
      <w:proofErr w:type="spellEnd"/>
      <w:r w:rsidRPr="00E36E7D">
        <w:rPr>
          <w:rFonts w:cs="Calibri"/>
          <w:color w:val="0070C0"/>
        </w:rPr>
        <w:t xml:space="preserve"> in Nederland </w:t>
      </w:r>
      <w:r w:rsidRPr="00E36E7D">
        <w:rPr>
          <w:rFonts w:cs="Calibri"/>
          <w:color w:val="0070C0"/>
        </w:rPr>
        <w:br/>
      </w:r>
      <w:proofErr w:type="spellStart"/>
      <w:r w:rsidRPr="00E36E7D">
        <w:rPr>
          <w:rFonts w:cs="Calibri"/>
          <w:i/>
          <w:color w:val="0070C0"/>
        </w:rPr>
        <w:t>MPU’s</w:t>
      </w:r>
      <w:proofErr w:type="spellEnd"/>
      <w:r w:rsidRPr="00E36E7D">
        <w:rPr>
          <w:rFonts w:cs="Calibri"/>
          <w:i/>
          <w:color w:val="0070C0"/>
        </w:rPr>
        <w:t xml:space="preserve"> the wave of </w:t>
      </w:r>
      <w:proofErr w:type="spellStart"/>
      <w:r w:rsidRPr="00E36E7D">
        <w:rPr>
          <w:rFonts w:cs="Calibri"/>
          <w:i/>
          <w:color w:val="0070C0"/>
        </w:rPr>
        <w:t>the</w:t>
      </w:r>
      <w:proofErr w:type="spellEnd"/>
      <w:r w:rsidRPr="00E36E7D">
        <w:rPr>
          <w:rFonts w:cs="Calibri"/>
          <w:i/>
          <w:color w:val="0070C0"/>
        </w:rPr>
        <w:t xml:space="preserve"> </w:t>
      </w:r>
      <w:proofErr w:type="spellStart"/>
      <w:r w:rsidRPr="00E36E7D">
        <w:rPr>
          <w:rFonts w:cs="Calibri"/>
          <w:i/>
          <w:color w:val="0070C0"/>
        </w:rPr>
        <w:t>future</w:t>
      </w:r>
      <w:proofErr w:type="spellEnd"/>
      <w:r w:rsidRPr="00E36E7D">
        <w:rPr>
          <w:rFonts w:eastAsia="Times New Roman" w:cs="Calibri"/>
          <w:i/>
          <w:color w:val="0070C0"/>
        </w:rPr>
        <w:br/>
      </w:r>
    </w:p>
    <w:p w:rsidR="00E62283" w:rsidRPr="00E36E7D" w:rsidRDefault="00E62283" w:rsidP="00E62283">
      <w:pPr>
        <w:spacing w:line="264" w:lineRule="atLeast"/>
        <w:ind w:left="1985" w:hanging="1985"/>
        <w:contextualSpacing/>
        <w:rPr>
          <w:rFonts w:cs="Calibri"/>
          <w:i/>
          <w:color w:val="0070C0"/>
        </w:rPr>
      </w:pPr>
      <w:r w:rsidRPr="00E36E7D">
        <w:rPr>
          <w:rFonts w:cs="Calibri"/>
          <w:color w:val="0070C0"/>
        </w:rPr>
        <w:t>14.30 uur</w:t>
      </w:r>
      <w:r w:rsidRPr="00E36E7D">
        <w:rPr>
          <w:rFonts w:cs="Calibri"/>
          <w:color w:val="0070C0"/>
        </w:rPr>
        <w:tab/>
        <w:t>Prof. dr. W. (</w:t>
      </w:r>
      <w:proofErr w:type="spellStart"/>
      <w:r w:rsidRPr="00E36E7D">
        <w:rPr>
          <w:rFonts w:cs="Calibri"/>
          <w:color w:val="0070C0"/>
        </w:rPr>
        <w:t>Wiepke</w:t>
      </w:r>
      <w:proofErr w:type="spellEnd"/>
      <w:r w:rsidRPr="00E36E7D">
        <w:rPr>
          <w:rFonts w:cs="Calibri"/>
          <w:color w:val="0070C0"/>
        </w:rPr>
        <w:t xml:space="preserve">) </w:t>
      </w:r>
      <w:proofErr w:type="spellStart"/>
      <w:r w:rsidRPr="00E36E7D">
        <w:rPr>
          <w:rFonts w:cs="Calibri"/>
          <w:color w:val="0070C0"/>
        </w:rPr>
        <w:t>Cahn</w:t>
      </w:r>
      <w:proofErr w:type="spellEnd"/>
      <w:r w:rsidRPr="00E36E7D">
        <w:rPr>
          <w:rFonts w:cs="Calibri"/>
          <w:color w:val="0070C0"/>
        </w:rPr>
        <w:t>, psychiater UMC Utrecht, leerstoel: lichamelijke gezondheid bij psychiatrische aandoeningen</w:t>
      </w:r>
      <w:r w:rsidRPr="00E36E7D">
        <w:rPr>
          <w:rFonts w:cs="Calibri"/>
          <w:color w:val="0070C0"/>
        </w:rPr>
        <w:br/>
      </w:r>
      <w:r w:rsidRPr="00E36E7D">
        <w:rPr>
          <w:rFonts w:cs="Calibri"/>
          <w:i/>
          <w:color w:val="0070C0"/>
        </w:rPr>
        <w:t>Psychiatrische kennis: vitaal voor elke dokter</w:t>
      </w:r>
    </w:p>
    <w:p w:rsidR="00E62283" w:rsidRPr="00E36E7D" w:rsidRDefault="00E62283" w:rsidP="00E62283">
      <w:pPr>
        <w:spacing w:line="264" w:lineRule="atLeast"/>
        <w:contextualSpacing/>
        <w:rPr>
          <w:rFonts w:cs="Calibri"/>
          <w:color w:val="0070C0"/>
        </w:rPr>
      </w:pPr>
    </w:p>
    <w:p w:rsidR="00E62283" w:rsidRPr="00E36E7D" w:rsidRDefault="00E62283" w:rsidP="00E62283">
      <w:pPr>
        <w:tabs>
          <w:tab w:val="left" w:pos="1985"/>
        </w:tabs>
        <w:spacing w:line="264" w:lineRule="atLeast"/>
        <w:contextualSpacing/>
        <w:rPr>
          <w:rFonts w:cs="Calibri"/>
          <w:color w:val="0070C0"/>
        </w:rPr>
      </w:pPr>
      <w:r w:rsidRPr="00E36E7D">
        <w:rPr>
          <w:rFonts w:cs="Calibri"/>
          <w:color w:val="0070C0"/>
        </w:rPr>
        <w:t>15.00 uur</w:t>
      </w:r>
      <w:r w:rsidRPr="00E36E7D">
        <w:rPr>
          <w:rFonts w:cs="Calibri"/>
          <w:color w:val="0070C0"/>
        </w:rPr>
        <w:tab/>
        <w:t>Pauze</w:t>
      </w:r>
    </w:p>
    <w:p w:rsidR="00E62283" w:rsidRPr="00E36E7D" w:rsidRDefault="00E62283" w:rsidP="00E62283">
      <w:pPr>
        <w:spacing w:line="264" w:lineRule="atLeast"/>
        <w:contextualSpacing/>
        <w:rPr>
          <w:rFonts w:cs="Calibri"/>
          <w:color w:val="0070C0"/>
        </w:rPr>
      </w:pPr>
    </w:p>
    <w:p w:rsidR="00E62283" w:rsidRPr="00E36E7D" w:rsidRDefault="00E62283" w:rsidP="00E62283">
      <w:pPr>
        <w:spacing w:line="264" w:lineRule="atLeast"/>
        <w:ind w:left="1985" w:hanging="1985"/>
        <w:contextualSpacing/>
        <w:rPr>
          <w:rFonts w:cs="Calibri"/>
          <w:color w:val="0070C0"/>
        </w:rPr>
      </w:pPr>
      <w:r w:rsidRPr="00E36E7D">
        <w:rPr>
          <w:rFonts w:cs="Calibri"/>
          <w:color w:val="0070C0"/>
        </w:rPr>
        <w:t>15.30 uur</w:t>
      </w:r>
      <w:r w:rsidRPr="00E36E7D">
        <w:rPr>
          <w:rFonts w:cs="Calibri"/>
          <w:color w:val="0070C0"/>
        </w:rPr>
        <w:tab/>
        <w:t>D</w:t>
      </w:r>
      <w:r w:rsidRPr="00E36E7D">
        <w:rPr>
          <w:rFonts w:eastAsia="Times New Roman" w:cs="Calibri"/>
          <w:color w:val="0070C0"/>
        </w:rPr>
        <w:t xml:space="preserve">r. A. (Astrid) Vellinga, </w:t>
      </w:r>
      <w:proofErr w:type="spellStart"/>
      <w:r w:rsidRPr="00E36E7D">
        <w:rPr>
          <w:rFonts w:eastAsia="Times New Roman" w:cs="Calibri"/>
          <w:color w:val="0070C0"/>
        </w:rPr>
        <w:t>plv</w:t>
      </w:r>
      <w:proofErr w:type="spellEnd"/>
      <w:r w:rsidRPr="00E36E7D">
        <w:rPr>
          <w:rFonts w:eastAsia="Times New Roman" w:cs="Calibri"/>
          <w:color w:val="0070C0"/>
        </w:rPr>
        <w:t xml:space="preserve"> geneesheer directeur bij </w:t>
      </w:r>
      <w:proofErr w:type="spellStart"/>
      <w:r w:rsidRPr="00E36E7D">
        <w:rPr>
          <w:rFonts w:eastAsia="Times New Roman" w:cs="Calibri"/>
          <w:color w:val="0070C0"/>
        </w:rPr>
        <w:t>Arkin</w:t>
      </w:r>
      <w:proofErr w:type="spellEnd"/>
      <w:r w:rsidRPr="00E36E7D">
        <w:rPr>
          <w:rFonts w:eastAsia="Times New Roman" w:cs="Calibri"/>
          <w:color w:val="0070C0"/>
        </w:rPr>
        <w:t>, psychiater FACT-team</w:t>
      </w:r>
      <w:r w:rsidRPr="00E36E7D">
        <w:rPr>
          <w:rFonts w:eastAsia="Times New Roman" w:cs="Calibri"/>
          <w:color w:val="0070C0"/>
        </w:rPr>
        <w:br/>
      </w:r>
      <w:r w:rsidRPr="00E36E7D">
        <w:rPr>
          <w:rFonts w:eastAsia="Times New Roman" w:cs="Calibri"/>
          <w:i/>
          <w:color w:val="0070C0"/>
        </w:rPr>
        <w:t>Dwang in het ziekenhuis</w:t>
      </w:r>
    </w:p>
    <w:p w:rsidR="00E62283" w:rsidRPr="00E36E7D" w:rsidRDefault="00E62283" w:rsidP="00E62283">
      <w:pPr>
        <w:spacing w:line="264" w:lineRule="atLeast"/>
        <w:contextualSpacing/>
        <w:rPr>
          <w:rFonts w:cs="Calibri"/>
          <w:color w:val="0070C0"/>
        </w:rPr>
      </w:pPr>
    </w:p>
    <w:p w:rsidR="00E62283" w:rsidRPr="00E36E7D" w:rsidRDefault="00E62283" w:rsidP="00E62283">
      <w:pPr>
        <w:tabs>
          <w:tab w:val="left" w:pos="1985"/>
        </w:tabs>
        <w:spacing w:line="264" w:lineRule="atLeast"/>
        <w:contextualSpacing/>
        <w:rPr>
          <w:rFonts w:cs="Calibri"/>
          <w:color w:val="0070C0"/>
        </w:rPr>
      </w:pPr>
      <w:r w:rsidRPr="00E36E7D">
        <w:rPr>
          <w:rFonts w:cs="Calibri"/>
          <w:color w:val="0070C0"/>
        </w:rPr>
        <w:t>16.00 uur</w:t>
      </w:r>
      <w:r w:rsidRPr="00E36E7D">
        <w:rPr>
          <w:rFonts w:cs="Calibri"/>
          <w:color w:val="0070C0"/>
        </w:rPr>
        <w:tab/>
        <w:t xml:space="preserve">Dr. C (Carla) Hagestein-de Bruijn, </w:t>
      </w:r>
    </w:p>
    <w:p w:rsidR="00E62283" w:rsidRPr="00E36E7D" w:rsidRDefault="00E62283" w:rsidP="00E62283">
      <w:pPr>
        <w:tabs>
          <w:tab w:val="left" w:pos="1985"/>
        </w:tabs>
        <w:spacing w:line="264" w:lineRule="atLeast"/>
        <w:contextualSpacing/>
        <w:rPr>
          <w:rFonts w:cs="Calibri"/>
          <w:color w:val="0070C0"/>
        </w:rPr>
      </w:pPr>
      <w:r w:rsidRPr="00E36E7D">
        <w:rPr>
          <w:rFonts w:cs="Calibri"/>
          <w:color w:val="0070C0"/>
        </w:rPr>
        <w:tab/>
        <w:t xml:space="preserve">ziekenhuispsychiater, directeur </w:t>
      </w:r>
      <w:r w:rsidRPr="00E36E7D">
        <w:rPr>
          <w:rFonts w:cs="Calibri"/>
          <w:color w:val="0070C0"/>
        </w:rPr>
        <w:br/>
      </w:r>
      <w:r w:rsidRPr="00E36E7D">
        <w:rPr>
          <w:rFonts w:cs="Calibri"/>
          <w:color w:val="0070C0"/>
        </w:rPr>
        <w:tab/>
      </w:r>
      <w:proofErr w:type="spellStart"/>
      <w:r w:rsidRPr="00E36E7D">
        <w:rPr>
          <w:rFonts w:cs="Calibri"/>
          <w:color w:val="0070C0"/>
        </w:rPr>
        <w:t>Parnassiagroep</w:t>
      </w:r>
      <w:proofErr w:type="spellEnd"/>
      <w:r w:rsidRPr="00E36E7D">
        <w:rPr>
          <w:rFonts w:cs="Calibri"/>
          <w:color w:val="0070C0"/>
        </w:rPr>
        <w:t xml:space="preserve"> Academie Rotterdam, </w:t>
      </w:r>
    </w:p>
    <w:p w:rsidR="00E62283" w:rsidRPr="00E36E7D" w:rsidRDefault="00E62283" w:rsidP="00E62283">
      <w:pPr>
        <w:spacing w:line="264" w:lineRule="atLeast"/>
        <w:ind w:left="2124" w:hanging="139"/>
        <w:contextualSpacing/>
        <w:rPr>
          <w:rFonts w:cs="Calibri"/>
          <w:color w:val="0070C0"/>
        </w:rPr>
      </w:pPr>
      <w:r w:rsidRPr="00E36E7D">
        <w:rPr>
          <w:rFonts w:cs="Calibri"/>
          <w:color w:val="0070C0"/>
        </w:rPr>
        <w:t>bestuurslid Ned. Vereniging van Psychiatrie</w:t>
      </w:r>
    </w:p>
    <w:p w:rsidR="00E62283" w:rsidRPr="00E36E7D" w:rsidRDefault="00E62283" w:rsidP="00E62283">
      <w:pPr>
        <w:tabs>
          <w:tab w:val="left" w:pos="1985"/>
        </w:tabs>
        <w:spacing w:line="264" w:lineRule="atLeast"/>
        <w:ind w:left="1985"/>
        <w:contextualSpacing/>
        <w:rPr>
          <w:rFonts w:cs="Calibri"/>
          <w:i/>
          <w:color w:val="0070C0"/>
        </w:rPr>
      </w:pPr>
      <w:r w:rsidRPr="00E36E7D">
        <w:rPr>
          <w:rFonts w:cs="Calibri"/>
          <w:i/>
          <w:color w:val="0070C0"/>
        </w:rPr>
        <w:t>Ziekenhuispsychiater: voorloper in netwerkgeneeskunde</w:t>
      </w:r>
    </w:p>
    <w:p w:rsidR="00E62283" w:rsidRPr="00E36E7D" w:rsidRDefault="00E62283" w:rsidP="00E62283">
      <w:pPr>
        <w:tabs>
          <w:tab w:val="left" w:pos="1985"/>
        </w:tabs>
        <w:spacing w:line="264" w:lineRule="atLeast"/>
        <w:contextualSpacing/>
        <w:rPr>
          <w:rFonts w:cs="Calibri"/>
          <w:color w:val="0070C0"/>
        </w:rPr>
      </w:pPr>
      <w:r w:rsidRPr="00E36E7D">
        <w:rPr>
          <w:rFonts w:cs="Calibri"/>
          <w:color w:val="0070C0"/>
        </w:rPr>
        <w:br/>
        <w:t>16.30 uur</w:t>
      </w:r>
      <w:r w:rsidRPr="00E36E7D">
        <w:rPr>
          <w:rFonts w:cs="Calibri"/>
          <w:color w:val="0070C0"/>
        </w:rPr>
        <w:tab/>
        <w:t xml:space="preserve">Afsluiting </w:t>
      </w:r>
    </w:p>
    <w:p w:rsidR="00E62283" w:rsidRPr="00E36E7D" w:rsidRDefault="00E62283" w:rsidP="00E62283">
      <w:pPr>
        <w:tabs>
          <w:tab w:val="left" w:pos="1985"/>
        </w:tabs>
        <w:spacing w:line="264" w:lineRule="atLeast"/>
        <w:contextualSpacing/>
        <w:rPr>
          <w:rFonts w:cs="Calibri"/>
          <w:color w:val="0070C0"/>
        </w:rPr>
      </w:pPr>
      <w:r w:rsidRPr="00E36E7D">
        <w:rPr>
          <w:rFonts w:cs="Calibri"/>
          <w:color w:val="0070C0"/>
        </w:rPr>
        <w:tab/>
      </w:r>
    </w:p>
    <w:p w:rsidR="00E62283" w:rsidRPr="00E36E7D" w:rsidRDefault="00E62283" w:rsidP="00E62283">
      <w:pPr>
        <w:tabs>
          <w:tab w:val="left" w:pos="1985"/>
        </w:tabs>
        <w:spacing w:line="264" w:lineRule="atLeast"/>
        <w:contextualSpacing/>
        <w:rPr>
          <w:rFonts w:cs="Calibri"/>
          <w:color w:val="0070C0"/>
        </w:rPr>
      </w:pPr>
      <w:r w:rsidRPr="00E36E7D">
        <w:rPr>
          <w:rFonts w:cs="Calibri"/>
          <w:color w:val="0070C0"/>
        </w:rPr>
        <w:t>17.00-19.00 uur</w:t>
      </w:r>
      <w:r w:rsidRPr="00E36E7D">
        <w:rPr>
          <w:rFonts w:cs="Calibri"/>
          <w:color w:val="0070C0"/>
        </w:rPr>
        <w:tab/>
        <w:t>Receptie in het restaurant WZ 2</w:t>
      </w:r>
      <w:r w:rsidRPr="00E36E7D">
        <w:rPr>
          <w:rFonts w:cs="Calibri"/>
          <w:color w:val="0070C0"/>
          <w:vertAlign w:val="superscript"/>
        </w:rPr>
        <w:t>e</w:t>
      </w:r>
      <w:r w:rsidRPr="00E36E7D">
        <w:rPr>
          <w:rFonts w:cs="Calibri"/>
          <w:color w:val="0070C0"/>
        </w:rPr>
        <w:t xml:space="preserve"> etage</w:t>
      </w:r>
    </w:p>
    <w:p w:rsidR="00AE25CE" w:rsidRPr="00B8041D" w:rsidRDefault="00AE25CE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sectPr w:rsidR="00AE25CE" w:rsidRPr="00B8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83"/>
    <w:rsid w:val="00485F4D"/>
    <w:rsid w:val="0058403D"/>
    <w:rsid w:val="00AE25CE"/>
    <w:rsid w:val="00B8041D"/>
    <w:rsid w:val="00C973D0"/>
    <w:rsid w:val="00E6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29226-BD70-4CCD-9AEB-1380C3D9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228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Medisch Centrum Haaglanden en Bronovo-Nebo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Kleywegt</dc:creator>
  <cp:keywords/>
  <dc:description/>
  <cp:lastModifiedBy>Wieneke de Vries</cp:lastModifiedBy>
  <cp:revision>2</cp:revision>
  <dcterms:created xsi:type="dcterms:W3CDTF">2019-10-18T11:27:00Z</dcterms:created>
  <dcterms:modified xsi:type="dcterms:W3CDTF">2019-10-18T11:27:00Z</dcterms:modified>
</cp:coreProperties>
</file>