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7D06E" w14:textId="345522E8" w:rsidR="002C4450" w:rsidRPr="00305488" w:rsidRDefault="002C4450" w:rsidP="00305488">
      <w:pPr>
        <w:spacing w:after="0"/>
        <w:rPr>
          <w:b/>
          <w:bCs/>
        </w:rPr>
      </w:pPr>
      <w:r w:rsidRPr="00305488">
        <w:rPr>
          <w:b/>
          <w:bCs/>
        </w:rPr>
        <w:t xml:space="preserve">Programma bijeenkomst Geriatrisch Netwerk Scheveningen </w:t>
      </w:r>
      <w:r w:rsidR="00305488" w:rsidRPr="00305488">
        <w:rPr>
          <w:b/>
          <w:bCs/>
        </w:rPr>
        <w:t>wo</w:t>
      </w:r>
      <w:r w:rsidR="00305488">
        <w:rPr>
          <w:b/>
          <w:bCs/>
        </w:rPr>
        <w:t>ensdag</w:t>
      </w:r>
      <w:r w:rsidR="00305488" w:rsidRPr="00305488">
        <w:rPr>
          <w:b/>
          <w:bCs/>
        </w:rPr>
        <w:t xml:space="preserve"> 20 november 2019</w:t>
      </w:r>
    </w:p>
    <w:p w14:paraId="5CBDA3AE" w14:textId="77777777" w:rsidR="00305488" w:rsidRDefault="00305488" w:rsidP="00305488">
      <w:pPr>
        <w:spacing w:after="0"/>
      </w:pPr>
    </w:p>
    <w:p w14:paraId="72C9C458" w14:textId="4128FEA4" w:rsidR="00C677CC" w:rsidRDefault="00EB39E2" w:rsidP="00305488">
      <w:pPr>
        <w:spacing w:after="0"/>
      </w:pPr>
      <w:r>
        <w:t>16.30 uur:</w:t>
      </w:r>
      <w:r>
        <w:tab/>
        <w:t>Inloop</w:t>
      </w:r>
    </w:p>
    <w:p w14:paraId="5CDBBC1E" w14:textId="77777777" w:rsidR="00305488" w:rsidRDefault="00305488" w:rsidP="00305488">
      <w:pPr>
        <w:spacing w:after="0"/>
      </w:pPr>
    </w:p>
    <w:p w14:paraId="59BA17BF" w14:textId="616AE4E3" w:rsidR="00EB39E2" w:rsidRDefault="00EB39E2" w:rsidP="00305488">
      <w:pPr>
        <w:spacing w:after="0"/>
      </w:pPr>
      <w:r>
        <w:t>17.00 uur:</w:t>
      </w:r>
      <w:r>
        <w:tab/>
        <w:t>Opening door Michael Beekink</w:t>
      </w:r>
    </w:p>
    <w:p w14:paraId="21F85416" w14:textId="4C22E7B3" w:rsidR="00F74AA7" w:rsidRDefault="00F74AA7" w:rsidP="00305488">
      <w:pPr>
        <w:spacing w:after="0"/>
      </w:pPr>
      <w:r>
        <w:tab/>
      </w:r>
      <w:r>
        <w:tab/>
        <w:t>Korte inleiding</w:t>
      </w:r>
      <w:r w:rsidR="00305488">
        <w:t xml:space="preserve"> en</w:t>
      </w:r>
      <w:r>
        <w:t xml:space="preserve"> toelichting </w:t>
      </w:r>
      <w:r w:rsidR="00305488">
        <w:t xml:space="preserve">op </w:t>
      </w:r>
      <w:r>
        <w:t>programma</w:t>
      </w:r>
    </w:p>
    <w:p w14:paraId="205D9664" w14:textId="415F40FC" w:rsidR="00F74AA7" w:rsidRDefault="00F74AA7" w:rsidP="00305488">
      <w:pPr>
        <w:spacing w:after="0"/>
      </w:pPr>
    </w:p>
    <w:p w14:paraId="7E4CE866" w14:textId="74CCBB10" w:rsidR="00F74AA7" w:rsidRDefault="00F74AA7" w:rsidP="00305488">
      <w:pPr>
        <w:spacing w:after="0"/>
      </w:pPr>
      <w:r>
        <w:t>17.15 uur:</w:t>
      </w:r>
      <w:r>
        <w:tab/>
        <w:t>Scheveningen Draait Door</w:t>
      </w:r>
    </w:p>
    <w:p w14:paraId="6D3151CA" w14:textId="77777777" w:rsidR="00305488" w:rsidRDefault="00305488" w:rsidP="00305488">
      <w:pPr>
        <w:spacing w:after="0"/>
      </w:pPr>
    </w:p>
    <w:p w14:paraId="15085BD8" w14:textId="181BB1B0" w:rsidR="00F74AA7" w:rsidRDefault="00436276" w:rsidP="00305488">
      <w:pPr>
        <w:spacing w:after="0"/>
        <w:ind w:left="1418"/>
      </w:pPr>
      <w:r>
        <w:t>Aan de hand van 4 thema</w:t>
      </w:r>
      <w:r w:rsidR="00061C99">
        <w:t>’</w:t>
      </w:r>
      <w:r>
        <w:t xml:space="preserve">s </w:t>
      </w:r>
      <w:r w:rsidR="00061C99">
        <w:t>en in 4 ronde</w:t>
      </w:r>
      <w:r w:rsidR="00E25D41">
        <w:t xml:space="preserve">n </w:t>
      </w:r>
      <w:r>
        <w:t xml:space="preserve">kijken we naar de stand van zaken rondom de samenwerking </w:t>
      </w:r>
      <w:r w:rsidR="00C06784">
        <w:t>v.w.b. zorg en ondersteuning aan de heer en mevrouw Pronk.</w:t>
      </w:r>
    </w:p>
    <w:p w14:paraId="797C77CA" w14:textId="77777777" w:rsidR="00305488" w:rsidRDefault="00305488" w:rsidP="00305488">
      <w:pPr>
        <w:spacing w:after="0"/>
        <w:ind w:left="1418"/>
      </w:pPr>
    </w:p>
    <w:p w14:paraId="46F40066" w14:textId="4623753D" w:rsidR="00F033AC" w:rsidRDefault="00C06784" w:rsidP="00305488">
      <w:pPr>
        <w:spacing w:after="0"/>
        <w:ind w:left="1416"/>
      </w:pPr>
      <w:r>
        <w:t xml:space="preserve">De </w:t>
      </w:r>
      <w:r w:rsidR="00F033AC">
        <w:t xml:space="preserve">4 </w:t>
      </w:r>
      <w:r>
        <w:t>thema</w:t>
      </w:r>
      <w:r w:rsidR="00F033AC">
        <w:t>’</w:t>
      </w:r>
      <w:r>
        <w:t xml:space="preserve">s: </w:t>
      </w:r>
    </w:p>
    <w:p w14:paraId="639A1AD9" w14:textId="77777777" w:rsidR="00F80FA5" w:rsidRDefault="00F80FA5" w:rsidP="00F80FA5">
      <w:pPr>
        <w:pStyle w:val="Lijstalinea"/>
        <w:numPr>
          <w:ilvl w:val="0"/>
          <w:numId w:val="1"/>
        </w:numPr>
        <w:spacing w:after="0"/>
        <w:ind w:left="2136"/>
      </w:pPr>
      <w:r>
        <w:t>Depressie/dementie</w:t>
      </w:r>
    </w:p>
    <w:p w14:paraId="16F3FA94" w14:textId="77777777" w:rsidR="00F80FA5" w:rsidRDefault="00F80FA5" w:rsidP="00F80FA5">
      <w:pPr>
        <w:pStyle w:val="Lijstalinea"/>
        <w:numPr>
          <w:ilvl w:val="0"/>
          <w:numId w:val="1"/>
        </w:numPr>
        <w:spacing w:after="0"/>
        <w:ind w:left="2136"/>
      </w:pPr>
      <w:r>
        <w:t>Mantelzorgondersteuning</w:t>
      </w:r>
    </w:p>
    <w:p w14:paraId="7D9C9F1D" w14:textId="677FE0C8" w:rsidR="00F033AC" w:rsidRDefault="00F033AC" w:rsidP="00305488">
      <w:pPr>
        <w:pStyle w:val="Lijstalinea"/>
        <w:numPr>
          <w:ilvl w:val="0"/>
          <w:numId w:val="1"/>
        </w:numPr>
        <w:spacing w:after="0"/>
        <w:ind w:left="2136"/>
      </w:pPr>
      <w:r>
        <w:t>O</w:t>
      </w:r>
      <w:r w:rsidR="00C06784">
        <w:t>uderenmishandeling</w:t>
      </w:r>
    </w:p>
    <w:p w14:paraId="14DF0D31" w14:textId="4C6C7E38" w:rsidR="00C06784" w:rsidRDefault="00F033AC" w:rsidP="00305488">
      <w:pPr>
        <w:pStyle w:val="Lijstalinea"/>
        <w:numPr>
          <w:ilvl w:val="0"/>
          <w:numId w:val="1"/>
        </w:numPr>
        <w:spacing w:after="0"/>
        <w:ind w:left="2136"/>
      </w:pPr>
      <w:r>
        <w:t>O</w:t>
      </w:r>
      <w:r w:rsidR="00C06784">
        <w:t>nbegrip</w:t>
      </w:r>
      <w:r>
        <w:t xml:space="preserve"> in gedrag/wet Zorg en Dwang</w:t>
      </w:r>
    </w:p>
    <w:p w14:paraId="5F0DAEA4" w14:textId="2B97E33D" w:rsidR="00F033AC" w:rsidRDefault="00F033AC" w:rsidP="00305488">
      <w:pPr>
        <w:spacing w:after="0"/>
      </w:pPr>
    </w:p>
    <w:p w14:paraId="7CF56A35" w14:textId="18A91A4F" w:rsidR="00AA6216" w:rsidRDefault="00E25D41" w:rsidP="00305488">
      <w:pPr>
        <w:spacing w:after="0"/>
        <w:ind w:left="1416"/>
      </w:pPr>
      <w:r>
        <w:t>Elk thema (elke ronde) kent de volgende onderdelen:</w:t>
      </w:r>
    </w:p>
    <w:p w14:paraId="60BF941B" w14:textId="6C3143C2" w:rsidR="00EB39E2" w:rsidRDefault="00FC6D33" w:rsidP="00305488">
      <w:pPr>
        <w:pStyle w:val="Lijstalinea"/>
        <w:numPr>
          <w:ilvl w:val="0"/>
          <w:numId w:val="2"/>
        </w:numPr>
        <w:spacing w:after="0"/>
        <w:ind w:left="2136"/>
      </w:pPr>
      <w:r>
        <w:t>5 minuten</w:t>
      </w:r>
      <w:r w:rsidR="00436276">
        <w:t xml:space="preserve">: </w:t>
      </w:r>
      <w:r>
        <w:t>sketch</w:t>
      </w:r>
    </w:p>
    <w:p w14:paraId="7DE8D1C8" w14:textId="64760A82" w:rsidR="00FC6D33" w:rsidRDefault="00D617F4" w:rsidP="00305488">
      <w:pPr>
        <w:pStyle w:val="Lijstalinea"/>
        <w:numPr>
          <w:ilvl w:val="0"/>
          <w:numId w:val="2"/>
        </w:numPr>
        <w:spacing w:after="0"/>
        <w:ind w:left="2136"/>
      </w:pPr>
      <w:r>
        <w:t>10 minuten</w:t>
      </w:r>
      <w:r w:rsidR="00436276">
        <w:t xml:space="preserve">: </w:t>
      </w:r>
      <w:r w:rsidR="00F80FA5">
        <w:t xml:space="preserve">fam. Pronk en </w:t>
      </w:r>
      <w:r w:rsidR="00436276">
        <w:t xml:space="preserve">deskundigen </w:t>
      </w:r>
      <w:r>
        <w:t>‘aan tafel’ bij onze Matthijs van Nieuwkerk: Rico Kremer</w:t>
      </w:r>
    </w:p>
    <w:p w14:paraId="4095E012" w14:textId="2CC28A8C" w:rsidR="00D617F4" w:rsidRDefault="006D37B6" w:rsidP="00305488">
      <w:pPr>
        <w:pStyle w:val="Lijstalinea"/>
        <w:numPr>
          <w:ilvl w:val="0"/>
          <w:numId w:val="2"/>
        </w:numPr>
        <w:spacing w:after="0"/>
        <w:ind w:left="2136"/>
      </w:pPr>
      <w:r>
        <w:t>5</w:t>
      </w:r>
      <w:r w:rsidR="00436276">
        <w:t xml:space="preserve"> minut</w:t>
      </w:r>
      <w:r w:rsidR="00220F66">
        <w:t>en: vragen uit/discussie met de zaal</w:t>
      </w:r>
    </w:p>
    <w:p w14:paraId="24219A70" w14:textId="6BACB12F" w:rsidR="006D37B6" w:rsidRDefault="006D37B6" w:rsidP="00305488">
      <w:pPr>
        <w:spacing w:after="0"/>
        <w:ind w:left="1416"/>
      </w:pPr>
    </w:p>
    <w:p w14:paraId="5B1649BD" w14:textId="59D55729" w:rsidR="00061C99" w:rsidRDefault="00F80FA5" w:rsidP="00305488">
      <w:pPr>
        <w:spacing w:after="0"/>
        <w:ind w:left="1416"/>
      </w:pPr>
      <w:r>
        <w:t>Dat betekent dus 4x</w:t>
      </w:r>
      <w:r w:rsidR="00F77EAF">
        <w:t>20 = 8</w:t>
      </w:r>
      <w:r>
        <w:t>0</w:t>
      </w:r>
      <w:r w:rsidR="00F77EAF">
        <w:t xml:space="preserve"> minuten. </w:t>
      </w:r>
      <w:r>
        <w:t>Plus kort muzikaal intermezzo van fam. Pronk (5mi</w:t>
      </w:r>
      <w:bookmarkStart w:id="0" w:name="_GoBack"/>
      <w:bookmarkEnd w:id="0"/>
      <w:r>
        <w:t xml:space="preserve">n). </w:t>
      </w:r>
      <w:r w:rsidR="00F77EAF">
        <w:t>Met</w:t>
      </w:r>
      <w:r w:rsidR="009708AD">
        <w:t xml:space="preserve"> dan nog </w:t>
      </w:r>
      <w:r>
        <w:t>5</w:t>
      </w:r>
      <w:r w:rsidR="009708AD">
        <w:t xml:space="preserve"> minuten uitlooptijd wordt dit onderdeel afgesloten om </w:t>
      </w:r>
      <w:r w:rsidR="00E37AFD">
        <w:t>18.45 uur.</w:t>
      </w:r>
    </w:p>
    <w:p w14:paraId="303356CB" w14:textId="77777777" w:rsidR="002C4450" w:rsidRDefault="002C4450" w:rsidP="00305488">
      <w:pPr>
        <w:spacing w:after="0"/>
      </w:pPr>
    </w:p>
    <w:p w14:paraId="4BE19650" w14:textId="370C6BD5" w:rsidR="006D37B6" w:rsidRDefault="006D37B6" w:rsidP="00305488">
      <w:pPr>
        <w:spacing w:after="0"/>
      </w:pPr>
      <w:r>
        <w:t>18.45 uur:</w:t>
      </w:r>
      <w:r>
        <w:tab/>
      </w:r>
      <w:r w:rsidR="00514ED5">
        <w:t>Uitreiking Henk Boogaard wisselbokaal</w:t>
      </w:r>
    </w:p>
    <w:p w14:paraId="72919022" w14:textId="77777777" w:rsidR="00305488" w:rsidRDefault="00305488" w:rsidP="00305488">
      <w:pPr>
        <w:spacing w:after="0"/>
      </w:pPr>
    </w:p>
    <w:p w14:paraId="4BECC239" w14:textId="55536CAD" w:rsidR="00514ED5" w:rsidRDefault="00514ED5" w:rsidP="00305488">
      <w:pPr>
        <w:spacing w:after="0"/>
      </w:pPr>
      <w:r>
        <w:t>18.55 uur:</w:t>
      </w:r>
      <w:r>
        <w:tab/>
        <w:t>Aan tafel</w:t>
      </w:r>
    </w:p>
    <w:p w14:paraId="7C7CFA4B" w14:textId="619AFA18" w:rsidR="00305488" w:rsidRDefault="00305488" w:rsidP="00305488">
      <w:pPr>
        <w:spacing w:after="0"/>
      </w:pPr>
    </w:p>
    <w:p w14:paraId="11794576" w14:textId="746A7211" w:rsidR="00305488" w:rsidRDefault="00305488" w:rsidP="00305488">
      <w:pPr>
        <w:spacing w:after="0"/>
      </w:pPr>
    </w:p>
    <w:p w14:paraId="32A6EAD7" w14:textId="77777777" w:rsidR="00305488" w:rsidRDefault="00305488" w:rsidP="00305488">
      <w:pPr>
        <w:spacing w:after="0"/>
      </w:pPr>
    </w:p>
    <w:sectPr w:rsidR="00305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31C9"/>
    <w:multiLevelType w:val="hybridMultilevel"/>
    <w:tmpl w:val="78B069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D080F"/>
    <w:multiLevelType w:val="hybridMultilevel"/>
    <w:tmpl w:val="9982B2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63"/>
    <w:rsid w:val="00061C99"/>
    <w:rsid w:val="001F7A63"/>
    <w:rsid w:val="00220F66"/>
    <w:rsid w:val="002C4450"/>
    <w:rsid w:val="00305488"/>
    <w:rsid w:val="00436276"/>
    <w:rsid w:val="004B1924"/>
    <w:rsid w:val="00514ED5"/>
    <w:rsid w:val="006D37B6"/>
    <w:rsid w:val="007E23DE"/>
    <w:rsid w:val="00810D6B"/>
    <w:rsid w:val="008C5710"/>
    <w:rsid w:val="009708AD"/>
    <w:rsid w:val="009A2599"/>
    <w:rsid w:val="00AA6216"/>
    <w:rsid w:val="00C06784"/>
    <w:rsid w:val="00C10360"/>
    <w:rsid w:val="00D617F4"/>
    <w:rsid w:val="00D65985"/>
    <w:rsid w:val="00E25D41"/>
    <w:rsid w:val="00E27FE7"/>
    <w:rsid w:val="00E37AFD"/>
    <w:rsid w:val="00EB39E2"/>
    <w:rsid w:val="00F033AC"/>
    <w:rsid w:val="00F74AA7"/>
    <w:rsid w:val="00F77EAF"/>
    <w:rsid w:val="00F80FA5"/>
    <w:rsid w:val="00FC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5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3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3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9F94FC709254881056F473E7573EC" ma:contentTypeVersion="8" ma:contentTypeDescription="Een nieuw document maken." ma:contentTypeScope="" ma:versionID="004a502eba2530f1533943257ac711fd">
  <xsd:schema xmlns:xsd="http://www.w3.org/2001/XMLSchema" xmlns:xs="http://www.w3.org/2001/XMLSchema" xmlns:p="http://schemas.microsoft.com/office/2006/metadata/properties" xmlns:ns3="2b2142b8-7321-45db-b980-ae5faff43535" targetNamespace="http://schemas.microsoft.com/office/2006/metadata/properties" ma:root="true" ma:fieldsID="54d6729ba31c963ad4300194885e3b0f" ns3:_="">
    <xsd:import namespace="2b2142b8-7321-45db-b980-ae5faff435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142b8-7321-45db-b980-ae5faff43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07FCF4-ADAE-4C9F-A05D-55C72D87C776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2b2142b8-7321-45db-b980-ae5faff43535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B17CD8-2946-466D-9AE5-9150D25F45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7B95AB-943D-4DCA-8537-2CA7858BD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142b8-7321-45db-b980-ae5faff43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 de Jong</dc:creator>
  <cp:lastModifiedBy>Sharon Dee</cp:lastModifiedBy>
  <cp:revision>3</cp:revision>
  <dcterms:created xsi:type="dcterms:W3CDTF">2019-10-07T09:14:00Z</dcterms:created>
  <dcterms:modified xsi:type="dcterms:W3CDTF">2019-10-07T09:17:00Z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0x0101009AA9F94FC709254881056F473E7573EC</vt:lpwstr>
  </property>
</Properties>
</file>