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</w:pPr>
      <w:r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  <w:t>Symposium “30 jaar verandering”</w:t>
      </w:r>
    </w:p>
    <w:p w:rsid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</w:pPr>
    </w:p>
    <w:p w:rsid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</w:pPr>
      <w:r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  <w:t>23 November 2019</w:t>
      </w:r>
    </w:p>
    <w:p w:rsid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</w:pPr>
    </w:p>
    <w:p w:rsid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</w:pPr>
    </w:p>
    <w:p w:rsid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</w:pPr>
    </w:p>
    <w:p w:rsidR="007B295A" w:rsidRP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</w:pPr>
      <w:bookmarkStart w:id="0" w:name="_GoBack"/>
      <w:bookmarkEnd w:id="0"/>
      <w:r w:rsidRPr="007B295A"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  <w:t>Programma</w:t>
      </w:r>
      <w:r>
        <w:rPr>
          <w:rFonts w:ascii="Times New Roman" w:eastAsia="Times New Roman" w:hAnsi="Times New Roman" w:cs="Times New Roman"/>
          <w:b/>
          <w:bCs/>
          <w:color w:val="4C7258"/>
          <w:kern w:val="28"/>
          <w:sz w:val="28"/>
          <w:szCs w:val="28"/>
          <w:lang w:eastAsia="nl-NL"/>
          <w14:cntxtAlts/>
        </w:rPr>
        <w:t xml:space="preserve"> </w:t>
      </w:r>
    </w:p>
    <w:p w:rsid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nl-NL"/>
          <w14:cntxtAlts/>
        </w:rPr>
      </w:pPr>
    </w:p>
    <w:p w:rsidR="007B295A" w:rsidRP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</w:pPr>
      <w:r w:rsidRPr="007B29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  <w:t>13:00 Inloop</w:t>
      </w:r>
    </w:p>
    <w:p w:rsidR="007B295A" w:rsidRP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</w:pPr>
      <w:r w:rsidRPr="007B29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  <w:t>13:30 Introductie</w:t>
      </w:r>
    </w:p>
    <w:p w:rsidR="007B295A" w:rsidRP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</w:pPr>
      <w:r w:rsidRPr="007B29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  <w:t>14:00 Tekenkoorts in Tanzania: van endemisch naar reizigersziekte</w:t>
      </w:r>
    </w:p>
    <w:p w:rsidR="007B295A" w:rsidRP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</w:pPr>
      <w:r w:rsidRPr="007B29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  <w:t xml:space="preserve">15:00 Tetanus: vaccinatie en verandering </w:t>
      </w:r>
    </w:p>
    <w:p w:rsidR="007B295A" w:rsidRP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</w:pPr>
      <w:r w:rsidRPr="007B29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  <w:t xml:space="preserve">16:00 Malaria: een nieuwe benadering </w:t>
      </w:r>
    </w:p>
    <w:p w:rsidR="007B295A" w:rsidRPr="007B295A" w:rsidRDefault="007B295A" w:rsidP="007B295A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</w:pPr>
      <w:r w:rsidRPr="007B29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nl-NL"/>
          <w14:cntxtAlts/>
        </w:rPr>
        <w:t>17:00 Afsluiting</w:t>
      </w:r>
    </w:p>
    <w:p w:rsidR="007B295A" w:rsidRPr="007B295A" w:rsidRDefault="007B295A" w:rsidP="007B295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nl-NL"/>
          <w14:cntxtAlts/>
        </w:rPr>
      </w:pPr>
      <w:r w:rsidRPr="007B295A">
        <w:rPr>
          <w:rFonts w:ascii="Calibri" w:eastAsia="Times New Roman" w:hAnsi="Calibri" w:cs="Calibri"/>
          <w:color w:val="000000"/>
          <w:kern w:val="28"/>
          <w:sz w:val="20"/>
          <w:szCs w:val="20"/>
          <w:lang w:eastAsia="nl-NL"/>
          <w14:cntxtAlts/>
        </w:rPr>
        <w:t> </w:t>
      </w:r>
    </w:p>
    <w:p w:rsidR="00C205B8" w:rsidRDefault="00C205B8"/>
    <w:sectPr w:rsidR="00C2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A"/>
    <w:rsid w:val="00567918"/>
    <w:rsid w:val="007B295A"/>
    <w:rsid w:val="00945F6B"/>
    <w:rsid w:val="00C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C7EF"/>
  <w15:chartTrackingRefBased/>
  <w15:docId w15:val="{144B9C11-AC23-48AE-9EA4-A185013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</dc:creator>
  <cp:keywords/>
  <dc:description/>
  <cp:lastModifiedBy>Martie</cp:lastModifiedBy>
  <cp:revision>1</cp:revision>
  <dcterms:created xsi:type="dcterms:W3CDTF">2019-10-07T11:25:00Z</dcterms:created>
  <dcterms:modified xsi:type="dcterms:W3CDTF">2019-10-07T11:26:00Z</dcterms:modified>
</cp:coreProperties>
</file>