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30" w:rsidRDefault="00D45830" w:rsidP="00D45830">
      <w:pPr>
        <w:spacing w:after="200" w:line="360" w:lineRule="auto"/>
        <w:contextualSpacing/>
        <w:jc w:val="both"/>
        <w:rPr>
          <w:rFonts w:ascii="Arial" w:eastAsia="Calibri" w:hAnsi="Arial" w:cs="Arial"/>
          <w:b/>
          <w:color w:val="646464"/>
          <w:sz w:val="24"/>
          <w:szCs w:val="24"/>
          <w:lang w:eastAsia="en-US"/>
        </w:rPr>
      </w:pPr>
      <w:r w:rsidRPr="00D45830">
        <w:rPr>
          <w:rFonts w:ascii="Arial" w:eastAsia="Calibri" w:hAnsi="Arial" w:cs="Arial"/>
          <w:b/>
          <w:color w:val="646464"/>
          <w:sz w:val="24"/>
          <w:szCs w:val="24"/>
          <w:lang w:eastAsia="en-US"/>
        </w:rPr>
        <w:t xml:space="preserve">Programma </w:t>
      </w:r>
    </w:p>
    <w:p w:rsidR="00D45830" w:rsidRDefault="00D45830" w:rsidP="00D45830">
      <w:pPr>
        <w:spacing w:after="200" w:line="360" w:lineRule="auto"/>
        <w:contextualSpacing/>
        <w:jc w:val="both"/>
        <w:rPr>
          <w:rFonts w:ascii="Arial" w:eastAsia="Calibri" w:hAnsi="Arial" w:cs="Arial"/>
          <w:b/>
          <w:color w:val="646464"/>
          <w:sz w:val="24"/>
          <w:szCs w:val="24"/>
          <w:lang w:eastAsia="en-US"/>
        </w:rPr>
      </w:pPr>
    </w:p>
    <w:p w:rsidR="00D45830" w:rsidRDefault="00D45830" w:rsidP="00D45830">
      <w:pPr>
        <w:spacing w:after="200" w:line="360" w:lineRule="auto"/>
        <w:contextualSpacing/>
        <w:jc w:val="both"/>
        <w:rPr>
          <w:rFonts w:ascii="Arial" w:eastAsia="Calibri" w:hAnsi="Arial" w:cs="Arial"/>
          <w:b/>
          <w:color w:val="646464"/>
          <w:sz w:val="24"/>
          <w:szCs w:val="24"/>
          <w:lang w:eastAsia="en-US"/>
        </w:rPr>
      </w:pPr>
    </w:p>
    <w:p w:rsidR="00D45830" w:rsidRDefault="00D45830" w:rsidP="00D45830">
      <w:pPr>
        <w:spacing w:after="200" w:line="360" w:lineRule="auto"/>
        <w:contextualSpacing/>
        <w:jc w:val="both"/>
        <w:rPr>
          <w:rFonts w:ascii="Arial" w:eastAsia="Calibri" w:hAnsi="Arial" w:cs="Arial"/>
          <w:b/>
          <w:color w:val="646464"/>
          <w:sz w:val="24"/>
          <w:szCs w:val="24"/>
          <w:lang w:eastAsia="en-US"/>
        </w:rPr>
      </w:pPr>
    </w:p>
    <w:p w:rsidR="00D45830" w:rsidRPr="00D45830" w:rsidRDefault="00D45830" w:rsidP="00D45830">
      <w:pPr>
        <w:spacing w:after="200" w:line="360" w:lineRule="auto"/>
        <w:contextualSpacing/>
        <w:jc w:val="both"/>
        <w:rPr>
          <w:rFonts w:ascii="Arial" w:eastAsia="Calibri" w:hAnsi="Arial" w:cs="Arial"/>
          <w:b/>
          <w:color w:val="646464"/>
          <w:sz w:val="20"/>
          <w:szCs w:val="20"/>
          <w:lang w:eastAsia="en-US"/>
        </w:rPr>
      </w:pPr>
      <w:bookmarkStart w:id="0" w:name="_GoBack"/>
      <w:bookmarkEnd w:id="0"/>
      <w:r w:rsidRPr="00D45830">
        <w:rPr>
          <w:rFonts w:ascii="Arial" w:eastAsia="Calibri" w:hAnsi="Arial" w:cs="Arial"/>
          <w:b/>
          <w:color w:val="646464"/>
          <w:sz w:val="20"/>
          <w:szCs w:val="20"/>
          <w:lang w:eastAsia="en-US"/>
        </w:rPr>
        <w:t>18:00 uur</w:t>
      </w:r>
      <w:r w:rsidRPr="00D45830">
        <w:rPr>
          <w:rFonts w:ascii="Arial" w:eastAsia="Calibri" w:hAnsi="Arial" w:cs="Arial"/>
          <w:b/>
          <w:color w:val="646464"/>
          <w:sz w:val="20"/>
          <w:szCs w:val="20"/>
          <w:lang w:eastAsia="en-US"/>
        </w:rPr>
        <w:tab/>
        <w:t xml:space="preserve">Opening door Marlijn Dompeling, orthopedagoog generalist </w:t>
      </w:r>
      <w:proofErr w:type="spellStart"/>
      <w:r w:rsidRPr="00D45830">
        <w:rPr>
          <w:rFonts w:ascii="Arial" w:eastAsia="Calibri" w:hAnsi="Arial" w:cs="Arial"/>
          <w:b/>
          <w:color w:val="646464"/>
          <w:sz w:val="20"/>
          <w:szCs w:val="20"/>
          <w:lang w:eastAsia="en-US"/>
        </w:rPr>
        <w:t>Tactus</w:t>
      </w:r>
      <w:proofErr w:type="spellEnd"/>
      <w:r w:rsidRPr="00D45830">
        <w:rPr>
          <w:rFonts w:ascii="Arial" w:eastAsia="Calibri" w:hAnsi="Arial" w:cs="Arial"/>
          <w:b/>
          <w:color w:val="646464"/>
          <w:sz w:val="20"/>
          <w:szCs w:val="20"/>
          <w:lang w:eastAsia="en-US"/>
        </w:rPr>
        <w:t xml:space="preserve"> </w:t>
      </w:r>
      <w:r w:rsidRPr="00D45830">
        <w:rPr>
          <w:rFonts w:ascii="Arial" w:eastAsia="Calibri" w:hAnsi="Arial" w:cs="Arial"/>
          <w:b/>
          <w:color w:val="646464"/>
          <w:sz w:val="20"/>
          <w:szCs w:val="20"/>
          <w:lang w:eastAsia="en-US"/>
        </w:rPr>
        <w:tab/>
      </w:r>
      <w:r w:rsidRPr="00D45830">
        <w:rPr>
          <w:rFonts w:ascii="Arial" w:eastAsia="Calibri" w:hAnsi="Arial" w:cs="Arial"/>
          <w:b/>
          <w:color w:val="646464"/>
          <w:sz w:val="20"/>
          <w:szCs w:val="20"/>
          <w:lang w:eastAsia="en-US"/>
        </w:rPr>
        <w:tab/>
      </w:r>
      <w:r w:rsidRPr="00D45830">
        <w:rPr>
          <w:rFonts w:ascii="Arial" w:eastAsia="Calibri" w:hAnsi="Arial" w:cs="Arial"/>
          <w:b/>
          <w:color w:val="646464"/>
          <w:sz w:val="20"/>
          <w:szCs w:val="20"/>
          <w:lang w:eastAsia="en-US"/>
        </w:rPr>
        <w:tab/>
        <w:t>Verslavingszorg</w:t>
      </w:r>
    </w:p>
    <w:p w:rsidR="00D45830" w:rsidRPr="00D45830" w:rsidRDefault="00D45830" w:rsidP="00D45830">
      <w:pPr>
        <w:spacing w:after="200" w:line="360" w:lineRule="auto"/>
        <w:contextualSpacing/>
        <w:jc w:val="both"/>
        <w:rPr>
          <w:rFonts w:ascii="Arial" w:eastAsia="Calibri" w:hAnsi="Arial" w:cs="Arial"/>
          <w:b/>
          <w:color w:val="646464"/>
          <w:sz w:val="20"/>
          <w:szCs w:val="20"/>
          <w:lang w:eastAsia="en-US"/>
        </w:rPr>
      </w:pPr>
      <w:r w:rsidRPr="00D45830">
        <w:rPr>
          <w:rFonts w:ascii="Arial" w:eastAsia="Calibri" w:hAnsi="Arial" w:cs="Arial"/>
          <w:b/>
          <w:color w:val="646464"/>
          <w:sz w:val="20"/>
          <w:szCs w:val="20"/>
          <w:lang w:eastAsia="en-US"/>
        </w:rPr>
        <w:t>18:05 uur</w:t>
      </w:r>
      <w:r w:rsidRPr="00D45830">
        <w:rPr>
          <w:rFonts w:ascii="Arial" w:eastAsia="Calibri" w:hAnsi="Arial" w:cs="Arial"/>
          <w:b/>
          <w:color w:val="646464"/>
          <w:sz w:val="20"/>
          <w:szCs w:val="20"/>
          <w:lang w:eastAsia="en-US"/>
        </w:rPr>
        <w:tab/>
        <w:t xml:space="preserve">dr. Tim Kok, GZ psycholoog </w:t>
      </w:r>
      <w:proofErr w:type="spellStart"/>
      <w:r w:rsidRPr="00D45830">
        <w:rPr>
          <w:rFonts w:ascii="Arial" w:eastAsia="Calibri" w:hAnsi="Arial" w:cs="Arial"/>
          <w:b/>
          <w:color w:val="646464"/>
          <w:sz w:val="20"/>
          <w:szCs w:val="20"/>
          <w:lang w:eastAsia="en-US"/>
        </w:rPr>
        <w:t>Tactus</w:t>
      </w:r>
      <w:proofErr w:type="spellEnd"/>
      <w:r w:rsidRPr="00D45830">
        <w:rPr>
          <w:rFonts w:ascii="Arial" w:eastAsia="Calibri" w:hAnsi="Arial" w:cs="Arial"/>
          <w:b/>
          <w:color w:val="646464"/>
          <w:sz w:val="20"/>
          <w:szCs w:val="20"/>
          <w:lang w:eastAsia="en-US"/>
        </w:rPr>
        <w:t xml:space="preserve"> Verslavingszorg  </w:t>
      </w:r>
    </w:p>
    <w:p w:rsidR="00D45830" w:rsidRPr="00D45830" w:rsidRDefault="00D45830" w:rsidP="00D45830">
      <w:pPr>
        <w:spacing w:after="200" w:line="360" w:lineRule="auto"/>
        <w:contextualSpacing/>
        <w:jc w:val="both"/>
        <w:rPr>
          <w:rFonts w:ascii="Arial" w:eastAsia="Calibri" w:hAnsi="Arial" w:cs="Arial"/>
          <w:b/>
          <w:color w:val="646464"/>
          <w:sz w:val="20"/>
          <w:szCs w:val="20"/>
          <w:lang w:eastAsia="en-US"/>
        </w:rPr>
      </w:pPr>
      <w:r w:rsidRPr="00D45830">
        <w:rPr>
          <w:rFonts w:ascii="Arial" w:eastAsia="Calibri" w:hAnsi="Arial" w:cs="Arial"/>
          <w:b/>
          <w:color w:val="646464"/>
          <w:sz w:val="20"/>
          <w:szCs w:val="20"/>
          <w:lang w:eastAsia="en-US"/>
        </w:rPr>
        <w:tab/>
      </w:r>
      <w:r w:rsidRPr="00D45830">
        <w:rPr>
          <w:rFonts w:ascii="Arial" w:eastAsia="Calibri" w:hAnsi="Arial" w:cs="Arial"/>
          <w:b/>
          <w:color w:val="646464"/>
          <w:sz w:val="20"/>
          <w:szCs w:val="20"/>
          <w:lang w:eastAsia="en-US"/>
        </w:rPr>
        <w:tab/>
        <w:t xml:space="preserve">Trauma en verslaving bij jeugd &amp; jongvolwassenen, prevalentie </w:t>
      </w:r>
    </w:p>
    <w:p w:rsidR="00D45830" w:rsidRPr="00D45830" w:rsidRDefault="00D45830" w:rsidP="00D45830">
      <w:pPr>
        <w:spacing w:after="200" w:line="360" w:lineRule="auto"/>
        <w:contextualSpacing/>
        <w:jc w:val="both"/>
        <w:rPr>
          <w:rFonts w:ascii="Arial" w:eastAsia="Calibri" w:hAnsi="Arial" w:cs="Arial"/>
          <w:b/>
          <w:color w:val="646464"/>
          <w:sz w:val="20"/>
          <w:szCs w:val="20"/>
          <w:lang w:eastAsia="en-US"/>
        </w:rPr>
      </w:pPr>
      <w:r w:rsidRPr="00D45830">
        <w:rPr>
          <w:rFonts w:ascii="Arial" w:eastAsia="Calibri" w:hAnsi="Arial" w:cs="Arial"/>
          <w:b/>
          <w:color w:val="646464"/>
          <w:sz w:val="20"/>
          <w:szCs w:val="20"/>
          <w:lang w:eastAsia="en-US"/>
        </w:rPr>
        <w:tab/>
      </w:r>
      <w:r w:rsidRPr="00D45830">
        <w:rPr>
          <w:rFonts w:ascii="Arial" w:eastAsia="Calibri" w:hAnsi="Arial" w:cs="Arial"/>
          <w:b/>
          <w:color w:val="646464"/>
          <w:sz w:val="20"/>
          <w:szCs w:val="20"/>
          <w:lang w:eastAsia="en-US"/>
        </w:rPr>
        <w:tab/>
        <w:t xml:space="preserve">Behandeling van trauma en verslaving: </w:t>
      </w:r>
      <w:proofErr w:type="spellStart"/>
      <w:r w:rsidRPr="00D45830">
        <w:rPr>
          <w:rFonts w:ascii="Arial" w:eastAsia="Calibri" w:hAnsi="Arial" w:cs="Arial"/>
          <w:b/>
          <w:color w:val="646464"/>
          <w:sz w:val="20"/>
          <w:szCs w:val="20"/>
          <w:lang w:eastAsia="en-US"/>
        </w:rPr>
        <w:t>seeking</w:t>
      </w:r>
      <w:proofErr w:type="spellEnd"/>
      <w:r w:rsidRPr="00D45830">
        <w:rPr>
          <w:rFonts w:ascii="Arial" w:eastAsia="Calibri" w:hAnsi="Arial" w:cs="Arial"/>
          <w:b/>
          <w:color w:val="646464"/>
          <w:sz w:val="20"/>
          <w:szCs w:val="20"/>
          <w:lang w:eastAsia="en-US"/>
        </w:rPr>
        <w:t xml:space="preserve"> </w:t>
      </w:r>
      <w:proofErr w:type="spellStart"/>
      <w:r w:rsidRPr="00D45830">
        <w:rPr>
          <w:rFonts w:ascii="Arial" w:eastAsia="Calibri" w:hAnsi="Arial" w:cs="Arial"/>
          <w:b/>
          <w:color w:val="646464"/>
          <w:sz w:val="20"/>
          <w:szCs w:val="20"/>
          <w:lang w:eastAsia="en-US"/>
        </w:rPr>
        <w:t>safety</w:t>
      </w:r>
      <w:proofErr w:type="spellEnd"/>
    </w:p>
    <w:p w:rsidR="00D45830" w:rsidRPr="00D45830" w:rsidRDefault="00D45830" w:rsidP="00D45830">
      <w:pPr>
        <w:spacing w:after="200" w:line="360" w:lineRule="auto"/>
        <w:contextualSpacing/>
        <w:jc w:val="both"/>
        <w:rPr>
          <w:rFonts w:ascii="Arial" w:eastAsia="Calibri" w:hAnsi="Arial" w:cs="Arial"/>
          <w:b/>
          <w:color w:val="646464"/>
          <w:sz w:val="20"/>
          <w:szCs w:val="20"/>
          <w:lang w:eastAsia="en-US"/>
        </w:rPr>
      </w:pPr>
      <w:r w:rsidRPr="00D45830">
        <w:rPr>
          <w:rFonts w:ascii="Arial" w:eastAsia="Calibri" w:hAnsi="Arial" w:cs="Arial"/>
          <w:b/>
          <w:color w:val="646464"/>
          <w:sz w:val="20"/>
          <w:szCs w:val="20"/>
          <w:lang w:eastAsia="en-US"/>
        </w:rPr>
        <w:t>19:05 uur</w:t>
      </w:r>
      <w:r w:rsidRPr="00D45830">
        <w:rPr>
          <w:rFonts w:ascii="Arial" w:eastAsia="Calibri" w:hAnsi="Arial" w:cs="Arial"/>
          <w:b/>
          <w:color w:val="646464"/>
          <w:sz w:val="20"/>
          <w:szCs w:val="20"/>
          <w:lang w:eastAsia="en-US"/>
        </w:rPr>
        <w:tab/>
        <w:t>pauze</w:t>
      </w:r>
    </w:p>
    <w:p w:rsidR="00D45830" w:rsidRPr="00D45830" w:rsidRDefault="00D45830" w:rsidP="00D45830">
      <w:pPr>
        <w:spacing w:after="200" w:line="360" w:lineRule="auto"/>
        <w:contextualSpacing/>
        <w:jc w:val="both"/>
        <w:rPr>
          <w:rFonts w:ascii="Arial" w:eastAsia="Calibri" w:hAnsi="Arial" w:cs="Arial"/>
          <w:b/>
          <w:color w:val="646464"/>
          <w:sz w:val="20"/>
          <w:szCs w:val="20"/>
          <w:lang w:eastAsia="en-US"/>
        </w:rPr>
      </w:pPr>
      <w:r w:rsidRPr="00D45830">
        <w:rPr>
          <w:rFonts w:ascii="Arial" w:eastAsia="Calibri" w:hAnsi="Arial" w:cs="Arial"/>
          <w:b/>
          <w:color w:val="646464"/>
          <w:sz w:val="20"/>
          <w:szCs w:val="20"/>
          <w:lang w:eastAsia="en-US"/>
        </w:rPr>
        <w:t xml:space="preserve">19:30 uur </w:t>
      </w:r>
      <w:r w:rsidRPr="00D45830">
        <w:rPr>
          <w:rFonts w:ascii="Arial" w:eastAsia="Calibri" w:hAnsi="Arial" w:cs="Arial"/>
          <w:b/>
          <w:color w:val="646464"/>
          <w:sz w:val="20"/>
          <w:szCs w:val="20"/>
          <w:lang w:eastAsia="en-US"/>
        </w:rPr>
        <w:tab/>
        <w:t xml:space="preserve">Marlijn Dompeling, orthopedagoog generalist </w:t>
      </w:r>
      <w:proofErr w:type="spellStart"/>
      <w:r w:rsidRPr="00D45830">
        <w:rPr>
          <w:rFonts w:ascii="Arial" w:eastAsia="Calibri" w:hAnsi="Arial" w:cs="Arial"/>
          <w:b/>
          <w:color w:val="646464"/>
          <w:sz w:val="20"/>
          <w:szCs w:val="20"/>
          <w:lang w:eastAsia="en-US"/>
        </w:rPr>
        <w:t>Tactus</w:t>
      </w:r>
      <w:proofErr w:type="spellEnd"/>
      <w:r w:rsidRPr="00D45830">
        <w:rPr>
          <w:rFonts w:ascii="Arial" w:eastAsia="Calibri" w:hAnsi="Arial" w:cs="Arial"/>
          <w:b/>
          <w:color w:val="646464"/>
          <w:sz w:val="20"/>
          <w:szCs w:val="20"/>
          <w:lang w:eastAsia="en-US"/>
        </w:rPr>
        <w:t xml:space="preserve"> Verslavingszorg</w:t>
      </w:r>
    </w:p>
    <w:p w:rsidR="00D45830" w:rsidRPr="00D45830" w:rsidRDefault="00D45830" w:rsidP="00D45830">
      <w:pPr>
        <w:spacing w:after="200" w:line="360" w:lineRule="auto"/>
        <w:ind w:left="708" w:firstLine="708"/>
        <w:contextualSpacing/>
        <w:jc w:val="both"/>
        <w:rPr>
          <w:rFonts w:ascii="Arial" w:eastAsia="Calibri" w:hAnsi="Arial" w:cs="Arial"/>
          <w:b/>
          <w:color w:val="646464"/>
          <w:sz w:val="20"/>
          <w:szCs w:val="20"/>
          <w:lang w:val="en-CA" w:eastAsia="en-US"/>
        </w:rPr>
      </w:pPr>
      <w:r w:rsidRPr="00D45830">
        <w:rPr>
          <w:rFonts w:ascii="Arial" w:eastAsia="Calibri" w:hAnsi="Arial" w:cs="Arial"/>
          <w:b/>
          <w:color w:val="646464"/>
          <w:sz w:val="20"/>
          <w:szCs w:val="20"/>
          <w:lang w:val="en-CA" w:eastAsia="en-US"/>
        </w:rPr>
        <w:t xml:space="preserve">Quiz. Trends in </w:t>
      </w:r>
      <w:proofErr w:type="spellStart"/>
      <w:r w:rsidRPr="00D45830">
        <w:rPr>
          <w:rFonts w:ascii="Arial" w:eastAsia="Calibri" w:hAnsi="Arial" w:cs="Arial"/>
          <w:b/>
          <w:color w:val="646464"/>
          <w:sz w:val="20"/>
          <w:szCs w:val="20"/>
          <w:lang w:val="en-CA" w:eastAsia="en-US"/>
        </w:rPr>
        <w:t>middelengebruik</w:t>
      </w:r>
      <w:proofErr w:type="spellEnd"/>
      <w:r w:rsidRPr="00D45830">
        <w:rPr>
          <w:rFonts w:ascii="Arial" w:eastAsia="Calibri" w:hAnsi="Arial" w:cs="Arial"/>
          <w:b/>
          <w:color w:val="646464"/>
          <w:sz w:val="20"/>
          <w:szCs w:val="20"/>
          <w:lang w:val="en-CA" w:eastAsia="en-US"/>
        </w:rPr>
        <w:t>.</w:t>
      </w:r>
    </w:p>
    <w:p w:rsidR="00D45830" w:rsidRPr="00D45830" w:rsidRDefault="00D45830" w:rsidP="00D45830">
      <w:pPr>
        <w:spacing w:after="200" w:line="360" w:lineRule="auto"/>
        <w:contextualSpacing/>
        <w:jc w:val="both"/>
        <w:rPr>
          <w:rFonts w:ascii="Arial" w:eastAsia="Calibri" w:hAnsi="Arial" w:cs="Arial"/>
          <w:b/>
          <w:color w:val="646464"/>
          <w:sz w:val="20"/>
          <w:szCs w:val="20"/>
          <w:lang w:val="en-CA" w:eastAsia="en-US"/>
        </w:rPr>
      </w:pPr>
      <w:r w:rsidRPr="00D45830">
        <w:rPr>
          <w:rFonts w:ascii="Arial" w:eastAsia="Calibri" w:hAnsi="Arial" w:cs="Arial"/>
          <w:b/>
          <w:color w:val="646464"/>
          <w:sz w:val="20"/>
          <w:szCs w:val="20"/>
          <w:lang w:val="en-CA" w:eastAsia="en-US"/>
        </w:rPr>
        <w:t xml:space="preserve">19:50 </w:t>
      </w:r>
      <w:proofErr w:type="spellStart"/>
      <w:r w:rsidRPr="00D45830">
        <w:rPr>
          <w:rFonts w:ascii="Arial" w:eastAsia="Calibri" w:hAnsi="Arial" w:cs="Arial"/>
          <w:b/>
          <w:color w:val="646464"/>
          <w:sz w:val="20"/>
          <w:szCs w:val="20"/>
          <w:lang w:val="en-CA" w:eastAsia="en-US"/>
        </w:rPr>
        <w:t>uur</w:t>
      </w:r>
      <w:proofErr w:type="spellEnd"/>
      <w:r w:rsidRPr="00D45830">
        <w:rPr>
          <w:rFonts w:ascii="Arial" w:eastAsia="Calibri" w:hAnsi="Arial" w:cs="Arial"/>
          <w:b/>
          <w:color w:val="646464"/>
          <w:sz w:val="20"/>
          <w:szCs w:val="20"/>
          <w:lang w:val="en-CA" w:eastAsia="en-US"/>
        </w:rPr>
        <w:tab/>
        <w:t xml:space="preserve">Youth in transition. </w:t>
      </w:r>
    </w:p>
    <w:p w:rsidR="00D45830" w:rsidRPr="00D45830" w:rsidRDefault="00D45830" w:rsidP="00D45830">
      <w:pPr>
        <w:spacing w:after="200" w:line="360" w:lineRule="auto"/>
        <w:ind w:left="1410"/>
        <w:contextualSpacing/>
        <w:jc w:val="both"/>
        <w:rPr>
          <w:rFonts w:ascii="Arial" w:eastAsia="Calibri" w:hAnsi="Arial" w:cs="Arial"/>
          <w:b/>
          <w:color w:val="646464"/>
          <w:sz w:val="20"/>
          <w:szCs w:val="20"/>
          <w:lang w:val="en-CA" w:eastAsia="en-US"/>
        </w:rPr>
      </w:pPr>
      <w:r w:rsidRPr="00D45830">
        <w:rPr>
          <w:rFonts w:ascii="Arial" w:eastAsia="Calibri" w:hAnsi="Arial" w:cs="Arial"/>
          <w:b/>
          <w:color w:val="646464"/>
          <w:sz w:val="20"/>
          <w:szCs w:val="20"/>
          <w:lang w:val="en-CA" w:eastAsia="en-US"/>
        </w:rPr>
        <w:t>Addiction trajectories and profiles. A longitudinal study in a population cohort and a youth addiction treatment cohort. and profiles.</w:t>
      </w:r>
    </w:p>
    <w:p w:rsidR="00D45830" w:rsidRPr="00D45830" w:rsidRDefault="00D45830" w:rsidP="00D45830">
      <w:pPr>
        <w:spacing w:after="200" w:line="360" w:lineRule="auto"/>
        <w:contextualSpacing/>
        <w:jc w:val="both"/>
        <w:rPr>
          <w:rFonts w:ascii="Arial" w:eastAsia="Calibri" w:hAnsi="Arial" w:cs="Arial"/>
          <w:b/>
          <w:color w:val="646464"/>
          <w:sz w:val="20"/>
          <w:szCs w:val="20"/>
          <w:lang w:eastAsia="en-US"/>
        </w:rPr>
      </w:pPr>
      <w:r w:rsidRPr="00D45830">
        <w:rPr>
          <w:rFonts w:ascii="Arial" w:eastAsia="Calibri" w:hAnsi="Arial" w:cs="Arial"/>
          <w:b/>
          <w:color w:val="646464"/>
          <w:sz w:val="20"/>
          <w:szCs w:val="20"/>
          <w:lang w:val="en-CA" w:eastAsia="en-US"/>
        </w:rPr>
        <w:tab/>
      </w:r>
      <w:r w:rsidRPr="00D45830">
        <w:rPr>
          <w:rFonts w:ascii="Arial" w:eastAsia="Calibri" w:hAnsi="Arial" w:cs="Arial"/>
          <w:b/>
          <w:color w:val="646464"/>
          <w:sz w:val="20"/>
          <w:szCs w:val="20"/>
          <w:lang w:val="en-CA" w:eastAsia="en-US"/>
        </w:rPr>
        <w:tab/>
      </w:r>
      <w:r w:rsidRPr="00D45830">
        <w:rPr>
          <w:rFonts w:ascii="Arial" w:eastAsia="Calibri" w:hAnsi="Arial" w:cs="Arial"/>
          <w:b/>
          <w:color w:val="646464"/>
          <w:sz w:val="20"/>
          <w:szCs w:val="20"/>
          <w:lang w:eastAsia="en-US"/>
        </w:rPr>
        <w:t xml:space="preserve">Christina </w:t>
      </w:r>
      <w:proofErr w:type="spellStart"/>
      <w:r w:rsidRPr="00D45830">
        <w:rPr>
          <w:rFonts w:ascii="Arial" w:eastAsia="Calibri" w:hAnsi="Arial" w:cs="Arial"/>
          <w:b/>
          <w:color w:val="646464"/>
          <w:sz w:val="20"/>
          <w:szCs w:val="20"/>
          <w:lang w:eastAsia="en-US"/>
        </w:rPr>
        <w:t>Moska</w:t>
      </w:r>
      <w:proofErr w:type="spellEnd"/>
      <w:r w:rsidRPr="00D45830">
        <w:rPr>
          <w:rFonts w:ascii="Arial" w:eastAsia="Calibri" w:hAnsi="Arial" w:cs="Arial"/>
          <w:b/>
          <w:color w:val="646464"/>
          <w:sz w:val="20"/>
          <w:szCs w:val="20"/>
          <w:lang w:eastAsia="en-US"/>
        </w:rPr>
        <w:t xml:space="preserve">, onderzoeker / promovenda </w:t>
      </w:r>
      <w:proofErr w:type="spellStart"/>
      <w:r w:rsidRPr="00D45830">
        <w:rPr>
          <w:rFonts w:ascii="Arial" w:eastAsia="Calibri" w:hAnsi="Arial" w:cs="Arial"/>
          <w:b/>
          <w:color w:val="646464"/>
          <w:sz w:val="20"/>
          <w:szCs w:val="20"/>
          <w:lang w:eastAsia="en-US"/>
        </w:rPr>
        <w:t>Brijder</w:t>
      </w:r>
      <w:proofErr w:type="spellEnd"/>
      <w:r w:rsidRPr="00D45830">
        <w:rPr>
          <w:rFonts w:ascii="Arial" w:eastAsia="Calibri" w:hAnsi="Arial" w:cs="Arial"/>
          <w:b/>
          <w:color w:val="646464"/>
          <w:sz w:val="20"/>
          <w:szCs w:val="20"/>
          <w:lang w:eastAsia="en-US"/>
        </w:rPr>
        <w:tab/>
        <w:t xml:space="preserve"> </w:t>
      </w:r>
    </w:p>
    <w:p w:rsidR="00D45830" w:rsidRPr="00D45830" w:rsidRDefault="00D45830" w:rsidP="00D45830">
      <w:pPr>
        <w:spacing w:after="200" w:line="360" w:lineRule="auto"/>
        <w:contextualSpacing/>
        <w:jc w:val="both"/>
        <w:rPr>
          <w:rFonts w:ascii="Arial" w:eastAsia="Calibri" w:hAnsi="Arial" w:cs="Arial"/>
          <w:b/>
          <w:color w:val="646464"/>
          <w:sz w:val="20"/>
          <w:szCs w:val="20"/>
          <w:lang w:eastAsia="en-US"/>
        </w:rPr>
      </w:pPr>
      <w:r w:rsidRPr="00D45830">
        <w:rPr>
          <w:rFonts w:ascii="Arial" w:eastAsia="Calibri" w:hAnsi="Arial" w:cs="Arial"/>
          <w:b/>
          <w:color w:val="646464"/>
          <w:sz w:val="20"/>
          <w:szCs w:val="20"/>
          <w:lang w:eastAsia="en-US"/>
        </w:rPr>
        <w:t>20:45 uur</w:t>
      </w:r>
      <w:r w:rsidRPr="00D45830">
        <w:rPr>
          <w:rFonts w:ascii="Arial" w:eastAsia="Calibri" w:hAnsi="Arial" w:cs="Arial"/>
          <w:b/>
          <w:color w:val="646464"/>
          <w:sz w:val="20"/>
          <w:szCs w:val="20"/>
          <w:lang w:eastAsia="en-US"/>
        </w:rPr>
        <w:tab/>
        <w:t>Vragen &amp; afsluiting</w:t>
      </w:r>
    </w:p>
    <w:p w:rsidR="00FF1EAF" w:rsidRDefault="00FF1EAF"/>
    <w:sectPr w:rsidR="00FF1EAF" w:rsidSect="0067566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30"/>
    <w:rsid w:val="00171791"/>
    <w:rsid w:val="00226601"/>
    <w:rsid w:val="002319EB"/>
    <w:rsid w:val="00316666"/>
    <w:rsid w:val="003724A0"/>
    <w:rsid w:val="0049375A"/>
    <w:rsid w:val="005B76F9"/>
    <w:rsid w:val="005C6D27"/>
    <w:rsid w:val="0067566C"/>
    <w:rsid w:val="007E00F9"/>
    <w:rsid w:val="0081072E"/>
    <w:rsid w:val="009A7FDE"/>
    <w:rsid w:val="00A87571"/>
    <w:rsid w:val="00D45830"/>
    <w:rsid w:val="00F16B47"/>
    <w:rsid w:val="00F566DD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Accare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Sentener</dc:creator>
  <cp:keywords>blanco</cp:keywords>
  <cp:lastModifiedBy>Erik Sentener</cp:lastModifiedBy>
  <cp:revision>1</cp:revision>
  <cp:lastPrinted>2000-12-14T07:25:00Z</cp:lastPrinted>
  <dcterms:created xsi:type="dcterms:W3CDTF">2019-10-02T09:27:00Z</dcterms:created>
  <dcterms:modified xsi:type="dcterms:W3CDTF">2019-10-02T09:28:00Z</dcterms:modified>
</cp:coreProperties>
</file>