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A5" w:rsidRPr="006912E1" w:rsidRDefault="008179A5" w:rsidP="008179A5">
      <w:pPr>
        <w:rPr>
          <w:b/>
          <w:lang w:val="nl-NL"/>
        </w:rPr>
      </w:pPr>
      <w:r w:rsidRPr="006912E1">
        <w:rPr>
          <w:b/>
          <w:lang w:val="nl-NL"/>
        </w:rPr>
        <w:t>Programma</w:t>
      </w:r>
      <w:r>
        <w:rPr>
          <w:b/>
          <w:lang w:val="nl-NL"/>
        </w:rPr>
        <w:t xml:space="preserve"> vervolgc</w:t>
      </w:r>
      <w:r w:rsidRPr="006912E1">
        <w:rPr>
          <w:b/>
          <w:bCs/>
          <w:lang w:val="nl-NL"/>
        </w:rPr>
        <w:t>ursus</w:t>
      </w:r>
      <w:r>
        <w:rPr>
          <w:b/>
          <w:bCs/>
          <w:lang w:val="nl-NL"/>
        </w:rPr>
        <w:t xml:space="preserve"> uitstrijken</w:t>
      </w:r>
      <w:r w:rsidRPr="006912E1">
        <w:rPr>
          <w:b/>
          <w:bCs/>
          <w:lang w:val="nl-NL"/>
        </w:rPr>
        <w:t xml:space="preserve"> “</w:t>
      </w:r>
      <w:r>
        <w:rPr>
          <w:b/>
          <w:bCs/>
          <w:lang w:val="nl-NL"/>
        </w:rPr>
        <w:t>Weet wat je ziet, zie wat je weet</w:t>
      </w:r>
      <w:r>
        <w:rPr>
          <w:b/>
          <w:lang w:val="nl-NL"/>
        </w:rPr>
        <w:t>”</w:t>
      </w:r>
    </w:p>
    <w:p w:rsidR="00B44B25" w:rsidRPr="00B44B25" w:rsidRDefault="00B44B25" w:rsidP="00B44B25">
      <w:pPr>
        <w:rPr>
          <w:lang w:val="nl-N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276"/>
        <w:gridCol w:w="2410"/>
        <w:gridCol w:w="2618"/>
      </w:tblGrid>
      <w:tr w:rsidR="00B44B25" w:rsidRPr="00B44B25" w:rsidTr="00AF6F30">
        <w:tc>
          <w:tcPr>
            <w:tcW w:w="1204" w:type="dxa"/>
          </w:tcPr>
          <w:p w:rsidR="00B44B25" w:rsidRPr="00B44B25" w:rsidRDefault="00B44B25" w:rsidP="00B44B25">
            <w:pPr>
              <w:ind w:left="57"/>
              <w:rPr>
                <w:b/>
                <w:bCs/>
                <w:sz w:val="18"/>
                <w:szCs w:val="18"/>
                <w:lang w:val="nl-NL"/>
              </w:rPr>
            </w:pPr>
            <w:r w:rsidRPr="00B44B25">
              <w:rPr>
                <w:b/>
                <w:bCs/>
                <w:sz w:val="18"/>
                <w:szCs w:val="18"/>
                <w:lang w:val="nl-NL"/>
              </w:rPr>
              <w:t>Tijd</w:t>
            </w:r>
          </w:p>
        </w:tc>
        <w:tc>
          <w:tcPr>
            <w:tcW w:w="2835" w:type="dxa"/>
          </w:tcPr>
          <w:p w:rsidR="00B44B25" w:rsidRPr="00B44B25" w:rsidRDefault="00B44B25" w:rsidP="00B44B25">
            <w:pPr>
              <w:ind w:left="57"/>
              <w:rPr>
                <w:b/>
                <w:bCs/>
                <w:sz w:val="18"/>
                <w:szCs w:val="18"/>
                <w:lang w:val="nl-NL"/>
              </w:rPr>
            </w:pPr>
            <w:r w:rsidRPr="00B44B25">
              <w:rPr>
                <w:b/>
                <w:bCs/>
                <w:sz w:val="18"/>
                <w:szCs w:val="18"/>
                <w:lang w:val="nl-NL"/>
              </w:rPr>
              <w:t>Activiteit</w:t>
            </w:r>
          </w:p>
        </w:tc>
        <w:tc>
          <w:tcPr>
            <w:tcW w:w="1276" w:type="dxa"/>
          </w:tcPr>
          <w:p w:rsidR="00B44B25" w:rsidRPr="00B44B25" w:rsidRDefault="00B44B25" w:rsidP="00B44B25">
            <w:pPr>
              <w:tabs>
                <w:tab w:val="center" w:pos="4820"/>
                <w:tab w:val="right" w:pos="9639"/>
              </w:tabs>
              <w:suppressAutoHyphens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b/>
                <w:bCs/>
                <w:sz w:val="18"/>
                <w:szCs w:val="18"/>
                <w:lang w:val="nl-NL"/>
              </w:rPr>
            </w:pPr>
            <w:r w:rsidRPr="00B44B25">
              <w:rPr>
                <w:b/>
                <w:bCs/>
                <w:sz w:val="18"/>
                <w:szCs w:val="18"/>
                <w:lang w:val="nl-NL"/>
              </w:rPr>
              <w:t>Locatie</w:t>
            </w:r>
          </w:p>
        </w:tc>
        <w:tc>
          <w:tcPr>
            <w:tcW w:w="2410" w:type="dxa"/>
          </w:tcPr>
          <w:p w:rsidR="00B44B25" w:rsidRPr="00B44B25" w:rsidRDefault="00B44B25" w:rsidP="00B44B25">
            <w:pPr>
              <w:ind w:left="57"/>
              <w:rPr>
                <w:b/>
                <w:bCs/>
                <w:sz w:val="18"/>
                <w:szCs w:val="18"/>
                <w:lang w:val="nl-NL"/>
              </w:rPr>
            </w:pPr>
            <w:r w:rsidRPr="00B44B25">
              <w:rPr>
                <w:b/>
                <w:bCs/>
                <w:sz w:val="18"/>
                <w:szCs w:val="18"/>
                <w:lang w:val="nl-NL"/>
              </w:rPr>
              <w:t>Personen</w:t>
            </w:r>
          </w:p>
        </w:tc>
        <w:tc>
          <w:tcPr>
            <w:tcW w:w="2618" w:type="dxa"/>
          </w:tcPr>
          <w:p w:rsidR="00B44B25" w:rsidRPr="00B44B25" w:rsidRDefault="00B44B25" w:rsidP="00B44B25">
            <w:pPr>
              <w:ind w:left="57"/>
              <w:rPr>
                <w:b/>
                <w:bCs/>
                <w:sz w:val="18"/>
                <w:szCs w:val="18"/>
                <w:lang w:val="nl-NL"/>
              </w:rPr>
            </w:pPr>
            <w:r w:rsidRPr="00B44B25">
              <w:rPr>
                <w:b/>
                <w:bCs/>
                <w:sz w:val="18"/>
                <w:szCs w:val="18"/>
                <w:lang w:val="nl-NL"/>
              </w:rPr>
              <w:t>Extra</w:t>
            </w:r>
          </w:p>
        </w:tc>
      </w:tr>
      <w:tr w:rsidR="00B44B25" w:rsidRPr="00E228CC" w:rsidTr="00AF6F30">
        <w:tc>
          <w:tcPr>
            <w:tcW w:w="1204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</w:rPr>
            </w:pPr>
            <w:r w:rsidRPr="00B44B25">
              <w:rPr>
                <w:sz w:val="18"/>
                <w:szCs w:val="18"/>
              </w:rPr>
              <w:t>14.00–14.30</w:t>
            </w:r>
          </w:p>
        </w:tc>
        <w:tc>
          <w:tcPr>
            <w:tcW w:w="2835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</w:rPr>
            </w:pPr>
            <w:r w:rsidRPr="00B44B25">
              <w:rPr>
                <w:sz w:val="18"/>
                <w:szCs w:val="18"/>
              </w:rPr>
              <w:t>ONTVANGST</w:t>
            </w:r>
          </w:p>
        </w:tc>
        <w:tc>
          <w:tcPr>
            <w:tcW w:w="1276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</w:rPr>
            </w:pPr>
            <w:proofErr w:type="spellStart"/>
            <w:r w:rsidRPr="00B44B25">
              <w:rPr>
                <w:sz w:val="18"/>
                <w:szCs w:val="18"/>
              </w:rPr>
              <w:t>Balie</w:t>
            </w:r>
            <w:proofErr w:type="spellEnd"/>
            <w:r w:rsidRPr="00B44B25">
              <w:rPr>
                <w:sz w:val="18"/>
                <w:szCs w:val="18"/>
              </w:rPr>
              <w:t>/</w:t>
            </w:r>
            <w:proofErr w:type="spellStart"/>
            <w:r w:rsidRPr="00B44B25">
              <w:rPr>
                <w:sz w:val="18"/>
                <w:szCs w:val="18"/>
              </w:rPr>
              <w:t>Kantine</w:t>
            </w:r>
            <w:proofErr w:type="spellEnd"/>
          </w:p>
        </w:tc>
        <w:tc>
          <w:tcPr>
            <w:tcW w:w="2410" w:type="dxa"/>
          </w:tcPr>
          <w:p w:rsidR="00B44B25" w:rsidRPr="00B44B25" w:rsidRDefault="00B44B25" w:rsidP="00B44B25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B44B25">
              <w:rPr>
                <w:sz w:val="18"/>
                <w:szCs w:val="18"/>
                <w:lang w:val="nl-NL"/>
              </w:rPr>
              <w:t>Presentielijst tekenen</w:t>
            </w:r>
          </w:p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B44B25">
              <w:rPr>
                <w:sz w:val="18"/>
                <w:szCs w:val="18"/>
                <w:lang w:val="nl-NL"/>
              </w:rPr>
              <w:t>I</w:t>
            </w:r>
            <w:r>
              <w:rPr>
                <w:sz w:val="18"/>
                <w:szCs w:val="18"/>
                <w:lang w:val="nl-NL"/>
              </w:rPr>
              <w:t>nvullen KABIZ-</w:t>
            </w:r>
            <w:proofErr w:type="spellStart"/>
            <w:r w:rsidRPr="00B44B25">
              <w:rPr>
                <w:sz w:val="18"/>
                <w:szCs w:val="18"/>
                <w:lang w:val="nl-NL"/>
              </w:rPr>
              <w:t>registratienr</w:t>
            </w:r>
            <w:proofErr w:type="spellEnd"/>
          </w:p>
        </w:tc>
      </w:tr>
      <w:tr w:rsidR="00B44B25" w:rsidRPr="00B44B25" w:rsidTr="00AF6F30">
        <w:tc>
          <w:tcPr>
            <w:tcW w:w="1204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</w:rPr>
            </w:pPr>
            <w:r w:rsidRPr="00B44B25">
              <w:rPr>
                <w:sz w:val="18"/>
                <w:szCs w:val="18"/>
              </w:rPr>
              <w:t>14.30–16.30</w:t>
            </w:r>
          </w:p>
        </w:tc>
        <w:tc>
          <w:tcPr>
            <w:tcW w:w="2835" w:type="dxa"/>
          </w:tcPr>
          <w:p w:rsidR="00B44B25" w:rsidRPr="00270367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270367">
              <w:rPr>
                <w:sz w:val="18"/>
                <w:szCs w:val="18"/>
                <w:lang w:val="nl-NL"/>
              </w:rPr>
              <w:t>Theorie en casuïstiek (deel 1)</w:t>
            </w:r>
          </w:p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270367">
              <w:rPr>
                <w:sz w:val="18"/>
                <w:szCs w:val="18"/>
                <w:lang w:val="nl-NL"/>
              </w:rPr>
              <w:t xml:space="preserve">Bijzondere </w:t>
            </w:r>
            <w:proofErr w:type="spellStart"/>
            <w:r w:rsidRPr="00270367">
              <w:rPr>
                <w:sz w:val="18"/>
                <w:szCs w:val="18"/>
                <w:lang w:val="nl-NL"/>
              </w:rPr>
              <w:t>portio’s</w:t>
            </w:r>
            <w:proofErr w:type="spellEnd"/>
            <w:r w:rsidRPr="00270367">
              <w:rPr>
                <w:sz w:val="18"/>
                <w:szCs w:val="18"/>
                <w:lang w:val="nl-NL"/>
              </w:rPr>
              <w:t xml:space="preserve">, infecties, </w:t>
            </w:r>
            <w:r w:rsidRPr="004B08C2">
              <w:rPr>
                <w:sz w:val="18"/>
                <w:szCs w:val="18"/>
                <w:lang w:val="nl-NL"/>
              </w:rPr>
              <w:t>afscheiding/fluor</w:t>
            </w:r>
            <w:r>
              <w:rPr>
                <w:sz w:val="18"/>
                <w:szCs w:val="18"/>
                <w:lang w:val="nl-NL"/>
              </w:rPr>
              <w:t>,</w:t>
            </w:r>
            <w:r w:rsidRPr="00270367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70367">
              <w:rPr>
                <w:sz w:val="18"/>
                <w:szCs w:val="18"/>
                <w:lang w:val="nl-NL"/>
              </w:rPr>
              <w:t>baarmoederhals</w:t>
            </w:r>
            <w:r w:rsidR="00000E1F">
              <w:rPr>
                <w:sz w:val="18"/>
                <w:szCs w:val="18"/>
                <w:lang w:val="nl-NL"/>
              </w:rPr>
              <w:t>-</w:t>
            </w:r>
            <w:r w:rsidRPr="00270367">
              <w:rPr>
                <w:sz w:val="18"/>
                <w:szCs w:val="18"/>
                <w:lang w:val="nl-NL"/>
              </w:rPr>
              <w:t>kanker</w:t>
            </w:r>
            <w:proofErr w:type="spellEnd"/>
            <w:r w:rsidRPr="00270367">
              <w:rPr>
                <w:sz w:val="18"/>
                <w:szCs w:val="18"/>
                <w:lang w:val="nl-NL"/>
              </w:rPr>
              <w:t>, HPV-vaccinatie</w:t>
            </w:r>
          </w:p>
        </w:tc>
        <w:tc>
          <w:tcPr>
            <w:tcW w:w="1276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</w:rPr>
            </w:pPr>
            <w:proofErr w:type="spellStart"/>
            <w:r w:rsidRPr="00B44B25">
              <w:rPr>
                <w:sz w:val="18"/>
                <w:szCs w:val="18"/>
              </w:rPr>
              <w:t>Cursuszaal</w:t>
            </w:r>
            <w:proofErr w:type="spellEnd"/>
          </w:p>
        </w:tc>
        <w:tc>
          <w:tcPr>
            <w:tcW w:w="2410" w:type="dxa"/>
          </w:tcPr>
          <w:p w:rsid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B44B25">
              <w:rPr>
                <w:sz w:val="18"/>
                <w:szCs w:val="18"/>
                <w:lang w:val="nl-NL"/>
              </w:rPr>
              <w:t>Dr. W.A. (Bram) ter Harmsel</w:t>
            </w:r>
          </w:p>
          <w:p w:rsidR="000F546B" w:rsidRPr="00B44B25" w:rsidRDefault="000F546B" w:rsidP="00B44B25">
            <w:pPr>
              <w:ind w:left="57"/>
              <w:rPr>
                <w:sz w:val="18"/>
                <w:szCs w:val="18"/>
                <w:lang w:val="nl-NL"/>
              </w:rPr>
            </w:pPr>
          </w:p>
        </w:tc>
        <w:tc>
          <w:tcPr>
            <w:tcW w:w="2618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</w:rPr>
            </w:pPr>
            <w:proofErr w:type="spellStart"/>
            <w:r w:rsidRPr="00B44B25">
              <w:rPr>
                <w:sz w:val="18"/>
                <w:szCs w:val="18"/>
              </w:rPr>
              <w:t>Interactieve</w:t>
            </w:r>
            <w:proofErr w:type="spellEnd"/>
            <w:r w:rsidRPr="00B44B25">
              <w:rPr>
                <w:sz w:val="18"/>
                <w:szCs w:val="18"/>
              </w:rPr>
              <w:t xml:space="preserve"> cursus </w:t>
            </w:r>
            <w:proofErr w:type="spellStart"/>
            <w:r w:rsidRPr="00B44B25">
              <w:rPr>
                <w:sz w:val="18"/>
                <w:szCs w:val="18"/>
              </w:rPr>
              <w:t>a.d.h.v</w:t>
            </w:r>
            <w:proofErr w:type="spellEnd"/>
            <w:r w:rsidRPr="00B44B25">
              <w:rPr>
                <w:sz w:val="18"/>
                <w:szCs w:val="18"/>
              </w:rPr>
              <w:t xml:space="preserve">. </w:t>
            </w:r>
            <w:proofErr w:type="spellStart"/>
            <w:r w:rsidRPr="00B44B25">
              <w:rPr>
                <w:sz w:val="18"/>
                <w:szCs w:val="18"/>
              </w:rPr>
              <w:t>powerpoint</w:t>
            </w:r>
            <w:proofErr w:type="spellEnd"/>
          </w:p>
        </w:tc>
      </w:tr>
      <w:tr w:rsidR="00B44B25" w:rsidRPr="00B44B25" w:rsidTr="00AF6F30">
        <w:tc>
          <w:tcPr>
            <w:tcW w:w="1204" w:type="dxa"/>
            <w:shd w:val="clear" w:color="auto" w:fill="auto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</w:rPr>
            </w:pPr>
            <w:r w:rsidRPr="00B44B25">
              <w:rPr>
                <w:sz w:val="18"/>
                <w:szCs w:val="18"/>
              </w:rPr>
              <w:t>16.30–17.00</w:t>
            </w:r>
          </w:p>
        </w:tc>
        <w:tc>
          <w:tcPr>
            <w:tcW w:w="2835" w:type="dxa"/>
            <w:shd w:val="clear" w:color="auto" w:fill="auto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B44B25">
              <w:rPr>
                <w:sz w:val="18"/>
                <w:szCs w:val="18"/>
                <w:lang w:val="nl-NL"/>
              </w:rPr>
              <w:t>PAUZE</w:t>
            </w:r>
          </w:p>
        </w:tc>
        <w:tc>
          <w:tcPr>
            <w:tcW w:w="1276" w:type="dxa"/>
            <w:shd w:val="clear" w:color="auto" w:fill="auto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</w:rPr>
            </w:pPr>
            <w:proofErr w:type="spellStart"/>
            <w:r w:rsidRPr="00B44B25">
              <w:rPr>
                <w:sz w:val="18"/>
                <w:szCs w:val="18"/>
              </w:rPr>
              <w:t>Kantine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44B25" w:rsidRPr="00B44B25" w:rsidRDefault="00E228CC" w:rsidP="00B44B25">
            <w:pPr>
              <w:ind w:left="57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Louise Haring</w:t>
            </w:r>
            <w:bookmarkStart w:id="0" w:name="_GoBack"/>
            <w:bookmarkEnd w:id="0"/>
          </w:p>
        </w:tc>
        <w:tc>
          <w:tcPr>
            <w:tcW w:w="2618" w:type="dxa"/>
            <w:shd w:val="clear" w:color="auto" w:fill="auto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</w:p>
        </w:tc>
      </w:tr>
      <w:tr w:rsidR="00B44B25" w:rsidRPr="00B44B25" w:rsidTr="00AF6F30">
        <w:tc>
          <w:tcPr>
            <w:tcW w:w="1204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B44B25">
              <w:rPr>
                <w:sz w:val="18"/>
                <w:szCs w:val="18"/>
                <w:lang w:val="nl-NL"/>
              </w:rPr>
              <w:t>17.00–18.15</w:t>
            </w:r>
          </w:p>
        </w:tc>
        <w:tc>
          <w:tcPr>
            <w:tcW w:w="2835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B44B25">
              <w:rPr>
                <w:sz w:val="18"/>
                <w:szCs w:val="18"/>
                <w:lang w:val="nl-NL"/>
              </w:rPr>
              <w:t>Theorie en casuïstiek (deel 2)</w:t>
            </w:r>
          </w:p>
          <w:p w:rsidR="00B44B25" w:rsidRPr="00B44B25" w:rsidRDefault="00B44B25" w:rsidP="000F546B">
            <w:pPr>
              <w:ind w:left="57"/>
              <w:rPr>
                <w:sz w:val="18"/>
                <w:szCs w:val="18"/>
                <w:lang w:val="nl-NL"/>
              </w:rPr>
            </w:pPr>
            <w:r w:rsidRPr="00B44B25">
              <w:rPr>
                <w:sz w:val="18"/>
                <w:szCs w:val="18"/>
                <w:lang w:val="nl-NL"/>
              </w:rPr>
              <w:t>Vulva, afwijkingen</w:t>
            </w:r>
          </w:p>
        </w:tc>
        <w:tc>
          <w:tcPr>
            <w:tcW w:w="1276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</w:rPr>
            </w:pPr>
            <w:proofErr w:type="spellStart"/>
            <w:r w:rsidRPr="00B44B25">
              <w:rPr>
                <w:sz w:val="18"/>
                <w:szCs w:val="18"/>
              </w:rPr>
              <w:t>Cursuszaal</w:t>
            </w:r>
            <w:proofErr w:type="spellEnd"/>
          </w:p>
        </w:tc>
        <w:tc>
          <w:tcPr>
            <w:tcW w:w="2410" w:type="dxa"/>
          </w:tcPr>
          <w:p w:rsid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B44B25">
              <w:rPr>
                <w:sz w:val="18"/>
                <w:szCs w:val="18"/>
                <w:lang w:val="nl-NL"/>
              </w:rPr>
              <w:t>Dr. W.A. (Bram) ter Harmsel</w:t>
            </w:r>
          </w:p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</w:p>
        </w:tc>
        <w:tc>
          <w:tcPr>
            <w:tcW w:w="2618" w:type="dxa"/>
          </w:tcPr>
          <w:p w:rsidR="00000E1F" w:rsidRPr="00B44B25" w:rsidRDefault="00B44B25" w:rsidP="000F546B">
            <w:pPr>
              <w:ind w:left="57"/>
              <w:rPr>
                <w:sz w:val="18"/>
                <w:szCs w:val="18"/>
              </w:rPr>
            </w:pPr>
            <w:proofErr w:type="spellStart"/>
            <w:r w:rsidRPr="00B44B25">
              <w:rPr>
                <w:sz w:val="18"/>
                <w:szCs w:val="18"/>
              </w:rPr>
              <w:t>Interactieve</w:t>
            </w:r>
            <w:proofErr w:type="spellEnd"/>
            <w:r w:rsidRPr="00B44B25">
              <w:rPr>
                <w:sz w:val="18"/>
                <w:szCs w:val="18"/>
              </w:rPr>
              <w:t xml:space="preserve"> cursus </w:t>
            </w:r>
            <w:proofErr w:type="spellStart"/>
            <w:r w:rsidRPr="00B44B25">
              <w:rPr>
                <w:sz w:val="18"/>
                <w:szCs w:val="18"/>
              </w:rPr>
              <w:t>a.d.h.v</w:t>
            </w:r>
            <w:proofErr w:type="spellEnd"/>
            <w:r w:rsidRPr="00B44B25">
              <w:rPr>
                <w:sz w:val="18"/>
                <w:szCs w:val="18"/>
              </w:rPr>
              <w:t xml:space="preserve">. </w:t>
            </w:r>
            <w:proofErr w:type="spellStart"/>
            <w:r w:rsidRPr="00B44B25">
              <w:rPr>
                <w:sz w:val="18"/>
                <w:szCs w:val="18"/>
              </w:rPr>
              <w:t>powerpoint</w:t>
            </w:r>
            <w:proofErr w:type="spellEnd"/>
          </w:p>
        </w:tc>
      </w:tr>
      <w:tr w:rsidR="00B44B25" w:rsidRPr="00B44B25" w:rsidTr="00AF6F30">
        <w:tc>
          <w:tcPr>
            <w:tcW w:w="1204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</w:rPr>
            </w:pPr>
            <w:r w:rsidRPr="00B44B25">
              <w:rPr>
                <w:sz w:val="18"/>
                <w:szCs w:val="18"/>
              </w:rPr>
              <w:t>18.15–</w:t>
            </w:r>
            <w:r w:rsidR="00E228CC">
              <w:rPr>
                <w:sz w:val="18"/>
                <w:szCs w:val="18"/>
              </w:rPr>
              <w:t>19.00</w:t>
            </w:r>
          </w:p>
        </w:tc>
        <w:tc>
          <w:tcPr>
            <w:tcW w:w="2835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B44B25">
              <w:rPr>
                <w:sz w:val="18"/>
                <w:szCs w:val="18"/>
                <w:lang w:val="nl-NL"/>
              </w:rPr>
              <w:t>AFRONDING</w:t>
            </w:r>
          </w:p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B44B25">
              <w:rPr>
                <w:sz w:val="18"/>
                <w:szCs w:val="18"/>
                <w:lang w:val="nl-NL"/>
              </w:rPr>
              <w:t>Invullen evaluatieformulier</w:t>
            </w:r>
          </w:p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B44B25">
              <w:rPr>
                <w:sz w:val="18"/>
                <w:szCs w:val="18"/>
                <w:lang w:val="nl-NL"/>
              </w:rPr>
              <w:t>Uitdelen certificaat</w:t>
            </w:r>
          </w:p>
        </w:tc>
        <w:tc>
          <w:tcPr>
            <w:tcW w:w="1276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</w:rPr>
            </w:pPr>
            <w:proofErr w:type="spellStart"/>
            <w:r w:rsidRPr="00B44B25">
              <w:rPr>
                <w:sz w:val="18"/>
                <w:szCs w:val="18"/>
              </w:rPr>
              <w:t>Cursuszaal</w:t>
            </w:r>
            <w:proofErr w:type="spellEnd"/>
          </w:p>
        </w:tc>
        <w:tc>
          <w:tcPr>
            <w:tcW w:w="2410" w:type="dxa"/>
          </w:tcPr>
          <w:p w:rsid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  <w:r w:rsidRPr="00B44B25">
              <w:rPr>
                <w:sz w:val="18"/>
                <w:szCs w:val="18"/>
                <w:lang w:val="nl-NL"/>
              </w:rPr>
              <w:t>Dr. W.A. (Bram) ter Harmsel</w:t>
            </w:r>
          </w:p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</w:p>
        </w:tc>
        <w:tc>
          <w:tcPr>
            <w:tcW w:w="2618" w:type="dxa"/>
          </w:tcPr>
          <w:p w:rsidR="00B44B25" w:rsidRPr="00B44B25" w:rsidRDefault="00B44B25" w:rsidP="00B44B25">
            <w:pPr>
              <w:ind w:left="57"/>
              <w:rPr>
                <w:sz w:val="18"/>
                <w:szCs w:val="18"/>
                <w:lang w:val="nl-NL"/>
              </w:rPr>
            </w:pPr>
          </w:p>
        </w:tc>
      </w:tr>
    </w:tbl>
    <w:p w:rsidR="00B44B25" w:rsidRPr="00B44B25" w:rsidRDefault="00B44B25" w:rsidP="00B44B25">
      <w:pPr>
        <w:rPr>
          <w:lang w:val="nl-NL"/>
        </w:rPr>
      </w:pPr>
    </w:p>
    <w:p w:rsidR="008E647D" w:rsidRPr="00B44B25" w:rsidRDefault="008E647D" w:rsidP="00B44B25">
      <w:pPr>
        <w:rPr>
          <w:lang w:val="nl-NL"/>
        </w:rPr>
      </w:pPr>
    </w:p>
    <w:sectPr w:rsidR="008E647D" w:rsidRPr="00B44B25" w:rsidSect="002D244D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C3" w:rsidRDefault="00AD02C3">
      <w:r>
        <w:separator/>
      </w:r>
    </w:p>
  </w:endnote>
  <w:endnote w:type="continuationSeparator" w:id="0">
    <w:p w:rsidR="00AD02C3" w:rsidRDefault="00AD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C3" w:rsidRDefault="00AD02C3">
      <w:r>
        <w:separator/>
      </w:r>
    </w:p>
  </w:footnote>
  <w:footnote w:type="continuationSeparator" w:id="0">
    <w:p w:rsidR="00AD02C3" w:rsidRDefault="00AD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C3" w:rsidRPr="008E647D" w:rsidRDefault="00AD02C3" w:rsidP="008E647D">
    <w:pPr>
      <w:pStyle w:val="Header"/>
      <w:tabs>
        <w:tab w:val="clear" w:pos="4820"/>
        <w:tab w:val="clear" w:pos="9639"/>
        <w:tab w:val="center" w:pos="4819"/>
        <w:tab w:val="right" w:pos="9071"/>
        <w:tab w:val="right" w:pos="9638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33CE396"/>
    <w:lvl w:ilvl="0">
      <w:start w:val="1"/>
      <w:numFmt w:val="upperRoman"/>
      <w:pStyle w:val="Heading1"/>
      <w:lvlText w:val="%1."/>
      <w:legacy w:legacy="1" w:legacySpace="0" w:legacyIndent="567"/>
      <w:lvlJc w:val="left"/>
      <w:pPr>
        <w:ind w:left="1134" w:hanging="567"/>
      </w:pPr>
    </w:lvl>
    <w:lvl w:ilvl="1">
      <w:start w:val="1"/>
      <w:numFmt w:val="upperLetter"/>
      <w:pStyle w:val="Heading2"/>
      <w:lvlText w:val="%2."/>
      <w:legacy w:legacy="1" w:legacySpace="0" w:legacyIndent="567"/>
      <w:lvlJc w:val="left"/>
      <w:pPr>
        <w:ind w:left="1701" w:hanging="567"/>
      </w:pPr>
    </w:lvl>
    <w:lvl w:ilvl="2">
      <w:start w:val="1"/>
      <w:numFmt w:val="decimal"/>
      <w:pStyle w:val="Heading3"/>
      <w:lvlText w:val="%3."/>
      <w:legacy w:legacy="1" w:legacySpace="0" w:legacyIndent="567"/>
      <w:lvlJc w:val="left"/>
      <w:pPr>
        <w:ind w:left="2268" w:hanging="567"/>
      </w:pPr>
    </w:lvl>
    <w:lvl w:ilvl="3">
      <w:start w:val="1"/>
      <w:numFmt w:val="lowerLetter"/>
      <w:pStyle w:val="Heading4"/>
      <w:lvlText w:val="%4)"/>
      <w:legacy w:legacy="1" w:legacySpace="0" w:legacyIndent="567"/>
      <w:lvlJc w:val="left"/>
      <w:pPr>
        <w:ind w:left="2835" w:hanging="567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684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392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5100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808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516" w:hanging="708"/>
      </w:pPr>
    </w:lvl>
  </w:abstractNum>
  <w:abstractNum w:abstractNumId="1" w15:restartNumberingAfterBreak="0">
    <w:nsid w:val="00000001"/>
    <w:multiLevelType w:val="multilevel"/>
    <w:tmpl w:val="33081FE4"/>
    <w:lvl w:ilvl="0">
      <w:start w:val="1"/>
      <w:numFmt w:val="decimal"/>
      <w:pStyle w:val="KHB2HoofdstukMet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HB3ParagraafMetN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HB4SubParagraafMetNr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6C068CF2"/>
    <w:name w:val="Nummering 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624" w:hanging="369"/>
      </w:pPr>
      <w:rPr>
        <w:rFonts w:hint="default"/>
      </w:rPr>
    </w:lvl>
    <w:lvl w:ilvl="2">
      <w:start w:val="3"/>
      <w:numFmt w:val="lowerLetter"/>
      <w:suff w:val="nothing"/>
      <w:lvlText w:val="%3)"/>
      <w:lvlJc w:val="left"/>
      <w:pPr>
        <w:ind w:left="879" w:hanging="255"/>
      </w:pPr>
      <w:rPr>
        <w:rFonts w:hint="default"/>
      </w:rPr>
    </w:lvl>
    <w:lvl w:ilvl="3">
      <w:start w:val="4"/>
      <w:numFmt w:val="bullet"/>
      <w:suff w:val="nothing"/>
      <w:lvlText w:val=""/>
      <w:lvlJc w:val="left"/>
      <w:pPr>
        <w:ind w:left="1134" w:hanging="224"/>
      </w:pPr>
      <w:rPr>
        <w:rFonts w:ascii="StarBats" w:hAnsi="StarBats" w:hint="default"/>
      </w:rPr>
    </w:lvl>
    <w:lvl w:ilvl="4">
      <w:start w:val="5"/>
      <w:numFmt w:val="bullet"/>
      <w:suff w:val="nothing"/>
      <w:lvlText w:val=""/>
      <w:lvlJc w:val="left"/>
      <w:pPr>
        <w:ind w:left="1358" w:hanging="224"/>
      </w:pPr>
      <w:rPr>
        <w:rFonts w:ascii="StarBats" w:hAnsi="StarBats" w:hint="default"/>
      </w:rPr>
    </w:lvl>
    <w:lvl w:ilvl="5">
      <w:start w:val="6"/>
      <w:numFmt w:val="bullet"/>
      <w:suff w:val="nothing"/>
      <w:lvlText w:val=""/>
      <w:lvlJc w:val="left"/>
      <w:pPr>
        <w:ind w:left="1582" w:hanging="224"/>
      </w:pPr>
      <w:rPr>
        <w:rFonts w:ascii="StarBats" w:hAnsi="StarBats" w:hint="default"/>
      </w:rPr>
    </w:lvl>
    <w:lvl w:ilvl="6">
      <w:start w:val="7"/>
      <w:numFmt w:val="bullet"/>
      <w:suff w:val="nothing"/>
      <w:lvlText w:val=""/>
      <w:lvlJc w:val="left"/>
      <w:pPr>
        <w:ind w:left="1806" w:hanging="224"/>
      </w:pPr>
      <w:rPr>
        <w:rFonts w:ascii="StarBats" w:hAnsi="StarBats" w:hint="default"/>
      </w:rPr>
    </w:lvl>
    <w:lvl w:ilvl="7">
      <w:start w:val="8"/>
      <w:numFmt w:val="bullet"/>
      <w:suff w:val="nothing"/>
      <w:lvlText w:val=""/>
      <w:lvlJc w:val="left"/>
      <w:pPr>
        <w:ind w:left="2030" w:hanging="224"/>
      </w:pPr>
      <w:rPr>
        <w:rFonts w:ascii="StarBats" w:hAnsi="StarBats" w:hint="default"/>
      </w:rPr>
    </w:lvl>
    <w:lvl w:ilvl="8">
      <w:start w:val="9"/>
      <w:numFmt w:val="bullet"/>
      <w:suff w:val="nothing"/>
      <w:lvlText w:val=""/>
      <w:lvlJc w:val="left"/>
      <w:pPr>
        <w:ind w:left="2254" w:hanging="224"/>
      </w:pPr>
      <w:rPr>
        <w:rFonts w:ascii="StarBats" w:hAnsi="StarBats" w:hint="default"/>
      </w:rPr>
    </w:lvl>
  </w:abstractNum>
  <w:abstractNum w:abstractNumId="3" w15:restartNumberingAfterBreak="0">
    <w:nsid w:val="240A3C5D"/>
    <w:multiLevelType w:val="multilevel"/>
    <w:tmpl w:val="4746BB56"/>
    <w:styleLink w:val="KHBNummeringMeerdereniveausVerkeerd-om1cm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5A5F2512"/>
    <w:multiLevelType w:val="hybridMultilevel"/>
    <w:tmpl w:val="D0B6897C"/>
    <w:lvl w:ilvl="0" w:tplc="18CEDB46">
      <w:start w:val="1"/>
      <w:numFmt w:val="bullet"/>
      <w:lvlText w:val="-"/>
      <w:lvlJc w:val="left"/>
      <w:pPr>
        <w:ind w:left="417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6147196D"/>
    <w:multiLevelType w:val="multilevel"/>
    <w:tmpl w:val="D0E20D98"/>
    <w:styleLink w:val="KHBAlineaNummer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09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abstractNum w:abstractNumId="6" w15:restartNumberingAfterBreak="0">
    <w:nsid w:val="70D022DF"/>
    <w:multiLevelType w:val="multilevel"/>
    <w:tmpl w:val="389E5250"/>
    <w:styleLink w:val="OpmaakprofielMeerdereniveausLinks0cmVerkeerd-om1cm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09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11"/>
    <w:rsid w:val="00000E1F"/>
    <w:rsid w:val="000D6146"/>
    <w:rsid w:val="000F546B"/>
    <w:rsid w:val="00154341"/>
    <w:rsid w:val="001616B8"/>
    <w:rsid w:val="001A1343"/>
    <w:rsid w:val="001C7495"/>
    <w:rsid w:val="001E03EE"/>
    <w:rsid w:val="002D244D"/>
    <w:rsid w:val="002E7F5D"/>
    <w:rsid w:val="00375544"/>
    <w:rsid w:val="003C5CE8"/>
    <w:rsid w:val="003E55B3"/>
    <w:rsid w:val="00546832"/>
    <w:rsid w:val="006477F3"/>
    <w:rsid w:val="00675D0F"/>
    <w:rsid w:val="00685276"/>
    <w:rsid w:val="006B6FC8"/>
    <w:rsid w:val="00752CE1"/>
    <w:rsid w:val="00774EC3"/>
    <w:rsid w:val="007A5F5C"/>
    <w:rsid w:val="007B7C78"/>
    <w:rsid w:val="008179A5"/>
    <w:rsid w:val="008E647D"/>
    <w:rsid w:val="009275EE"/>
    <w:rsid w:val="009726BF"/>
    <w:rsid w:val="009949E7"/>
    <w:rsid w:val="009B052E"/>
    <w:rsid w:val="009F1E37"/>
    <w:rsid w:val="00A62FA4"/>
    <w:rsid w:val="00AD02C3"/>
    <w:rsid w:val="00B44B25"/>
    <w:rsid w:val="00C14A68"/>
    <w:rsid w:val="00C2110B"/>
    <w:rsid w:val="00C31B7D"/>
    <w:rsid w:val="00D0124E"/>
    <w:rsid w:val="00D146B2"/>
    <w:rsid w:val="00D176BB"/>
    <w:rsid w:val="00DD75EC"/>
    <w:rsid w:val="00E07E03"/>
    <w:rsid w:val="00E16A4F"/>
    <w:rsid w:val="00E228CC"/>
    <w:rsid w:val="00EC266E"/>
    <w:rsid w:val="00F11AE4"/>
    <w:rsid w:val="00F857A6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6EB75F"/>
  <w15:docId w15:val="{C555D0D4-CDB6-43B9-A285-58EFFBB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2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62FA4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1"/>
      <w:szCs w:val="20"/>
      <w:u w:val="words"/>
      <w:lang w:val="nl-NL" w:eastAsia="nl-NL"/>
    </w:rPr>
  </w:style>
  <w:style w:type="paragraph" w:styleId="Heading2">
    <w:name w:val="heading 2"/>
    <w:basedOn w:val="Normal"/>
    <w:next w:val="Normal"/>
    <w:qFormat/>
    <w:rsid w:val="00A62FA4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  <w:lang w:val="nl-NL" w:eastAsia="nl-NL"/>
    </w:rPr>
  </w:style>
  <w:style w:type="paragraph" w:styleId="Heading3">
    <w:name w:val="heading 3"/>
    <w:basedOn w:val="Normal"/>
    <w:next w:val="Normal"/>
    <w:qFormat/>
    <w:rsid w:val="00A62FA4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nl-NL" w:eastAsia="nl-NL"/>
    </w:rPr>
  </w:style>
  <w:style w:type="paragraph" w:styleId="Heading4">
    <w:name w:val="heading 4"/>
    <w:basedOn w:val="Normal"/>
    <w:next w:val="Normal"/>
    <w:qFormat/>
    <w:rsid w:val="00A62FA4"/>
    <w:pPr>
      <w:keepNext/>
      <w:numPr>
        <w:ilvl w:val="3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A62FA4"/>
    <w:pPr>
      <w:numPr>
        <w:ilvl w:val="4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A62FA4"/>
    <w:pPr>
      <w:numPr>
        <w:ilvl w:val="5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  <w:lang w:val="nl-NL" w:eastAsia="nl-NL"/>
    </w:rPr>
  </w:style>
  <w:style w:type="paragraph" w:styleId="Heading7">
    <w:name w:val="heading 7"/>
    <w:basedOn w:val="Normal"/>
    <w:next w:val="Normal"/>
    <w:qFormat/>
    <w:rsid w:val="00A62FA4"/>
    <w:pPr>
      <w:numPr>
        <w:ilvl w:val="6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A62FA4"/>
    <w:pPr>
      <w:numPr>
        <w:ilvl w:val="7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val="nl-NL" w:eastAsia="nl-NL"/>
    </w:rPr>
  </w:style>
  <w:style w:type="paragraph" w:styleId="Heading9">
    <w:name w:val="heading 9"/>
    <w:basedOn w:val="Normal"/>
    <w:next w:val="Normal"/>
    <w:qFormat/>
    <w:rsid w:val="00A62FA4"/>
    <w:pPr>
      <w:numPr>
        <w:ilvl w:val="8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rsid w:val="00A62FA4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rsid w:val="00A62FA4"/>
    <w:pPr>
      <w:tabs>
        <w:tab w:val="center" w:pos="4820"/>
        <w:tab w:val="right" w:pos="9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  <w:lang w:val="nl-NL" w:eastAsia="nl-NL"/>
    </w:rPr>
  </w:style>
  <w:style w:type="paragraph" w:customStyle="1" w:styleId="Inhoudtabel">
    <w:name w:val="Inhoud tabel"/>
    <w:basedOn w:val="Normal"/>
    <w:rsid w:val="00A62FA4"/>
    <w:pPr>
      <w:spacing w:after="120"/>
    </w:pPr>
  </w:style>
  <w:style w:type="paragraph" w:customStyle="1" w:styleId="KHB1TitelHoofdkop">
    <w:name w:val="KHB_1 Titel (Hoofdkop)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before="120" w:after="360"/>
      <w:jc w:val="center"/>
      <w:textAlignment w:val="baseline"/>
    </w:pPr>
    <w:rPr>
      <w:rFonts w:ascii="Arial" w:hAnsi="Arial"/>
      <w:b/>
      <w:bCs/>
      <w:smallCaps/>
      <w:color w:val="000066"/>
      <w:sz w:val="30"/>
      <w:szCs w:val="28"/>
      <w:lang w:val="nl-NL" w:eastAsia="nl-NL"/>
    </w:rPr>
  </w:style>
  <w:style w:type="paragraph" w:customStyle="1" w:styleId="KHB2HoofdstukMetNr">
    <w:name w:val="KHB_2 Hoofdstuk Met Nr"/>
    <w:basedOn w:val="Normal"/>
    <w:next w:val="Normal"/>
    <w:qFormat/>
    <w:rsid w:val="00A62FA4"/>
    <w:pPr>
      <w:numPr>
        <w:numId w:val="3"/>
      </w:numPr>
      <w:spacing w:before="240" w:after="60"/>
    </w:pPr>
    <w:rPr>
      <w:rFonts w:ascii="Arial" w:hAnsi="Arial"/>
      <w:b/>
      <w:color w:val="000080"/>
      <w:lang w:val="nl-NL" w:eastAsia="nl-NL"/>
    </w:rPr>
  </w:style>
  <w:style w:type="paragraph" w:customStyle="1" w:styleId="KHB3ParagraafMetNr">
    <w:name w:val="KHB_3 Paragraaf Met Nr"/>
    <w:basedOn w:val="KHB2HoofdstukMetNr"/>
    <w:next w:val="Normal"/>
    <w:qFormat/>
    <w:rsid w:val="00A62FA4"/>
    <w:pPr>
      <w:numPr>
        <w:ilvl w:val="1"/>
      </w:numPr>
    </w:pPr>
    <w:rPr>
      <w:color w:val="0000FF"/>
    </w:rPr>
  </w:style>
  <w:style w:type="paragraph" w:customStyle="1" w:styleId="KHB4SubParagraafMetNr">
    <w:name w:val="KHB_4 SubParagraaf Met Nr"/>
    <w:basedOn w:val="KHB3ParagraafMetNr"/>
    <w:next w:val="Normal"/>
    <w:qFormat/>
    <w:rsid w:val="00A62FA4"/>
    <w:pPr>
      <w:numPr>
        <w:ilvl w:val="2"/>
      </w:numPr>
    </w:pPr>
    <w:rPr>
      <w:bCs/>
      <w:color w:val="3366FF"/>
    </w:rPr>
  </w:style>
  <w:style w:type="paragraph" w:customStyle="1" w:styleId="KHB5TitelMetagegevens">
    <w:name w:val="KHB_5 Titel (Metagegevens)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b/>
      <w:smallCaps/>
      <w:color w:val="000066"/>
      <w:sz w:val="20"/>
      <w:szCs w:val="20"/>
      <w:lang w:val="nl-NL" w:eastAsia="nl-NL"/>
    </w:rPr>
  </w:style>
  <w:style w:type="paragraph" w:customStyle="1" w:styleId="KHB5TitelSubtitel">
    <w:name w:val="KHB_5 Titel Subtitel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after="40"/>
      <w:jc w:val="center"/>
      <w:textAlignment w:val="baseline"/>
    </w:pPr>
    <w:rPr>
      <w:rFonts w:ascii="Arial" w:hAnsi="Arial"/>
      <w:sz w:val="22"/>
      <w:szCs w:val="20"/>
      <w:lang w:val="nl-NL" w:eastAsia="nl-NL"/>
    </w:rPr>
  </w:style>
  <w:style w:type="paragraph" w:customStyle="1" w:styleId="KHB6HoofdstukZonderNr">
    <w:name w:val="KHB_6 Hoofdstuk Zonder Nr"/>
    <w:basedOn w:val="KHB2HoofdstukMetNr"/>
    <w:next w:val="Normal"/>
    <w:qFormat/>
    <w:rsid w:val="00A62FA4"/>
    <w:pPr>
      <w:numPr>
        <w:numId w:val="0"/>
      </w:numPr>
    </w:pPr>
    <w:rPr>
      <w:bCs/>
    </w:rPr>
  </w:style>
  <w:style w:type="paragraph" w:customStyle="1" w:styleId="KHB7ParagraafZonderNr">
    <w:name w:val="KHB_7 Paragraaf Zonder Nr"/>
    <w:basedOn w:val="KHB3ParagraafMetNr"/>
    <w:next w:val="Normal"/>
    <w:autoRedefine/>
    <w:qFormat/>
    <w:rsid w:val="00A62FA4"/>
    <w:pPr>
      <w:numPr>
        <w:ilvl w:val="0"/>
        <w:numId w:val="0"/>
      </w:numPr>
    </w:pPr>
  </w:style>
  <w:style w:type="paragraph" w:customStyle="1" w:styleId="KHB8SubParagraafZonderNr-Hemelsblauw">
    <w:name w:val="KHB_8 SubParagraaf Zonder Nr - Hemelsblauw"/>
    <w:basedOn w:val="KHB4SubParagraafMetNr"/>
    <w:next w:val="Normal"/>
    <w:qFormat/>
    <w:rsid w:val="00A62FA4"/>
    <w:pPr>
      <w:numPr>
        <w:ilvl w:val="0"/>
        <w:numId w:val="0"/>
      </w:numPr>
    </w:pPr>
  </w:style>
  <w:style w:type="paragraph" w:customStyle="1" w:styleId="KHB9TussenkopInspringen">
    <w:name w:val="KHB_9 Tussenkop Inspringen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before="120"/>
      <w:ind w:left="567"/>
      <w:textAlignment w:val="baseline"/>
    </w:pPr>
    <w:rPr>
      <w:rFonts w:ascii="Arial" w:hAnsi="Arial"/>
      <w:b/>
      <w:sz w:val="20"/>
      <w:szCs w:val="20"/>
      <w:lang w:val="nl-NL" w:eastAsia="nl-NL"/>
    </w:rPr>
  </w:style>
  <w:style w:type="paragraph" w:customStyle="1" w:styleId="KHB9TussenkopLinks">
    <w:name w:val="KHB_9 Tussenkop Links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="Arial" w:hAnsi="Arial"/>
      <w:b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rsid w:val="00A62FA4"/>
    <w:pPr>
      <w:tabs>
        <w:tab w:val="center" w:pos="4820"/>
        <w:tab w:val="right" w:pos="9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  <w:lang w:val="nl-NL" w:eastAsia="nl-NL"/>
    </w:rPr>
  </w:style>
  <w:style w:type="numbering" w:customStyle="1" w:styleId="KHBAlineaNummering">
    <w:name w:val="KHB_AlineaNummering"/>
    <w:uiPriority w:val="99"/>
    <w:rsid w:val="00A62FA4"/>
    <w:pPr>
      <w:numPr>
        <w:numId w:val="4"/>
      </w:numPr>
    </w:pPr>
  </w:style>
  <w:style w:type="paragraph" w:customStyle="1" w:styleId="KHBNotaBene">
    <w:name w:val="KHB_NotaBene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b/>
      <w:smallCaps/>
      <w:sz w:val="20"/>
      <w:szCs w:val="20"/>
      <w:lang w:val="nl-NL" w:eastAsia="nl-NL"/>
    </w:rPr>
  </w:style>
  <w:style w:type="numbering" w:customStyle="1" w:styleId="KHBNummeringMeerdereniveausVerkeerd-om1cm">
    <w:name w:val="KHB_Nummering Meerdere niveaus Verkeerd-om:  1 cm"/>
    <w:basedOn w:val="NoList"/>
    <w:rsid w:val="00A62FA4"/>
    <w:pPr>
      <w:numPr>
        <w:numId w:val="5"/>
      </w:numPr>
    </w:pPr>
  </w:style>
  <w:style w:type="paragraph" w:customStyle="1" w:styleId="KHBStandaard">
    <w:name w:val="KHB_Standaard"/>
    <w:basedOn w:val="Normal"/>
    <w:qFormat/>
    <w:rsid w:val="00A62FA4"/>
    <w:pPr>
      <w:ind w:left="567"/>
    </w:pPr>
    <w:rPr>
      <w:rFonts w:ascii="Arial" w:hAnsi="Arial"/>
      <w:sz w:val="20"/>
      <w:lang w:val="nl-NL" w:eastAsia="nl-NL"/>
    </w:rPr>
  </w:style>
  <w:style w:type="paragraph" w:customStyle="1" w:styleId="KHBTabelBijschrift">
    <w:name w:val="KHB_Tabel Bijschrift"/>
    <w:basedOn w:val="Normal"/>
    <w:qFormat/>
    <w:rsid w:val="00A62FA4"/>
    <w:pPr>
      <w:keepNext/>
      <w:spacing w:before="120" w:after="120"/>
      <w:ind w:left="567"/>
    </w:pPr>
    <w:rPr>
      <w:rFonts w:ascii="Arial" w:hAnsi="Arial"/>
      <w:b/>
      <w:bCs/>
      <w:sz w:val="20"/>
      <w:szCs w:val="20"/>
      <w:lang w:val="nl-NL" w:eastAsia="nl-NL"/>
    </w:rPr>
  </w:style>
  <w:style w:type="paragraph" w:customStyle="1" w:styleId="KHBTabelBijschriftCentreren12pt">
    <w:name w:val="KHB_Tabel Bijschrift Centreren + 12 pt"/>
    <w:basedOn w:val="KHBTabelBijschrift"/>
    <w:next w:val="Normal"/>
    <w:qFormat/>
    <w:rsid w:val="00A62FA4"/>
    <w:pPr>
      <w:ind w:left="0"/>
      <w:jc w:val="center"/>
    </w:pPr>
    <w:rPr>
      <w:sz w:val="24"/>
    </w:rPr>
  </w:style>
  <w:style w:type="character" w:customStyle="1" w:styleId="Nummeringsteken">
    <w:name w:val="Nummeringsteken"/>
    <w:rsid w:val="00A62FA4"/>
  </w:style>
  <w:style w:type="character" w:styleId="PageNumber">
    <w:name w:val="page number"/>
    <w:basedOn w:val="DefaultParagraphFont"/>
    <w:rsid w:val="00A62FA4"/>
  </w:style>
  <w:style w:type="paragraph" w:customStyle="1" w:styleId="KHBTabelInhoud">
    <w:name w:val="KHB_Tabel Inhoud"/>
    <w:basedOn w:val="Normal"/>
    <w:qFormat/>
    <w:rsid w:val="00A62FA4"/>
    <w:pPr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val="nl-NL" w:eastAsia="nl-NL"/>
    </w:rPr>
  </w:style>
  <w:style w:type="paragraph" w:customStyle="1" w:styleId="KHBTabelKop">
    <w:name w:val="KHB_Tabel Kop"/>
    <w:basedOn w:val="Normal"/>
    <w:qFormat/>
    <w:rsid w:val="00A62FA4"/>
    <w:pPr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b/>
      <w:sz w:val="20"/>
      <w:szCs w:val="20"/>
      <w:lang w:val="nl-NL" w:eastAsia="nl-NL"/>
    </w:rPr>
  </w:style>
  <w:style w:type="table" w:styleId="TableGrid">
    <w:name w:val="Table Grid"/>
    <w:basedOn w:val="TableNormal"/>
    <w:rsid w:val="00A62FA4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sommingstekens">
    <w:name w:val="Opsommingstekens"/>
    <w:rsid w:val="00A62FA4"/>
    <w:rPr>
      <w:rFonts w:ascii="StarBats" w:hAnsi="StarBats"/>
      <w:sz w:val="18"/>
    </w:rPr>
  </w:style>
  <w:style w:type="paragraph" w:customStyle="1" w:styleId="KHBSubnummeringParagraaf">
    <w:name w:val="KHB_Subnummering Paragraaf"/>
    <w:basedOn w:val="Normal"/>
    <w:qFormat/>
    <w:rsid w:val="00A62FA4"/>
    <w:rPr>
      <w:rFonts w:ascii="Arial" w:hAnsi="Arial"/>
      <w:sz w:val="20"/>
      <w:lang w:val="nl-NL" w:eastAsia="nl-NL"/>
    </w:rPr>
  </w:style>
  <w:style w:type="numbering" w:customStyle="1" w:styleId="OpmaakprofielMeerdereniveausLinks0cmVerkeerd-om1cm">
    <w:name w:val="Opmaakprofiel Meerdere niveaus Links:  0 cm Verkeerd-om:  1 cm"/>
    <w:basedOn w:val="NoList"/>
    <w:rsid w:val="00A62FA4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qFormat/>
    <w:rsid w:val="001616B8"/>
    <w:pPr>
      <w:spacing w:before="120" w:after="120"/>
      <w:outlineLvl w:val="0"/>
    </w:pPr>
    <w:rPr>
      <w:rFonts w:ascii="Arial" w:hAnsi="Arial"/>
      <w:b/>
      <w:color w:val="365F91"/>
      <w:sz w:val="28"/>
      <w:szCs w:val="28"/>
      <w:lang w:val="nl-NL" w:eastAsia="nl-NL"/>
    </w:rPr>
  </w:style>
  <w:style w:type="paragraph" w:styleId="TOC2">
    <w:name w:val="toc 2"/>
    <w:basedOn w:val="Normal"/>
    <w:next w:val="Normal"/>
    <w:autoRedefine/>
    <w:uiPriority w:val="39"/>
    <w:rsid w:val="001616B8"/>
    <w:pPr>
      <w:tabs>
        <w:tab w:val="left" w:pos="851"/>
        <w:tab w:val="right" w:leader="dot" w:pos="9628"/>
      </w:tabs>
      <w:spacing w:after="100"/>
    </w:pPr>
    <w:rPr>
      <w:rFonts w:ascii="Arial" w:hAnsi="Arial"/>
      <w:noProof/>
      <w:sz w:val="20"/>
      <w:lang w:val="nl-NL" w:eastAsia="nl-NL"/>
    </w:rPr>
  </w:style>
  <w:style w:type="paragraph" w:styleId="TOC3">
    <w:name w:val="toc 3"/>
    <w:basedOn w:val="Normal"/>
    <w:next w:val="Normal"/>
    <w:autoRedefine/>
    <w:uiPriority w:val="39"/>
    <w:rsid w:val="001616B8"/>
    <w:pPr>
      <w:tabs>
        <w:tab w:val="left" w:pos="1134"/>
        <w:tab w:val="right" w:leader="dot" w:pos="9628"/>
      </w:tabs>
      <w:spacing w:after="100"/>
      <w:ind w:left="284"/>
    </w:pPr>
    <w:rPr>
      <w:rFonts w:ascii="Arial" w:hAnsi="Arial"/>
      <w:noProof/>
      <w:sz w:val="20"/>
      <w:lang w:val="nl-NL" w:eastAsia="nl-NL"/>
    </w:rPr>
  </w:style>
  <w:style w:type="character" w:styleId="Hyperlink">
    <w:name w:val="Hyperlink"/>
    <w:basedOn w:val="DefaultParagraphFont"/>
    <w:qFormat/>
    <w:rsid w:val="006B6FC8"/>
    <w:rPr>
      <w:color w:val="3366FF"/>
      <w:u w:val="single"/>
    </w:rPr>
  </w:style>
  <w:style w:type="paragraph" w:customStyle="1" w:styleId="KHBFiguurBijschrift">
    <w:name w:val="KHB_Figuur Bijschrift"/>
    <w:basedOn w:val="Caption"/>
    <w:next w:val="KHBStandaard"/>
    <w:qFormat/>
    <w:rsid w:val="009726BF"/>
    <w:pPr>
      <w:spacing w:before="120" w:after="240"/>
      <w:ind w:left="567"/>
    </w:pPr>
    <w:rPr>
      <w:szCs w:val="20"/>
    </w:rPr>
  </w:style>
  <w:style w:type="paragraph" w:styleId="Caption">
    <w:name w:val="caption"/>
    <w:basedOn w:val="Normal"/>
    <w:next w:val="Normal"/>
    <w:semiHidden/>
    <w:unhideWhenUsed/>
    <w:qFormat/>
    <w:rsid w:val="009726BF"/>
    <w:pPr>
      <w:spacing w:after="200"/>
    </w:pPr>
    <w:rPr>
      <w:rFonts w:ascii="Arial" w:hAnsi="Arial"/>
      <w:b/>
      <w:bCs/>
      <w:color w:val="4F81BD" w:themeColor="accent1"/>
      <w:sz w:val="18"/>
      <w:szCs w:val="18"/>
      <w:lang w:val="nl-NL" w:eastAsia="nl-NL"/>
    </w:rPr>
  </w:style>
  <w:style w:type="character" w:customStyle="1" w:styleId="KHBInhoudsopgaveKoptitel">
    <w:name w:val="KHB_Inhoudsopgave Koptitel"/>
    <w:basedOn w:val="DefaultParagraphFont"/>
    <w:qFormat/>
    <w:rsid w:val="009726BF"/>
    <w:rPr>
      <w:b/>
      <w:bCs/>
      <w:color w:val="365F91" w:themeColor="accent1" w:themeShade="BF"/>
      <w:sz w:val="28"/>
    </w:rPr>
  </w:style>
  <w:style w:type="paragraph" w:styleId="TOC4">
    <w:name w:val="toc 4"/>
    <w:basedOn w:val="Normal"/>
    <w:next w:val="Normal"/>
    <w:autoRedefine/>
    <w:uiPriority w:val="39"/>
    <w:rsid w:val="001616B8"/>
    <w:pPr>
      <w:tabs>
        <w:tab w:val="left" w:pos="1418"/>
        <w:tab w:val="right" w:leader="dot" w:pos="9628"/>
      </w:tabs>
      <w:spacing w:after="100"/>
      <w:ind w:left="567"/>
    </w:pPr>
    <w:rPr>
      <w:rFonts w:ascii="Arial" w:hAnsi="Arial"/>
      <w:noProof/>
      <w:sz w:val="20"/>
      <w:lang w:val="nl-NL" w:eastAsia="nl-NL"/>
    </w:rPr>
  </w:style>
  <w:style w:type="paragraph" w:styleId="TOC5">
    <w:name w:val="toc 5"/>
    <w:basedOn w:val="Normal"/>
    <w:next w:val="Normal"/>
    <w:autoRedefine/>
    <w:uiPriority w:val="39"/>
    <w:unhideWhenUsed/>
    <w:rsid w:val="001616B8"/>
    <w:pPr>
      <w:tabs>
        <w:tab w:val="left" w:pos="1701"/>
        <w:tab w:val="right" w:leader="dot" w:pos="9628"/>
      </w:tabs>
      <w:spacing w:after="100" w:line="276" w:lineRule="auto"/>
      <w:ind w:left="851"/>
    </w:pPr>
    <w:rPr>
      <w:rFonts w:ascii="Arial" w:hAnsi="Arial" w:cs="Arial"/>
      <w:noProof/>
      <w:sz w:val="20"/>
      <w:szCs w:val="20"/>
      <w:lang w:val="nl-BE" w:eastAsia="nl-BE"/>
    </w:rPr>
  </w:style>
  <w:style w:type="paragraph" w:styleId="TOC6">
    <w:name w:val="toc 6"/>
    <w:basedOn w:val="Normal"/>
    <w:next w:val="Normal"/>
    <w:autoRedefine/>
    <w:uiPriority w:val="39"/>
    <w:unhideWhenUsed/>
    <w:rsid w:val="001616B8"/>
    <w:pPr>
      <w:spacing w:after="100" w:line="276" w:lineRule="auto"/>
      <w:ind w:left="1100"/>
    </w:pPr>
    <w:rPr>
      <w:rFonts w:ascii="Calibri" w:hAnsi="Calibri"/>
      <w:sz w:val="22"/>
      <w:szCs w:val="22"/>
      <w:lang w:val="nl-BE" w:eastAsia="nl-BE"/>
    </w:rPr>
  </w:style>
  <w:style w:type="paragraph" w:styleId="TOC7">
    <w:name w:val="toc 7"/>
    <w:basedOn w:val="Normal"/>
    <w:next w:val="Normal"/>
    <w:autoRedefine/>
    <w:uiPriority w:val="39"/>
    <w:unhideWhenUsed/>
    <w:rsid w:val="001616B8"/>
    <w:pPr>
      <w:spacing w:after="100" w:line="276" w:lineRule="auto"/>
      <w:ind w:left="1320"/>
    </w:pPr>
    <w:rPr>
      <w:rFonts w:ascii="Calibri" w:hAnsi="Calibri"/>
      <w:sz w:val="22"/>
      <w:szCs w:val="22"/>
      <w:lang w:val="nl-BE" w:eastAsia="nl-BE"/>
    </w:rPr>
  </w:style>
  <w:style w:type="paragraph" w:styleId="TOC8">
    <w:name w:val="toc 8"/>
    <w:basedOn w:val="Normal"/>
    <w:next w:val="Normal"/>
    <w:autoRedefine/>
    <w:uiPriority w:val="39"/>
    <w:unhideWhenUsed/>
    <w:rsid w:val="001616B8"/>
    <w:pPr>
      <w:spacing w:after="100" w:line="276" w:lineRule="auto"/>
      <w:ind w:left="1540"/>
    </w:pPr>
    <w:rPr>
      <w:rFonts w:ascii="Calibri" w:hAnsi="Calibri"/>
      <w:sz w:val="22"/>
      <w:szCs w:val="22"/>
      <w:lang w:val="nl-BE" w:eastAsia="nl-BE"/>
    </w:rPr>
  </w:style>
  <w:style w:type="paragraph" w:styleId="TOC9">
    <w:name w:val="toc 9"/>
    <w:basedOn w:val="Normal"/>
    <w:next w:val="Normal"/>
    <w:autoRedefine/>
    <w:uiPriority w:val="39"/>
    <w:unhideWhenUsed/>
    <w:rsid w:val="001616B8"/>
    <w:pPr>
      <w:spacing w:after="100" w:line="276" w:lineRule="auto"/>
      <w:ind w:left="1760"/>
    </w:pPr>
    <w:rPr>
      <w:rFonts w:ascii="Calibri" w:hAnsi="Calibri"/>
      <w:sz w:val="22"/>
      <w:szCs w:val="22"/>
      <w:lang w:val="nl-BE" w:eastAsia="nl-BE"/>
    </w:rPr>
  </w:style>
  <w:style w:type="character" w:customStyle="1" w:styleId="HeaderChar">
    <w:name w:val="Header Char"/>
    <w:basedOn w:val="DefaultParagraphFont"/>
    <w:link w:val="Header"/>
    <w:rsid w:val="00752CE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Leids Cytologisch en Pathologisch Lab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/>
  <dc:creator>LCPL</dc:creator>
  <cp:keywords/>
  <dc:description/>
  <cp:lastModifiedBy>Louise Haring</cp:lastModifiedBy>
  <cp:revision>2</cp:revision>
  <cp:lastPrinted>2015-11-17T10:29:00Z</cp:lastPrinted>
  <dcterms:created xsi:type="dcterms:W3CDTF">2019-08-05T12:24:00Z</dcterms:created>
  <dcterms:modified xsi:type="dcterms:W3CDTF">2019-08-05T12:24:00Z</dcterms:modified>
</cp:coreProperties>
</file>