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54E3" w14:textId="33058C03" w:rsidR="00A01145" w:rsidRPr="009878DE" w:rsidRDefault="00A01145" w:rsidP="00A01145">
      <w:r>
        <w:t>14H30</w:t>
      </w:r>
      <w:r>
        <w:tab/>
      </w:r>
      <w:r w:rsidRPr="009878DE">
        <w:tab/>
      </w:r>
      <w:proofErr w:type="spellStart"/>
      <w:r w:rsidRPr="009878DE">
        <w:t>Opvang</w:t>
      </w:r>
      <w:proofErr w:type="spellEnd"/>
    </w:p>
    <w:p w14:paraId="2CD476D6" w14:textId="09A57575" w:rsidR="00A01145" w:rsidRPr="009878DE" w:rsidRDefault="00A01145" w:rsidP="00A01145">
      <w:r>
        <w:t>14</w:t>
      </w:r>
      <w:r w:rsidRPr="009878DE">
        <w:t>h</w:t>
      </w:r>
      <w:r>
        <w:t>45</w:t>
      </w:r>
      <w:r w:rsidRPr="009878DE">
        <w:tab/>
      </w:r>
      <w:r w:rsidRPr="009878DE">
        <w:tab/>
      </w:r>
      <w:proofErr w:type="spellStart"/>
      <w:r w:rsidRPr="009878DE">
        <w:t>Introductie</w:t>
      </w:r>
      <w:proofErr w:type="spellEnd"/>
      <w:r w:rsidRPr="009878DE">
        <w:t>:</w:t>
      </w:r>
      <w:r w:rsidRPr="009878DE">
        <w:tab/>
      </w:r>
      <w:r>
        <w:t>Héctor Medina</w:t>
      </w:r>
      <w:r w:rsidRPr="009878DE">
        <w:t xml:space="preserve">, </w:t>
      </w:r>
      <w:proofErr w:type="spellStart"/>
      <w:r w:rsidRPr="009878DE">
        <w:t>anesthesioloog</w:t>
      </w:r>
      <w:proofErr w:type="spellEnd"/>
    </w:p>
    <w:p w14:paraId="6DDFB892" w14:textId="77777777" w:rsidR="00A01145" w:rsidRPr="009878DE" w:rsidRDefault="00A01145" w:rsidP="00A01145"/>
    <w:p w14:paraId="3AB8A829" w14:textId="503C5DEF" w:rsidR="00A01145" w:rsidRPr="009878DE" w:rsidRDefault="00A01145" w:rsidP="00A01145">
      <w:pPr>
        <w:ind w:left="1440" w:hanging="1440"/>
      </w:pPr>
      <w:r>
        <w:rPr>
          <w:lang w:val="es-ES"/>
        </w:rPr>
        <w:t>14</w:t>
      </w:r>
      <w:r>
        <w:rPr>
          <w:lang w:val="es-ES"/>
        </w:rPr>
        <w:t>h</w:t>
      </w:r>
      <w:r>
        <w:rPr>
          <w:lang w:val="es-ES"/>
        </w:rPr>
        <w:t>50</w:t>
      </w:r>
      <w:r>
        <w:rPr>
          <w:lang w:val="es-ES"/>
        </w:rPr>
        <w:tab/>
        <w:t xml:space="preserve">De </w:t>
      </w:r>
      <w:proofErr w:type="spellStart"/>
      <w:r>
        <w:rPr>
          <w:lang w:val="es-ES"/>
        </w:rPr>
        <w:t>laatste</w:t>
      </w:r>
      <w:proofErr w:type="spellEnd"/>
      <w:r>
        <w:rPr>
          <w:lang w:val="es-ES"/>
        </w:rPr>
        <w:t xml:space="preserve"> 150 </w:t>
      </w:r>
      <w:proofErr w:type="spellStart"/>
      <w:r>
        <w:rPr>
          <w:lang w:val="es-ES"/>
        </w:rPr>
        <w:t>jaar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expansie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beperking</w:t>
      </w:r>
      <w:proofErr w:type="spellEnd"/>
      <w:r>
        <w:rPr>
          <w:lang w:val="es-ES"/>
        </w:rPr>
        <w:t xml:space="preserve"> van </w:t>
      </w:r>
      <w:proofErr w:type="spellStart"/>
      <w:r>
        <w:rPr>
          <w:lang w:val="es-ES"/>
        </w:rPr>
        <w:t>autonomie</w:t>
      </w:r>
      <w:proofErr w:type="spellEnd"/>
      <w:r>
        <w:rPr>
          <w:lang w:val="es-ES"/>
        </w:rPr>
        <w:t xml:space="preserve"> in de </w:t>
      </w:r>
      <w:proofErr w:type="spellStart"/>
      <w:r>
        <w:rPr>
          <w:lang w:val="es-ES"/>
        </w:rPr>
        <w:t>medische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praktijk</w:t>
      </w:r>
      <w:proofErr w:type="spellEnd"/>
      <w:r>
        <w:rPr>
          <w:lang w:val="es-ES"/>
        </w:rPr>
        <w:t xml:space="preserve">.  </w:t>
      </w:r>
      <w:proofErr w:type="spellStart"/>
      <w:r w:rsidRPr="009878DE">
        <w:t>Historische</w:t>
      </w:r>
      <w:proofErr w:type="spellEnd"/>
      <w:r w:rsidRPr="009878DE">
        <w:t xml:space="preserve"> </w:t>
      </w:r>
      <w:proofErr w:type="spellStart"/>
      <w:r w:rsidRPr="009878DE">
        <w:t>perspectief</w:t>
      </w:r>
      <w:proofErr w:type="spellEnd"/>
      <w:r w:rsidRPr="009878DE">
        <w:t>.</w:t>
      </w:r>
    </w:p>
    <w:p w14:paraId="5917EEC1" w14:textId="0C3C3DA0" w:rsidR="00A01145" w:rsidRPr="009878DE" w:rsidRDefault="00A01145" w:rsidP="00A01145">
      <w:r w:rsidRPr="009878DE">
        <w:tab/>
      </w:r>
      <w:r w:rsidRPr="009878DE">
        <w:tab/>
        <w:t xml:space="preserve">Héctor Medina, </w:t>
      </w:r>
      <w:proofErr w:type="spellStart"/>
      <w:r w:rsidRPr="009878DE">
        <w:t>anesthesioloog</w:t>
      </w:r>
      <w:proofErr w:type="spellEnd"/>
    </w:p>
    <w:p w14:paraId="062F555B" w14:textId="77777777" w:rsidR="00A01145" w:rsidRPr="009878DE" w:rsidRDefault="00A01145" w:rsidP="00A01145"/>
    <w:p w14:paraId="6D66F5CE" w14:textId="131B665A" w:rsidR="00A01145" w:rsidRDefault="00A01145" w:rsidP="00A01145">
      <w:pPr>
        <w:ind w:left="1440" w:hanging="1440"/>
      </w:pPr>
      <w:r>
        <w:t>15</w:t>
      </w:r>
      <w:r w:rsidRPr="009878DE">
        <w:t>h</w:t>
      </w:r>
      <w:r>
        <w:t>50</w:t>
      </w:r>
      <w:r w:rsidRPr="009878DE">
        <w:tab/>
      </w:r>
      <w:proofErr w:type="spellStart"/>
      <w:r>
        <w:t>Koffie</w:t>
      </w:r>
      <w:proofErr w:type="spellEnd"/>
      <w:r>
        <w:t xml:space="preserve"> pause</w:t>
      </w:r>
    </w:p>
    <w:p w14:paraId="59406A82" w14:textId="77777777" w:rsidR="00A01145" w:rsidRDefault="00A01145" w:rsidP="00A01145">
      <w:pPr>
        <w:ind w:left="1440" w:hanging="1440"/>
      </w:pPr>
    </w:p>
    <w:p w14:paraId="25D234B1" w14:textId="77777777" w:rsidR="00A01145" w:rsidRDefault="00A01145" w:rsidP="00A01145">
      <w:pPr>
        <w:ind w:left="1440" w:hanging="1440"/>
      </w:pPr>
      <w:r>
        <w:t>16h00</w:t>
      </w:r>
      <w:r>
        <w:tab/>
      </w:r>
      <w:r>
        <w:t xml:space="preserve">Kan </w:t>
      </w:r>
      <w:proofErr w:type="spellStart"/>
      <w:r>
        <w:t>systeem-complexiteit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A4?   Tacit knowledge vs repetitive tasks in de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praktijk</w:t>
      </w:r>
      <w:proofErr w:type="spellEnd"/>
      <w:r>
        <w:t>.</w:t>
      </w:r>
      <w:r>
        <w:tab/>
      </w:r>
    </w:p>
    <w:p w14:paraId="60EA4578" w14:textId="7E14D5FF" w:rsidR="00A01145" w:rsidRDefault="00A01145" w:rsidP="00A01145">
      <w:pPr>
        <w:ind w:left="1440"/>
      </w:pPr>
      <w:r>
        <w:t xml:space="preserve">Héctor Medina, </w:t>
      </w:r>
      <w:proofErr w:type="spellStart"/>
      <w:r>
        <w:t>anesthesioloog</w:t>
      </w:r>
      <w:proofErr w:type="spellEnd"/>
    </w:p>
    <w:p w14:paraId="1677FC64" w14:textId="77777777" w:rsidR="00A01145" w:rsidRDefault="00A01145" w:rsidP="00A01145"/>
    <w:p w14:paraId="141A3C1B" w14:textId="765E674E" w:rsidR="00A01145" w:rsidRDefault="00A01145" w:rsidP="00A01145">
      <w:r>
        <w:t>17h00</w:t>
      </w:r>
      <w:r>
        <w:tab/>
      </w:r>
      <w:r>
        <w:tab/>
      </w:r>
      <w:proofErr w:type="spellStart"/>
      <w:r>
        <w:t>Koffie</w:t>
      </w:r>
      <w:proofErr w:type="spellEnd"/>
      <w:r>
        <w:t xml:space="preserve"> pause</w:t>
      </w:r>
    </w:p>
    <w:p w14:paraId="4D809EFD" w14:textId="77777777" w:rsidR="00A01145" w:rsidRDefault="00A01145" w:rsidP="00A01145"/>
    <w:p w14:paraId="5A603F2D" w14:textId="619DA0FA" w:rsidR="00A01145" w:rsidRDefault="00A01145" w:rsidP="00A01145">
      <w:r>
        <w:t>1</w:t>
      </w:r>
      <w:r>
        <w:t>7</w:t>
      </w:r>
      <w:r>
        <w:t>h</w:t>
      </w:r>
      <w:r>
        <w:t>20</w:t>
      </w:r>
      <w:r>
        <w:tab/>
      </w:r>
      <w:r>
        <w:tab/>
      </w:r>
      <w:r>
        <w:t xml:space="preserve">Break-out:   </w:t>
      </w:r>
      <w:proofErr w:type="spellStart"/>
      <w:r>
        <w:t>Identificatie</w:t>
      </w:r>
      <w:proofErr w:type="spellEnd"/>
      <w:r>
        <w:t xml:space="preserve"> van wat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repliceren</w:t>
      </w:r>
      <w:proofErr w:type="spellEnd"/>
      <w:r>
        <w:t xml:space="preserve"> </w:t>
      </w:r>
      <w:proofErr w:type="spellStart"/>
      <w:r>
        <w:t>valt</w:t>
      </w:r>
      <w:proofErr w:type="spellEnd"/>
      <w:r>
        <w:t>.</w:t>
      </w:r>
    </w:p>
    <w:p w14:paraId="3964976F" w14:textId="77777777" w:rsidR="00A01145" w:rsidRDefault="00A01145" w:rsidP="00A01145"/>
    <w:p w14:paraId="2FB14F54" w14:textId="77777777" w:rsidR="00A01145" w:rsidRDefault="00A01145" w:rsidP="00A01145">
      <w:r>
        <w:t>18h00</w:t>
      </w:r>
      <w:r>
        <w:tab/>
      </w:r>
      <w:r>
        <w:tab/>
      </w:r>
      <w:proofErr w:type="spellStart"/>
      <w:r>
        <w:t>Presentatie</w:t>
      </w:r>
      <w:proofErr w:type="spellEnd"/>
      <w:r>
        <w:t xml:space="preserve"> door </w:t>
      </w:r>
      <w:proofErr w:type="spellStart"/>
      <w:r>
        <w:t>groepen</w:t>
      </w:r>
      <w:proofErr w:type="spellEnd"/>
    </w:p>
    <w:p w14:paraId="0118530D" w14:textId="77777777" w:rsidR="00A01145" w:rsidRDefault="00A01145" w:rsidP="00A01145"/>
    <w:p w14:paraId="6312615A" w14:textId="174755FA" w:rsidR="00A01145" w:rsidRDefault="00A01145" w:rsidP="00A01145">
      <w:r>
        <w:t>18:20</w:t>
      </w:r>
      <w:r>
        <w:tab/>
      </w:r>
      <w:r>
        <w:tab/>
      </w:r>
      <w:proofErr w:type="spellStart"/>
      <w:r>
        <w:t>Conclusie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II:   </w:t>
      </w:r>
      <w:proofErr w:type="spellStart"/>
      <w:r>
        <w:t>toegevoegde</w:t>
      </w:r>
      <w:proofErr w:type="spellEnd"/>
      <w:r>
        <w:t xml:space="preserve"> </w:t>
      </w:r>
      <w:proofErr w:type="spellStart"/>
      <w:r>
        <w:t>waarde</w:t>
      </w:r>
      <w:proofErr w:type="spellEnd"/>
      <w:r>
        <w:t>.</w:t>
      </w:r>
    </w:p>
    <w:p w14:paraId="532DA657" w14:textId="77777777" w:rsidR="00A01145" w:rsidRDefault="00A01145" w:rsidP="00A01145"/>
    <w:p w14:paraId="29CA5B00" w14:textId="5D8C750B" w:rsidR="00A01145" w:rsidRDefault="00A01145" w:rsidP="00A01145">
      <w:r>
        <w:t>18h20</w:t>
      </w:r>
      <w:r>
        <w:tab/>
      </w:r>
      <w:r>
        <w:tab/>
      </w:r>
      <w:r>
        <w:t>Dinner</w:t>
      </w:r>
    </w:p>
    <w:p w14:paraId="5311C82B" w14:textId="77777777" w:rsidR="00A01145" w:rsidRDefault="00A01145" w:rsidP="00A01145"/>
    <w:p w14:paraId="16E0276B" w14:textId="77777777" w:rsidR="005A1A96" w:rsidRDefault="00A01145">
      <w:bookmarkStart w:id="0" w:name="_GoBack"/>
      <w:bookmarkEnd w:id="0"/>
    </w:p>
    <w:sectPr w:rsidR="005A1A96" w:rsidSect="00C04C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45"/>
    <w:rsid w:val="0006253C"/>
    <w:rsid w:val="001D6ED4"/>
    <w:rsid w:val="00A01145"/>
    <w:rsid w:val="00C04CDC"/>
    <w:rsid w:val="00E063D5"/>
    <w:rsid w:val="00E33C25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0E8139"/>
  <w15:chartTrackingRefBased/>
  <w15:docId w15:val="{0E8E10E5-0F5E-4F43-9556-F005719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Medina</dc:creator>
  <cp:keywords/>
  <dc:description/>
  <cp:lastModifiedBy>Hector Medina</cp:lastModifiedBy>
  <cp:revision>1</cp:revision>
  <dcterms:created xsi:type="dcterms:W3CDTF">2019-06-24T04:50:00Z</dcterms:created>
  <dcterms:modified xsi:type="dcterms:W3CDTF">2019-06-24T04:56:00Z</dcterms:modified>
</cp:coreProperties>
</file>