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9" w:rsidRPr="00596734" w:rsidRDefault="00C67CD4">
      <w:pPr>
        <w:rPr>
          <w:b/>
          <w:sz w:val="28"/>
          <w:szCs w:val="28"/>
        </w:rPr>
      </w:pPr>
      <w:bookmarkStart w:id="0" w:name="_GoBack"/>
      <w:bookmarkEnd w:id="0"/>
      <w:r w:rsidRPr="00596734">
        <w:rPr>
          <w:b/>
          <w:sz w:val="28"/>
          <w:szCs w:val="28"/>
        </w:rPr>
        <w:t>Avond voor logopedisten georganiseerd door Kentalis op:  11 juni 2019</w:t>
      </w:r>
    </w:p>
    <w:p w:rsidR="00C67CD4" w:rsidRDefault="00C67CD4"/>
    <w:p w:rsidR="00C67CD4" w:rsidRDefault="00C67CD4">
      <w:r w:rsidRPr="00C67CD4">
        <w:rPr>
          <w:b/>
        </w:rPr>
        <w:t>Doelgroep:</w:t>
      </w:r>
      <w:r w:rsidRPr="00C67CD4">
        <w:rPr>
          <w:b/>
        </w:rPr>
        <w:br/>
      </w:r>
      <w:r>
        <w:t>De avond is bedoeld voor logopedisten die in de vrije vestiging werken in ’s-Hertogenbosch en omgeving.</w:t>
      </w:r>
    </w:p>
    <w:p w:rsidR="00FF32D4" w:rsidRDefault="00FF32D4"/>
    <w:p w:rsidR="00C67CD4" w:rsidRDefault="00C67CD4">
      <w:pPr>
        <w:rPr>
          <w:i/>
          <w:sz w:val="24"/>
          <w:szCs w:val="24"/>
        </w:rPr>
      </w:pPr>
      <w:r w:rsidRPr="00C67CD4">
        <w:rPr>
          <w:b/>
        </w:rPr>
        <w:t>Titel:</w:t>
      </w:r>
      <w:r w:rsidRPr="00C67CD4">
        <w:rPr>
          <w:b/>
        </w:rPr>
        <w:br/>
      </w:r>
      <w:r w:rsidR="006C7870">
        <w:rPr>
          <w:i/>
          <w:sz w:val="24"/>
          <w:szCs w:val="24"/>
        </w:rPr>
        <w:t>“</w:t>
      </w:r>
      <w:r w:rsidRPr="006C7870">
        <w:rPr>
          <w:i/>
          <w:sz w:val="24"/>
          <w:szCs w:val="24"/>
        </w:rPr>
        <w:t>Logopedie bij kin</w:t>
      </w:r>
      <w:r w:rsidR="006C7870">
        <w:rPr>
          <w:i/>
          <w:sz w:val="24"/>
          <w:szCs w:val="24"/>
        </w:rPr>
        <w:t>deren met TOS: Bekijk het breed”.</w:t>
      </w:r>
    </w:p>
    <w:p w:rsidR="00FF32D4" w:rsidRDefault="00FF32D4">
      <w:pPr>
        <w:rPr>
          <w:i/>
          <w:sz w:val="24"/>
          <w:szCs w:val="24"/>
        </w:rPr>
      </w:pPr>
    </w:p>
    <w:p w:rsidR="00FF32D4" w:rsidRDefault="00FF32D4">
      <w:pPr>
        <w:rPr>
          <w:b/>
          <w:sz w:val="24"/>
          <w:szCs w:val="24"/>
        </w:rPr>
      </w:pPr>
      <w:r w:rsidRPr="00FF32D4">
        <w:rPr>
          <w:b/>
          <w:sz w:val="24"/>
          <w:szCs w:val="24"/>
        </w:rPr>
        <w:t>Omschrijving:</w:t>
      </w:r>
    </w:p>
    <w:p w:rsidR="00FF32D4" w:rsidRDefault="00FF32D4">
      <w:pPr>
        <w:rPr>
          <w:sz w:val="24"/>
          <w:szCs w:val="24"/>
        </w:rPr>
      </w:pPr>
      <w:r>
        <w:rPr>
          <w:sz w:val="24"/>
          <w:szCs w:val="24"/>
        </w:rPr>
        <w:t>Tijdens deze avond willen we de band met de vrijgevestigde logopedisten verstevigen en bieden we twee lezingen aan ter verdieping van de kennis van de logopedisten.</w:t>
      </w:r>
    </w:p>
    <w:p w:rsidR="00FF32D4" w:rsidRPr="00FF32D4" w:rsidRDefault="00FF32D4">
      <w:pPr>
        <w:rPr>
          <w:sz w:val="24"/>
          <w:szCs w:val="24"/>
        </w:rPr>
      </w:pPr>
    </w:p>
    <w:p w:rsidR="00FF32D4" w:rsidRPr="00FF32D4" w:rsidRDefault="00FF32D4" w:rsidP="00FF32D4">
      <w:pPr>
        <w:rPr>
          <w:b/>
        </w:rPr>
      </w:pPr>
      <w:r w:rsidRPr="00FF32D4">
        <w:rPr>
          <w:b/>
        </w:rPr>
        <w:t>Agenda:</w:t>
      </w:r>
    </w:p>
    <w:p w:rsidR="00FF32D4" w:rsidRDefault="00FF32D4" w:rsidP="00FF32D4">
      <w:r>
        <w:t>19.00 uur: Welkom</w:t>
      </w:r>
    </w:p>
    <w:p w:rsidR="00FF32D4" w:rsidRDefault="00FF32D4" w:rsidP="00FF32D4">
      <w:r>
        <w:t>19.15 uur: Openingswoord door Margaret Rijnierse</w:t>
      </w:r>
    </w:p>
    <w:p w:rsidR="00FF32D4" w:rsidRDefault="00FF32D4" w:rsidP="00FF32D4">
      <w:r>
        <w:t>19.30 uur: Lezing Daan Hermans over executieve functies</w:t>
      </w:r>
    </w:p>
    <w:p w:rsidR="00FF32D4" w:rsidRDefault="00FF32D4" w:rsidP="00FF32D4">
      <w:r>
        <w:t>20.15 uur: Pauze</w:t>
      </w:r>
    </w:p>
    <w:p w:rsidR="00FF32D4" w:rsidRDefault="00FF32D4" w:rsidP="00FF32D4">
      <w:r>
        <w:t>20.30 uur: Lezing Katja Daamen over het spraaktaal ambulatorium</w:t>
      </w:r>
    </w:p>
    <w:p w:rsidR="00FF32D4" w:rsidRDefault="00FF32D4" w:rsidP="00FF32D4">
      <w:r>
        <w:t>21.15 uur: Gelegenheid om vragen te stellen.</w:t>
      </w:r>
    </w:p>
    <w:p w:rsidR="00FF32D4" w:rsidRDefault="00FF32D4" w:rsidP="00FF32D4">
      <w:r>
        <w:t xml:space="preserve">21.30 uur: Afsluiting </w:t>
      </w:r>
    </w:p>
    <w:p w:rsidR="00FF32D4" w:rsidRDefault="00FF32D4" w:rsidP="00FF32D4"/>
    <w:p w:rsidR="00FF32D4" w:rsidRDefault="00FF32D4">
      <w:pPr>
        <w:rPr>
          <w:i/>
          <w:sz w:val="24"/>
          <w:szCs w:val="24"/>
        </w:rPr>
      </w:pPr>
    </w:p>
    <w:p w:rsidR="006B114C" w:rsidRDefault="005B05F2">
      <w:r>
        <w:rPr>
          <w:b/>
        </w:rPr>
        <w:t>Omschrijving</w:t>
      </w:r>
      <w:r w:rsidR="003B2E08">
        <w:rPr>
          <w:b/>
        </w:rPr>
        <w:t xml:space="preserve"> lezing 1: TOS en EF.</w:t>
      </w:r>
      <w:r w:rsidR="00596734">
        <w:rPr>
          <w:b/>
        </w:rPr>
        <w:br/>
      </w:r>
      <w:r w:rsidR="006B114C">
        <w:t xml:space="preserve">Veel kinderen met TOS hebben </w:t>
      </w:r>
      <w:r w:rsidR="00596734">
        <w:t>naast hun problemen in de spraaktaalontwikkeling ook problemen met</w:t>
      </w:r>
      <w:r w:rsidR="006B114C">
        <w:t xml:space="preserve"> E</w:t>
      </w:r>
      <w:r w:rsidR="00596734">
        <w:t>xecutieve Functies. Wat zijn Executieve Functies</w:t>
      </w:r>
      <w:r w:rsidR="006B114C">
        <w:t xml:space="preserve"> en waar kun je op</w:t>
      </w:r>
      <w:r>
        <w:t xml:space="preserve"> </w:t>
      </w:r>
      <w:r w:rsidR="006B114C">
        <w:t>letten bij de logopedische behandeling.</w:t>
      </w:r>
      <w:r w:rsidR="00596734">
        <w:br/>
      </w:r>
      <w:r w:rsidRPr="00596734">
        <w:rPr>
          <w:b/>
        </w:rPr>
        <w:t>Leerdoelen:</w:t>
      </w:r>
      <w:r>
        <w:t xml:space="preserve"> </w:t>
      </w:r>
      <w:r w:rsidR="00596734">
        <w:br/>
        <w:t xml:space="preserve">- </w:t>
      </w:r>
      <w:r>
        <w:t>Ik we</w:t>
      </w:r>
      <w:r w:rsidR="00596734">
        <w:t>et wat executieve functies zijn.</w:t>
      </w:r>
      <w:r w:rsidR="00596734">
        <w:br/>
        <w:t>- I</w:t>
      </w:r>
      <w:r>
        <w:t xml:space="preserve">k kan executieve functies herkennen bij de kinderen die ik </w:t>
      </w:r>
      <w:r w:rsidR="00596734">
        <w:t>in logopedische behandeling heb.</w:t>
      </w:r>
      <w:r w:rsidR="00596734">
        <w:br/>
        <w:t xml:space="preserve">- Ik kan mijn logopedische behandeling aanpassen bij </w:t>
      </w:r>
      <w:r>
        <w:t xml:space="preserve"> kinderen die beperkingen hebben in de executieve functies.</w:t>
      </w:r>
    </w:p>
    <w:p w:rsidR="00C67CD4" w:rsidRPr="00C67CD4" w:rsidRDefault="003B2E08">
      <w:pPr>
        <w:rPr>
          <w:b/>
        </w:rPr>
      </w:pPr>
      <w:r>
        <w:rPr>
          <w:b/>
        </w:rPr>
        <w:lastRenderedPageBreak/>
        <w:t>Omschrijving lezing 2: Werkwijze STA Kentalis Eindhoven.</w:t>
      </w:r>
      <w:r w:rsidR="00596734">
        <w:br/>
      </w:r>
      <w:r w:rsidR="006B114C">
        <w:t xml:space="preserve">Bij sommige kinderen zijn de problemen op het gebied van de taalontwikkeling of de fonologische ontwikkeling zeer hardnekkig. De vooruitgang gaat ondanks logopedische interventie, langzaam.  Wat kan het </w:t>
      </w:r>
      <w:proofErr w:type="spellStart"/>
      <w:r w:rsidR="006B114C">
        <w:t>SpraakTaalAmbulatorium</w:t>
      </w:r>
      <w:proofErr w:type="spellEnd"/>
      <w:r w:rsidR="006B114C">
        <w:t xml:space="preserve"> van Kentalis bieden aan kinderen </w:t>
      </w:r>
      <w:r w:rsidR="000D54AE">
        <w:t xml:space="preserve">en hun ouders </w:t>
      </w:r>
      <w:r w:rsidR="006B114C">
        <w:t xml:space="preserve">die </w:t>
      </w:r>
      <w:r w:rsidR="000D54AE">
        <w:t>weinig of langzaam vooruitgang boeken op het gebied van de spraaktaalontwikkeling.</w:t>
      </w:r>
      <w:r w:rsidR="00596734">
        <w:br/>
      </w:r>
      <w:r w:rsidR="005B05F2" w:rsidRPr="00596734">
        <w:rPr>
          <w:b/>
        </w:rPr>
        <w:t>Leerdoelen:</w:t>
      </w:r>
      <w:r w:rsidR="005B05F2">
        <w:t xml:space="preserve"> </w:t>
      </w:r>
      <w:r w:rsidR="00596734">
        <w:br/>
        <w:t>- I</w:t>
      </w:r>
      <w:r w:rsidR="005B05F2">
        <w:t>k weet wat het STA van Kenta</w:t>
      </w:r>
      <w:r w:rsidR="00596734">
        <w:t>lis doet voor kinderen met TOS.</w:t>
      </w:r>
      <w:r w:rsidR="00596734">
        <w:br/>
        <w:t>- I</w:t>
      </w:r>
      <w:r w:rsidR="005B05F2">
        <w:t>k kan inschatten wanneer ik een kind dat bij mij in behandeling is, doorverwezen kan worden naar het STA.</w:t>
      </w:r>
      <w:r w:rsidR="00C67CD4" w:rsidRPr="00C67CD4">
        <w:rPr>
          <w:b/>
        </w:rPr>
        <w:br/>
      </w:r>
      <w:r w:rsidR="00C67CD4" w:rsidRPr="00C67CD4">
        <w:rPr>
          <w:b/>
        </w:rPr>
        <w:br/>
      </w:r>
      <w:r w:rsidR="00C67CD4" w:rsidRPr="00C67CD4">
        <w:rPr>
          <w:b/>
        </w:rPr>
        <w:br/>
      </w:r>
    </w:p>
    <w:sectPr w:rsidR="00C67CD4" w:rsidRPr="00C6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4"/>
    <w:rsid w:val="000D54AE"/>
    <w:rsid w:val="003B2E08"/>
    <w:rsid w:val="00596734"/>
    <w:rsid w:val="005B05F2"/>
    <w:rsid w:val="006B114C"/>
    <w:rsid w:val="006C7870"/>
    <w:rsid w:val="00824689"/>
    <w:rsid w:val="00A43824"/>
    <w:rsid w:val="00C67CD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E8F38A66</Template>
  <TotalTime>1</TotalTime>
  <Pages>2</Pages>
  <Words>278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DuijvesM</dc:creator>
  <cp:lastModifiedBy>+</cp:lastModifiedBy>
  <cp:revision>2</cp:revision>
  <dcterms:created xsi:type="dcterms:W3CDTF">2019-04-25T10:06:00Z</dcterms:created>
  <dcterms:modified xsi:type="dcterms:W3CDTF">2019-04-25T10:06:00Z</dcterms:modified>
</cp:coreProperties>
</file>