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A4" w:rsidRDefault="005406A4" w:rsidP="005406A4">
      <w:pPr>
        <w:pStyle w:val="NoSpacing"/>
        <w:rPr>
          <w:b/>
          <w:lang w:val="nl-NL"/>
        </w:rPr>
      </w:pPr>
      <w:r w:rsidRPr="005406A4">
        <w:rPr>
          <w:b/>
          <w:lang w:val="nl-NL"/>
        </w:rPr>
        <w:t>Literatuur</w:t>
      </w:r>
      <w:r>
        <w:rPr>
          <w:b/>
          <w:lang w:val="nl-NL"/>
        </w:rPr>
        <w:t>lijst</w:t>
      </w:r>
      <w:proofErr w:type="gramStart"/>
      <w:r w:rsidRPr="005406A4">
        <w:rPr>
          <w:b/>
          <w:lang w:val="nl-NL"/>
        </w:rPr>
        <w:t>:</w:t>
      </w:r>
      <w:r w:rsidRPr="005406A4">
        <w:rPr>
          <w:b/>
          <w:lang w:val="nl-NL"/>
        </w:rPr>
        <w:br/>
      </w:r>
      <w:proofErr w:type="gramEnd"/>
    </w:p>
    <w:p w:rsidR="005406A4" w:rsidRPr="005406A4" w:rsidRDefault="005406A4" w:rsidP="005406A4">
      <w:pPr>
        <w:pStyle w:val="NoSpacing"/>
        <w:rPr>
          <w:b/>
          <w:lang w:val="nl-NL"/>
        </w:rPr>
      </w:pPr>
      <w:r w:rsidRPr="005406A4">
        <w:rPr>
          <w:b/>
          <w:lang w:val="nl-NL"/>
        </w:rPr>
        <w:br/>
      </w:r>
      <w:r w:rsidRPr="005406A4">
        <w:rPr>
          <w:i/>
          <w:lang w:val="nl-NL"/>
        </w:rPr>
        <w:t>Verplicht:</w:t>
      </w:r>
    </w:p>
    <w:p w:rsidR="005406A4" w:rsidRPr="005406A4" w:rsidRDefault="005406A4" w:rsidP="005406A4">
      <w:pPr>
        <w:pStyle w:val="NoSpacing"/>
        <w:rPr>
          <w:lang w:val="nl-NL"/>
        </w:rPr>
      </w:pPr>
      <w:r w:rsidRPr="005406A4">
        <w:rPr>
          <w:lang w:val="nl-NL"/>
        </w:rPr>
        <w:t xml:space="preserve">1. Jansen, G., &amp; Batink, T. (2019, 6e </w:t>
      </w:r>
      <w:proofErr w:type="spellStart"/>
      <w:r w:rsidRPr="005406A4">
        <w:rPr>
          <w:lang w:val="nl-NL"/>
        </w:rPr>
        <w:t>herziene</w:t>
      </w:r>
      <w:proofErr w:type="spellEnd"/>
      <w:r w:rsidRPr="005406A4">
        <w:rPr>
          <w:lang w:val="nl-NL"/>
        </w:rPr>
        <w:t xml:space="preserve"> druk). Time </w:t>
      </w:r>
      <w:proofErr w:type="spellStart"/>
      <w:r w:rsidRPr="005406A4">
        <w:rPr>
          <w:lang w:val="nl-NL"/>
        </w:rPr>
        <w:t>to</w:t>
      </w:r>
      <w:proofErr w:type="spellEnd"/>
      <w:r w:rsidRPr="005406A4">
        <w:rPr>
          <w:lang w:val="nl-NL"/>
        </w:rPr>
        <w:t xml:space="preserve"> ACT! Het basisboek voor professionals. Uitgeverij Thema.</w:t>
      </w:r>
    </w:p>
    <w:p w:rsidR="005406A4" w:rsidRPr="00651374" w:rsidRDefault="005406A4" w:rsidP="005406A4">
      <w:pPr>
        <w:pStyle w:val="NoSpacing"/>
      </w:pPr>
      <w:r w:rsidRPr="005406A4">
        <w:rPr>
          <w:lang w:val="nl-NL"/>
        </w:rPr>
        <w:t xml:space="preserve">2. Batink, T. (2019). Van Klacht naar Veerkracht; Een training gebaseerd op ACT. </w:t>
      </w:r>
      <w:proofErr w:type="spellStart"/>
      <w:r w:rsidRPr="00F83B82">
        <w:t>Trainershandleiding</w:t>
      </w:r>
      <w:proofErr w:type="spellEnd"/>
      <w:r w:rsidRPr="00F83B82">
        <w:t xml:space="preserve"> &amp; </w:t>
      </w:r>
      <w:proofErr w:type="spellStart"/>
      <w:r w:rsidRPr="00F83B82">
        <w:t>Werkboek</w:t>
      </w:r>
      <w:proofErr w:type="spellEnd"/>
      <w:r w:rsidRPr="00F83B82">
        <w:t xml:space="preserve"> (</w:t>
      </w:r>
      <w:proofErr w:type="spellStart"/>
      <w:proofErr w:type="gramStart"/>
      <w:r w:rsidRPr="00F83B82">
        <w:t>eigen</w:t>
      </w:r>
      <w:proofErr w:type="spellEnd"/>
      <w:proofErr w:type="gramEnd"/>
      <w:r w:rsidRPr="00F83B82">
        <w:t xml:space="preserve"> </w:t>
      </w:r>
      <w:proofErr w:type="spellStart"/>
      <w:r w:rsidRPr="00F83B82">
        <w:t>beheer</w:t>
      </w:r>
      <w:proofErr w:type="spellEnd"/>
      <w:r w:rsidRPr="00F83B82">
        <w:t>).</w:t>
      </w:r>
      <w:r w:rsidRPr="00F83B82">
        <w:br/>
        <w:t xml:space="preserve">3. Batink, T. &amp; Peeters, P. (2018). </w:t>
      </w:r>
      <w:proofErr w:type="gramStart"/>
      <w:r w:rsidRPr="00F83B82">
        <w:t>Acceptance and Commitment Therapy.</w:t>
      </w:r>
      <w:proofErr w:type="gramEnd"/>
      <w:r w:rsidRPr="00F83B82">
        <w:t xml:space="preserve"> </w:t>
      </w:r>
      <w:r w:rsidRPr="005406A4">
        <w:rPr>
          <w:lang w:val="nl-NL"/>
        </w:rPr>
        <w:t xml:space="preserve">Achtergrond, Assessment en Applicatie. De Psycholoog, </w:t>
      </w:r>
      <w:proofErr w:type="gramStart"/>
      <w:r w:rsidRPr="005406A4">
        <w:rPr>
          <w:lang w:val="nl-NL"/>
        </w:rPr>
        <w:t>Juni</w:t>
      </w:r>
      <w:proofErr w:type="gramEnd"/>
      <w:r w:rsidRPr="005406A4">
        <w:rPr>
          <w:lang w:val="nl-NL"/>
        </w:rPr>
        <w:t xml:space="preserve">, pp. 11 t/m 16. </w:t>
      </w:r>
      <w:r w:rsidRPr="005406A4">
        <w:rPr>
          <w:lang w:val="nl-NL"/>
        </w:rPr>
        <w:br/>
      </w:r>
      <w:r w:rsidRPr="00F83B82">
        <w:t xml:space="preserve">4. Hayes, S.C, </w:t>
      </w:r>
      <w:proofErr w:type="spellStart"/>
      <w:r w:rsidRPr="00F83B82">
        <w:t>Strosahl</w:t>
      </w:r>
      <w:proofErr w:type="spellEnd"/>
      <w:r w:rsidRPr="00F83B82">
        <w:t xml:space="preserve">, K.D., &amp; Wilson, K.G. (2012). </w:t>
      </w:r>
      <w:r w:rsidRPr="001237AD">
        <w:t xml:space="preserve">Acceptance and commitment therapy: The </w:t>
      </w:r>
      <w:r>
        <w:t xml:space="preserve">   </w:t>
      </w:r>
      <w:r w:rsidRPr="001237AD">
        <w:t xml:space="preserve">process and practice of mindful change (2nd edition). </w:t>
      </w:r>
      <w:r w:rsidRPr="004F7F26">
        <w:t xml:space="preserve">New York, NY: The Guilford Press. </w:t>
      </w:r>
      <w:r w:rsidRPr="004F7F26">
        <w:br/>
      </w:r>
      <w:r>
        <w:t xml:space="preserve">5. </w:t>
      </w:r>
      <w:proofErr w:type="spellStart"/>
      <w:r w:rsidRPr="004F7F26">
        <w:t>Luoma</w:t>
      </w:r>
      <w:proofErr w:type="spellEnd"/>
      <w:r w:rsidRPr="004F7F26">
        <w:t xml:space="preserve"> et al (2017). Learning ACT! </w:t>
      </w:r>
      <w:proofErr w:type="gramStart"/>
      <w:r w:rsidRPr="00F56D78">
        <w:t>Second edition.</w:t>
      </w:r>
      <w:proofErr w:type="gramEnd"/>
      <w:r w:rsidRPr="00F56D78">
        <w:t xml:space="preserve"> </w:t>
      </w:r>
      <w:proofErr w:type="gramStart"/>
      <w:r w:rsidRPr="00F56D78">
        <w:t>An Acceptance &amp; Commitment Therapy Skills-Training Manual for Therapists.</w:t>
      </w:r>
      <w:proofErr w:type="gramEnd"/>
      <w:r>
        <w:t xml:space="preserve"> </w:t>
      </w:r>
      <w:r w:rsidRPr="001237AD">
        <w:t>Oakland: New Harbinger</w:t>
      </w:r>
      <w:r>
        <w:t xml:space="preserve"> Publications</w:t>
      </w:r>
      <w:r w:rsidRPr="001237AD">
        <w:t>.</w:t>
      </w:r>
      <w:r w:rsidRPr="004F7F26">
        <w:t xml:space="preserve"> </w:t>
      </w:r>
      <w:r w:rsidRPr="004F7F26">
        <w:br/>
      </w:r>
      <w:r>
        <w:t xml:space="preserve">6. </w:t>
      </w:r>
      <w:r w:rsidRPr="001237AD">
        <w:t>Harris, R. (20</w:t>
      </w:r>
      <w:r>
        <w:t>19</w:t>
      </w:r>
      <w:r w:rsidRPr="001237AD">
        <w:t>). ACT Made Simple</w:t>
      </w:r>
      <w:r>
        <w:t>, second edition</w:t>
      </w:r>
      <w:r w:rsidRPr="001237AD">
        <w:t xml:space="preserve">. </w:t>
      </w:r>
      <w:proofErr w:type="gramStart"/>
      <w:r w:rsidRPr="001237AD">
        <w:t xml:space="preserve">A Quick start to ACT-basics and </w:t>
      </w:r>
      <w:r>
        <w:t>beyond.</w:t>
      </w:r>
      <w:proofErr w:type="gramEnd"/>
      <w:r>
        <w:t xml:space="preserve"> </w:t>
      </w:r>
      <w:r w:rsidRPr="00651374">
        <w:t>Oakland: New Harbinger.</w:t>
      </w:r>
    </w:p>
    <w:p w:rsidR="005406A4" w:rsidRDefault="005406A4" w:rsidP="005406A4">
      <w:pPr>
        <w:pStyle w:val="NoSpacing"/>
        <w:rPr>
          <w:lang w:val="nl-NL"/>
        </w:rPr>
      </w:pPr>
    </w:p>
    <w:p w:rsidR="005406A4" w:rsidRPr="005406A4" w:rsidRDefault="005406A4" w:rsidP="005406A4">
      <w:pPr>
        <w:pStyle w:val="NoSpacing"/>
        <w:rPr>
          <w:b/>
          <w:lang w:val="nl-NL"/>
        </w:rPr>
      </w:pPr>
      <w:r w:rsidRPr="005406A4">
        <w:rPr>
          <w:lang w:val="nl-NL"/>
        </w:rPr>
        <w:br/>
      </w:r>
      <w:r w:rsidRPr="005406A4">
        <w:rPr>
          <w:i/>
          <w:lang w:val="nl-NL"/>
        </w:rPr>
        <w:t>Aanvullend:</w:t>
      </w:r>
    </w:p>
    <w:p w:rsidR="005406A4" w:rsidRPr="005406A4" w:rsidRDefault="005406A4" w:rsidP="005406A4">
      <w:pPr>
        <w:pStyle w:val="NoSpacing"/>
        <w:rPr>
          <w:lang w:val="nl-NL"/>
        </w:rPr>
      </w:pPr>
      <w:r w:rsidRPr="005406A4">
        <w:rPr>
          <w:lang w:val="nl-NL"/>
        </w:rPr>
        <w:t xml:space="preserve">1. Hermans et al. (2018). Inleiding tot de Gedragstherapie (zevende, </w:t>
      </w:r>
      <w:proofErr w:type="spellStart"/>
      <w:r w:rsidRPr="005406A4">
        <w:rPr>
          <w:lang w:val="nl-NL"/>
        </w:rPr>
        <w:t>herziene</w:t>
      </w:r>
      <w:proofErr w:type="spellEnd"/>
      <w:r w:rsidRPr="005406A4">
        <w:rPr>
          <w:lang w:val="nl-NL"/>
        </w:rPr>
        <w:t xml:space="preserve"> druk). </w:t>
      </w:r>
      <w:proofErr w:type="spellStart"/>
      <w:r>
        <w:t>Houten</w:t>
      </w:r>
      <w:proofErr w:type="spellEnd"/>
      <w:r>
        <w:t xml:space="preserve">: Bohn </w:t>
      </w:r>
      <w:proofErr w:type="spellStart"/>
      <w:r>
        <w:t>Stafleu</w:t>
      </w:r>
      <w:proofErr w:type="spellEnd"/>
      <w:r>
        <w:t xml:space="preserve"> van </w:t>
      </w:r>
      <w:proofErr w:type="spellStart"/>
      <w:r>
        <w:t>Loghum</w:t>
      </w:r>
      <w:proofErr w:type="spellEnd"/>
      <w:r>
        <w:t>.</w:t>
      </w:r>
      <w:r>
        <w:br/>
        <w:t xml:space="preserve">2. </w:t>
      </w:r>
      <w:proofErr w:type="spellStart"/>
      <w:r w:rsidRPr="001237AD">
        <w:t>Blackledge</w:t>
      </w:r>
      <w:proofErr w:type="spellEnd"/>
      <w:r w:rsidRPr="001237AD">
        <w:t xml:space="preserve">, J. T. (2003). An introduction to </w:t>
      </w:r>
      <w:r w:rsidRPr="00B830EE">
        <w:t xml:space="preserve">Relational Frame Theory: Basics and applications. </w:t>
      </w:r>
      <w:r w:rsidRPr="001237AD">
        <w:t xml:space="preserve">The Behavior Analyst Today, 3(4), pp. 421-433. </w:t>
      </w:r>
      <w:r w:rsidRPr="001237AD">
        <w:br/>
      </w:r>
      <w:r>
        <w:t xml:space="preserve">3. </w:t>
      </w:r>
      <w:r w:rsidRPr="001237AD">
        <w:t>A-</w:t>
      </w:r>
      <w:proofErr w:type="spellStart"/>
      <w:r w:rsidRPr="001237AD">
        <w:t>Tjak</w:t>
      </w:r>
      <w:proofErr w:type="spellEnd"/>
      <w:r w:rsidRPr="001237AD">
        <w:t xml:space="preserve"> et al. (</w:t>
      </w:r>
      <w:r>
        <w:t>2015</w:t>
      </w:r>
      <w:r w:rsidRPr="001237AD">
        <w:t xml:space="preserve">). </w:t>
      </w:r>
      <w:proofErr w:type="gramStart"/>
      <w:r w:rsidRPr="001237AD">
        <w:t>A Meta-Analysis of the Efficacy of Acceptance and Commitment Therapy for Clinically Relevant Mental and Physical Health P</w:t>
      </w:r>
      <w:bookmarkStart w:id="0" w:name="_GoBack"/>
      <w:bookmarkEnd w:id="0"/>
      <w:r w:rsidRPr="001237AD">
        <w:t>roblems.</w:t>
      </w:r>
      <w:proofErr w:type="gramEnd"/>
      <w:r>
        <w:br/>
        <w:t xml:space="preserve">4. </w:t>
      </w:r>
      <w:r w:rsidRPr="005B20A5">
        <w:t xml:space="preserve">Stockton et al (2019). </w:t>
      </w:r>
      <w:proofErr w:type="gramStart"/>
      <w:r w:rsidRPr="005B20A5">
        <w:t>Identifying the underlying mechanisms of change during acceptance and commitment therapy (ACT): A systematic review of contemporary mediation studies.</w:t>
      </w:r>
      <w:proofErr w:type="gramEnd"/>
      <w:r>
        <w:t xml:space="preserve"> </w:t>
      </w:r>
      <w:proofErr w:type="spellStart"/>
      <w:r>
        <w:t>Behavioural</w:t>
      </w:r>
      <w:proofErr w:type="spellEnd"/>
      <w:r>
        <w:t xml:space="preserve"> and Cognitive Therapy, 47(3), 332-362.</w:t>
      </w:r>
      <w:r>
        <w:br/>
      </w:r>
      <w:r w:rsidRPr="00F83B82">
        <w:t xml:space="preserve">5. Batink, T., Jansen, G. &amp; Peeters, F.P.M.L. (2015). </w:t>
      </w:r>
      <w:r w:rsidRPr="005406A4">
        <w:rPr>
          <w:lang w:val="nl-NL"/>
        </w:rPr>
        <w:t>Nieuwe generatie gedragstherapie, nieuwe generatie meetinstrumenten.</w:t>
      </w:r>
      <w:r w:rsidRPr="005406A4">
        <w:rPr>
          <w:lang w:val="nl-NL"/>
        </w:rPr>
        <w:br/>
      </w:r>
    </w:p>
    <w:p w:rsidR="005406A4" w:rsidRPr="005406A4" w:rsidRDefault="005406A4" w:rsidP="005406A4">
      <w:pPr>
        <w:pStyle w:val="NoSpacing"/>
        <w:rPr>
          <w:lang w:val="nl-NL"/>
        </w:rPr>
      </w:pPr>
      <w:r w:rsidRPr="005406A4">
        <w:rPr>
          <w:lang w:val="nl-NL"/>
        </w:rPr>
        <w:br/>
      </w:r>
      <w:r w:rsidRPr="005406A4">
        <w:rPr>
          <w:i/>
          <w:lang w:val="nl-NL"/>
        </w:rPr>
        <w:t>Overig</w:t>
      </w:r>
      <w:proofErr w:type="gramStart"/>
      <w:r w:rsidRPr="005406A4">
        <w:rPr>
          <w:i/>
          <w:lang w:val="nl-NL"/>
        </w:rPr>
        <w:t>:</w:t>
      </w:r>
      <w:r w:rsidRPr="005406A4">
        <w:rPr>
          <w:lang w:val="nl-NL"/>
        </w:rPr>
        <w:br/>
      </w:r>
      <w:hyperlink r:id="rId5" w:history="1">
        <w:r w:rsidRPr="005406A4">
          <w:rPr>
            <w:rStyle w:val="Hyperlink"/>
            <w:lang w:val="nl-NL"/>
          </w:rPr>
          <w:t>www.actinactie.nl</w:t>
        </w:r>
      </w:hyperlink>
      <w:proofErr w:type="gramEnd"/>
      <w:r w:rsidRPr="005406A4">
        <w:rPr>
          <w:lang w:val="nl-NL"/>
        </w:rPr>
        <w:t xml:space="preserve"> (Ruim 100 gratis ACT-oefeningen &amp; 7 ACT-vragenlijsten)</w:t>
      </w:r>
    </w:p>
    <w:p w:rsidR="005406A4" w:rsidRPr="00651374" w:rsidRDefault="005406A4" w:rsidP="005406A4">
      <w:pPr>
        <w:pStyle w:val="NoSpacing"/>
      </w:pPr>
      <w:hyperlink r:id="rId6" w:history="1">
        <w:r w:rsidRPr="00651374">
          <w:rPr>
            <w:rStyle w:val="Hyperlink"/>
          </w:rPr>
          <w:t>www.hoeflexibelbenjij.nl</w:t>
        </w:r>
      </w:hyperlink>
      <w:r w:rsidRPr="00651374">
        <w:t xml:space="preserve"> (Online </w:t>
      </w:r>
      <w:proofErr w:type="spellStart"/>
      <w:r w:rsidRPr="00651374">
        <w:t>Flexibiliteits</w:t>
      </w:r>
      <w:proofErr w:type="spellEnd"/>
      <w:r w:rsidRPr="00651374">
        <w:t xml:space="preserve"> Index Test)</w:t>
      </w:r>
    </w:p>
    <w:p w:rsidR="005406A4" w:rsidRPr="005406A4" w:rsidRDefault="005406A4" w:rsidP="005406A4">
      <w:pPr>
        <w:pStyle w:val="NoSpacing"/>
        <w:rPr>
          <w:lang w:val="nl-NL"/>
        </w:rPr>
      </w:pPr>
      <w:hyperlink r:id="rId7" w:history="1">
        <w:r w:rsidRPr="005406A4">
          <w:rPr>
            <w:rStyle w:val="Hyperlink"/>
            <w:lang w:val="nl-NL"/>
          </w:rPr>
          <w:t>www.acbsbene.com</w:t>
        </w:r>
      </w:hyperlink>
      <w:r w:rsidRPr="005406A4">
        <w:rPr>
          <w:lang w:val="nl-NL"/>
        </w:rPr>
        <w:t xml:space="preserve"> (Nederlandse ACT-vereniging)</w:t>
      </w:r>
    </w:p>
    <w:p w:rsidR="005406A4" w:rsidRPr="005406A4" w:rsidRDefault="005406A4" w:rsidP="005406A4">
      <w:pPr>
        <w:pStyle w:val="NoSpacing"/>
        <w:rPr>
          <w:lang w:val="nl-NL"/>
        </w:rPr>
      </w:pPr>
      <w:hyperlink r:id="rId8" w:history="1">
        <w:r w:rsidRPr="005406A4">
          <w:rPr>
            <w:rStyle w:val="Hyperlink"/>
            <w:lang w:val="nl-NL"/>
          </w:rPr>
          <w:t>www.contextualscience.org</w:t>
        </w:r>
      </w:hyperlink>
      <w:r w:rsidRPr="005406A4">
        <w:rPr>
          <w:lang w:val="nl-NL"/>
        </w:rPr>
        <w:t xml:space="preserve"> (Internationale ACT-vereniging)</w:t>
      </w:r>
    </w:p>
    <w:p w:rsidR="00490B85" w:rsidRPr="005406A4" w:rsidRDefault="005406A4" w:rsidP="005406A4">
      <w:pPr>
        <w:rPr>
          <w:lang w:val="nl-NL"/>
        </w:rPr>
      </w:pPr>
    </w:p>
    <w:sectPr w:rsidR="00490B85" w:rsidRPr="00540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A4"/>
    <w:rsid w:val="00126FE7"/>
    <w:rsid w:val="005406A4"/>
    <w:rsid w:val="00D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6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0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6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0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xtualscie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bsbe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eflexibelbenjij.nl" TargetMode="External"/><Relationship Id="rId5" Type="http://schemas.openxmlformats.org/officeDocument/2006/relationships/hyperlink" Target="http://www.actinactie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Batink</dc:creator>
  <cp:lastModifiedBy>Tim Batink</cp:lastModifiedBy>
  <cp:revision>1</cp:revision>
  <dcterms:created xsi:type="dcterms:W3CDTF">2019-03-22T15:29:00Z</dcterms:created>
  <dcterms:modified xsi:type="dcterms:W3CDTF">2019-03-22T15:30:00Z</dcterms:modified>
</cp:coreProperties>
</file>