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AF8" w:rsidRDefault="00330AF8" w:rsidP="00330AF8">
      <w:pPr>
        <w:pStyle w:val="Normaalweb"/>
        <w:shd w:val="clear" w:color="auto" w:fill="FFFFFF"/>
        <w:rPr>
          <w:rFonts w:ascii="Source Sans Pro" w:hAnsi="Source Sans Pro"/>
          <w:color w:val="373737"/>
        </w:rPr>
      </w:pPr>
      <w:r>
        <w:rPr>
          <w:rStyle w:val="Zwaar"/>
          <w:rFonts w:ascii="Source Sans Pro" w:hAnsi="Source Sans Pro"/>
          <w:color w:val="373737"/>
        </w:rPr>
        <w:t>Programma</w:t>
      </w:r>
      <w:r>
        <w:rPr>
          <w:rFonts w:ascii="Source Sans Pro" w:hAnsi="Source Sans Pro"/>
          <w:b/>
          <w:bCs/>
          <w:color w:val="373737"/>
        </w:rPr>
        <w:br/>
      </w:r>
      <w:r>
        <w:rPr>
          <w:rFonts w:ascii="Source Sans Pro" w:hAnsi="Source Sans Pro"/>
          <w:color w:val="373737"/>
        </w:rPr>
        <w:t>De </w:t>
      </w:r>
      <w:proofErr w:type="spellStart"/>
      <w:r>
        <w:rPr>
          <w:rFonts w:ascii="Source Sans Pro" w:hAnsi="Source Sans Pro"/>
          <w:color w:val="373737"/>
        </w:rPr>
        <w:t>keynotesprekers</w:t>
      </w:r>
      <w:proofErr w:type="spellEnd"/>
      <w:r>
        <w:rPr>
          <w:rFonts w:ascii="Source Sans Pro" w:hAnsi="Source Sans Pro"/>
          <w:color w:val="373737"/>
        </w:rPr>
        <w:t xml:space="preserve"> zijn al bekend: Anton </w:t>
      </w:r>
      <w:proofErr w:type="spellStart"/>
      <w:r>
        <w:rPr>
          <w:rFonts w:ascii="Source Sans Pro" w:hAnsi="Source Sans Pro"/>
          <w:color w:val="373737"/>
        </w:rPr>
        <w:t>Hafkenscheid</w:t>
      </w:r>
      <w:proofErr w:type="spellEnd"/>
      <w:r>
        <w:rPr>
          <w:rFonts w:ascii="Source Sans Pro" w:hAnsi="Source Sans Pro"/>
          <w:color w:val="373737"/>
        </w:rPr>
        <w:t xml:space="preserve"> geeft zijn visie op hoe je de therapeutische relatie ook kan zien als een specifiek veranderingsinstrument. Ger Keijsers zal vanuit onderzoek en wetenschap de werkzame elementen in therapie uiteenzetten.</w:t>
      </w:r>
      <w:r>
        <w:rPr>
          <w:rFonts w:ascii="Source Sans Pro" w:hAnsi="Source Sans Pro"/>
          <w:color w:val="373737"/>
        </w:rPr>
        <w:br/>
        <w:t>Daarnaast kun je je inschrijven voor een ochtend- en een middagworkshop. We sluiten de dag af met een borrel. </w:t>
      </w:r>
    </w:p>
    <w:p w:rsidR="00330AF8" w:rsidRDefault="00330AF8" w:rsidP="00330AF8">
      <w:pPr>
        <w:pStyle w:val="Normaalweb"/>
        <w:shd w:val="clear" w:color="auto" w:fill="FFFFFF"/>
        <w:rPr>
          <w:rFonts w:ascii="Source Sans Pro" w:hAnsi="Source Sans Pro"/>
          <w:color w:val="373737"/>
        </w:rPr>
      </w:pPr>
      <w:r>
        <w:rPr>
          <w:rStyle w:val="Zwaar"/>
          <w:rFonts w:ascii="Source Sans Pro" w:hAnsi="Source Sans Pro"/>
          <w:color w:val="373737"/>
        </w:rPr>
        <w:t>09.00 - 09.30 uur</w:t>
      </w:r>
      <w:r>
        <w:rPr>
          <w:rFonts w:ascii="Source Sans Pro" w:hAnsi="Source Sans Pro"/>
          <w:color w:val="373737"/>
        </w:rPr>
        <w:t> Aankomst en registratie</w:t>
      </w:r>
      <w:r>
        <w:rPr>
          <w:rFonts w:ascii="Source Sans Pro" w:hAnsi="Source Sans Pro"/>
          <w:color w:val="373737"/>
        </w:rPr>
        <w:br/>
      </w:r>
      <w:r>
        <w:rPr>
          <w:rStyle w:val="Zwaar"/>
          <w:rFonts w:ascii="Source Sans Pro" w:hAnsi="Source Sans Pro"/>
          <w:color w:val="373737"/>
        </w:rPr>
        <w:t>09.30 - 10.40 uur</w:t>
      </w:r>
      <w:r>
        <w:rPr>
          <w:rFonts w:ascii="Source Sans Pro" w:hAnsi="Source Sans Pro"/>
          <w:color w:val="373737"/>
        </w:rPr>
        <w:t xml:space="preserve"> Opening en </w:t>
      </w:r>
      <w:proofErr w:type="spellStart"/>
      <w:r>
        <w:rPr>
          <w:rFonts w:ascii="Source Sans Pro" w:hAnsi="Source Sans Pro"/>
          <w:color w:val="373737"/>
        </w:rPr>
        <w:t>keynote</w:t>
      </w:r>
      <w:proofErr w:type="spellEnd"/>
    </w:p>
    <w:p w:rsidR="00330AF8" w:rsidRDefault="00330AF8" w:rsidP="00330AF8">
      <w:pPr>
        <w:pStyle w:val="Normaalweb"/>
        <w:shd w:val="clear" w:color="auto" w:fill="FFFFFF"/>
        <w:rPr>
          <w:rFonts w:ascii="Source Sans Pro" w:hAnsi="Source Sans Pro"/>
          <w:color w:val="373737"/>
        </w:rPr>
      </w:pPr>
      <w:r>
        <w:rPr>
          <w:rStyle w:val="Zwaar"/>
          <w:rFonts w:ascii="Source Sans Pro" w:hAnsi="Source Sans Pro"/>
          <w:color w:val="373737"/>
        </w:rPr>
        <w:t>Opening</w:t>
      </w:r>
      <w:r>
        <w:rPr>
          <w:rFonts w:ascii="Source Sans Pro" w:hAnsi="Source Sans Pro"/>
          <w:color w:val="373737"/>
        </w:rPr>
        <w:t xml:space="preserve"> door voorzitter </w:t>
      </w:r>
      <w:proofErr w:type="spellStart"/>
      <w:r>
        <w:rPr>
          <w:rFonts w:ascii="Source Sans Pro" w:hAnsi="Source Sans Pro"/>
          <w:color w:val="373737"/>
        </w:rPr>
        <w:t>cgw</w:t>
      </w:r>
      <w:proofErr w:type="spellEnd"/>
      <w:r>
        <w:rPr>
          <w:rFonts w:ascii="Source Sans Pro" w:hAnsi="Source Sans Pro"/>
          <w:color w:val="373737"/>
        </w:rPr>
        <w:t>-congrescommissie </w:t>
      </w:r>
      <w:r>
        <w:rPr>
          <w:rStyle w:val="Nadruk"/>
          <w:rFonts w:ascii="Source Sans Pro" w:hAnsi="Source Sans Pro"/>
          <w:color w:val="373737"/>
        </w:rPr>
        <w:t>Bert de Vos</w:t>
      </w:r>
      <w:r>
        <w:rPr>
          <w:rFonts w:ascii="Source Sans Pro" w:hAnsi="Source Sans Pro"/>
          <w:color w:val="373737"/>
        </w:rPr>
        <w:br/>
      </w:r>
      <w:hyperlink r:id="rId4" w:history="1">
        <w:proofErr w:type="spellStart"/>
        <w:r>
          <w:rPr>
            <w:rStyle w:val="Zwaar"/>
            <w:rFonts w:ascii="Source Sans Pro" w:hAnsi="Source Sans Pro"/>
            <w:color w:val="ED3E8C"/>
          </w:rPr>
          <w:t>Keynotelezing</w:t>
        </w:r>
        <w:proofErr w:type="spellEnd"/>
      </w:hyperlink>
      <w:r>
        <w:rPr>
          <w:rFonts w:ascii="Source Sans Pro" w:hAnsi="Source Sans Pro"/>
          <w:color w:val="373737"/>
        </w:rPr>
        <w:t> Wat maakt empirisch-ondersteunde psychologische behandelingen nu zo effectief? - </w:t>
      </w:r>
      <w:r>
        <w:rPr>
          <w:rStyle w:val="Nadruk"/>
          <w:rFonts w:ascii="Source Sans Pro" w:hAnsi="Source Sans Pro"/>
          <w:color w:val="373737"/>
        </w:rPr>
        <w:t>Ger Keijsers</w:t>
      </w:r>
    </w:p>
    <w:p w:rsidR="00330AF8" w:rsidRDefault="00330AF8" w:rsidP="00330AF8">
      <w:pPr>
        <w:pStyle w:val="Normaalweb"/>
        <w:shd w:val="clear" w:color="auto" w:fill="FFFFFF"/>
        <w:rPr>
          <w:rFonts w:ascii="Source Sans Pro" w:hAnsi="Source Sans Pro"/>
          <w:color w:val="373737"/>
        </w:rPr>
      </w:pPr>
      <w:r>
        <w:rPr>
          <w:rStyle w:val="Zwaar"/>
          <w:rFonts w:ascii="Source Sans Pro" w:hAnsi="Source Sans Pro"/>
          <w:color w:val="373737"/>
        </w:rPr>
        <w:t>10.40 - 11.00 uur</w:t>
      </w:r>
      <w:r>
        <w:rPr>
          <w:rFonts w:ascii="Source Sans Pro" w:hAnsi="Source Sans Pro"/>
          <w:color w:val="373737"/>
        </w:rPr>
        <w:t> Pauze</w:t>
      </w:r>
      <w:r>
        <w:rPr>
          <w:rFonts w:ascii="Source Sans Pro" w:hAnsi="Source Sans Pro"/>
          <w:color w:val="373737"/>
        </w:rPr>
        <w:br/>
      </w:r>
      <w:r>
        <w:rPr>
          <w:rStyle w:val="Zwaar"/>
          <w:rFonts w:ascii="Source Sans Pro" w:hAnsi="Source Sans Pro"/>
          <w:color w:val="373737"/>
        </w:rPr>
        <w:t>11.00 - 12.30 uur</w:t>
      </w:r>
      <w:r>
        <w:rPr>
          <w:rFonts w:ascii="Source Sans Pro" w:hAnsi="Source Sans Pro"/>
          <w:color w:val="373737"/>
        </w:rPr>
        <w:t> Workshopronde 1</w:t>
      </w:r>
    </w:p>
    <w:p w:rsidR="00330AF8" w:rsidRDefault="00330AF8" w:rsidP="00330AF8">
      <w:pPr>
        <w:pStyle w:val="Normaalweb"/>
        <w:shd w:val="clear" w:color="auto" w:fill="FFFFFF"/>
        <w:rPr>
          <w:rFonts w:ascii="Source Sans Pro" w:hAnsi="Source Sans Pro"/>
          <w:color w:val="373737"/>
        </w:rPr>
      </w:pPr>
      <w:hyperlink r:id="rId5" w:history="1">
        <w:r>
          <w:rPr>
            <w:rStyle w:val="Zwaar"/>
            <w:rFonts w:ascii="Source Sans Pro" w:hAnsi="Source Sans Pro"/>
            <w:color w:val="ED3E8C"/>
          </w:rPr>
          <w:t>Workshop 1</w:t>
        </w:r>
      </w:hyperlink>
      <w:r>
        <w:rPr>
          <w:rFonts w:ascii="Source Sans Pro" w:hAnsi="Source Sans Pro"/>
          <w:color w:val="373737"/>
        </w:rPr>
        <w:t xml:space="preserve"> Feedback </w:t>
      </w:r>
      <w:proofErr w:type="spellStart"/>
      <w:r>
        <w:rPr>
          <w:rFonts w:ascii="Source Sans Pro" w:hAnsi="Source Sans Pro"/>
          <w:color w:val="373737"/>
        </w:rPr>
        <w:t>Informed</w:t>
      </w:r>
      <w:proofErr w:type="spellEnd"/>
      <w:r>
        <w:rPr>
          <w:rFonts w:ascii="Source Sans Pro" w:hAnsi="Source Sans Pro"/>
          <w:color w:val="373737"/>
        </w:rPr>
        <w:t xml:space="preserve"> Treatment – </w:t>
      </w:r>
      <w:r>
        <w:rPr>
          <w:rStyle w:val="Nadruk"/>
          <w:rFonts w:ascii="Source Sans Pro" w:hAnsi="Source Sans Pro"/>
          <w:color w:val="373737"/>
        </w:rPr>
        <w:t xml:space="preserve">Mark </w:t>
      </w:r>
      <w:proofErr w:type="spellStart"/>
      <w:r>
        <w:rPr>
          <w:rStyle w:val="Nadruk"/>
          <w:rFonts w:ascii="Source Sans Pro" w:hAnsi="Source Sans Pro"/>
          <w:color w:val="373737"/>
        </w:rPr>
        <w:t>Crouzen</w:t>
      </w:r>
      <w:proofErr w:type="spellEnd"/>
      <w:r>
        <w:rPr>
          <w:rFonts w:ascii="Source Sans Pro" w:hAnsi="Source Sans Pro"/>
          <w:color w:val="373737"/>
        </w:rPr>
        <w:br/>
      </w:r>
      <w:hyperlink r:id="rId6" w:history="1">
        <w:r>
          <w:rPr>
            <w:rStyle w:val="Zwaar"/>
            <w:rFonts w:ascii="Source Sans Pro" w:hAnsi="Source Sans Pro"/>
            <w:color w:val="ED3E8C"/>
          </w:rPr>
          <w:t>Workshop 2</w:t>
        </w:r>
      </w:hyperlink>
      <w:r>
        <w:rPr>
          <w:rFonts w:ascii="Source Sans Pro" w:hAnsi="Source Sans Pro"/>
          <w:color w:val="373737"/>
        </w:rPr>
        <w:t> Als wij de bal hebben kunnen hun niet scoren! – </w:t>
      </w:r>
      <w:r>
        <w:rPr>
          <w:rStyle w:val="Nadruk"/>
          <w:rFonts w:ascii="Source Sans Pro" w:hAnsi="Source Sans Pro"/>
          <w:color w:val="373737"/>
        </w:rPr>
        <w:t>Ger Schurink</w:t>
      </w:r>
      <w:r>
        <w:rPr>
          <w:rFonts w:ascii="Source Sans Pro" w:hAnsi="Source Sans Pro"/>
          <w:color w:val="373737"/>
        </w:rPr>
        <w:br/>
      </w:r>
      <w:hyperlink r:id="rId7" w:history="1">
        <w:r>
          <w:rPr>
            <w:rStyle w:val="Zwaar"/>
            <w:rFonts w:ascii="Source Sans Pro" w:hAnsi="Source Sans Pro"/>
            <w:color w:val="ED3E8C"/>
          </w:rPr>
          <w:t>Workshop 3</w:t>
        </w:r>
      </w:hyperlink>
      <w:r>
        <w:rPr>
          <w:rFonts w:ascii="Source Sans Pro" w:hAnsi="Source Sans Pro"/>
          <w:color w:val="373737"/>
        </w:rPr>
        <w:t xml:space="preserve"> ACT </w:t>
      </w:r>
      <w:proofErr w:type="spellStart"/>
      <w:r>
        <w:rPr>
          <w:rFonts w:ascii="Source Sans Pro" w:hAnsi="Source Sans Pro"/>
          <w:color w:val="373737"/>
        </w:rPr>
        <w:t>your</w:t>
      </w:r>
      <w:proofErr w:type="spellEnd"/>
      <w:r>
        <w:rPr>
          <w:rFonts w:ascii="Source Sans Pro" w:hAnsi="Source Sans Pro"/>
          <w:color w:val="373737"/>
        </w:rPr>
        <w:t xml:space="preserve"> way Een trans-diagnostische interventie voor jongeren en jongvolwassenen op basis van ACT – </w:t>
      </w:r>
      <w:r>
        <w:rPr>
          <w:rStyle w:val="Nadruk"/>
          <w:rFonts w:ascii="Source Sans Pro" w:hAnsi="Source Sans Pro"/>
          <w:color w:val="373737"/>
        </w:rPr>
        <w:t>Els de Rooij en Denise Matthijssen</w:t>
      </w:r>
      <w:r>
        <w:rPr>
          <w:rFonts w:ascii="Source Sans Pro" w:hAnsi="Source Sans Pro"/>
          <w:color w:val="373737"/>
        </w:rPr>
        <w:br/>
      </w:r>
      <w:hyperlink r:id="rId8" w:history="1">
        <w:r>
          <w:rPr>
            <w:rStyle w:val="Zwaar"/>
            <w:rFonts w:ascii="Source Sans Pro" w:hAnsi="Source Sans Pro"/>
            <w:color w:val="ED3E8C"/>
          </w:rPr>
          <w:t>Workshop 4</w:t>
        </w:r>
      </w:hyperlink>
      <w:r>
        <w:rPr>
          <w:rFonts w:ascii="Source Sans Pro" w:hAnsi="Source Sans Pro"/>
          <w:color w:val="373737"/>
        </w:rPr>
        <w:t> De partner in de kamer. EFT-vaardigheden in de praktijk van de gedragstherapeutisch medewerker – </w:t>
      </w:r>
      <w:r>
        <w:rPr>
          <w:rStyle w:val="Nadruk"/>
          <w:rFonts w:ascii="Source Sans Pro" w:hAnsi="Source Sans Pro"/>
          <w:color w:val="373737"/>
        </w:rPr>
        <w:t>Pieter Dingemanse</w:t>
      </w:r>
      <w:r>
        <w:rPr>
          <w:rFonts w:ascii="Source Sans Pro" w:hAnsi="Source Sans Pro"/>
          <w:color w:val="373737"/>
        </w:rPr>
        <w:br/>
      </w:r>
      <w:hyperlink r:id="rId9" w:history="1">
        <w:r>
          <w:rPr>
            <w:rStyle w:val="Zwaar"/>
            <w:rFonts w:ascii="Source Sans Pro" w:hAnsi="Source Sans Pro"/>
            <w:color w:val="ED3E8C"/>
          </w:rPr>
          <w:t>Workshop 5</w:t>
        </w:r>
      </w:hyperlink>
      <w:r>
        <w:rPr>
          <w:rFonts w:ascii="Source Sans Pro" w:hAnsi="Source Sans Pro"/>
          <w:color w:val="373737"/>
        </w:rPr>
        <w:t> Motiverende gespreksvoering – </w:t>
      </w:r>
      <w:r>
        <w:rPr>
          <w:rStyle w:val="Nadruk"/>
          <w:rFonts w:ascii="Source Sans Pro" w:hAnsi="Source Sans Pro"/>
          <w:color w:val="373737"/>
        </w:rPr>
        <w:t>Ellis Baron</w:t>
      </w:r>
      <w:r>
        <w:rPr>
          <w:rFonts w:ascii="Source Sans Pro" w:hAnsi="Source Sans Pro"/>
          <w:color w:val="373737"/>
        </w:rPr>
        <w:br/>
      </w:r>
      <w:hyperlink r:id="rId10" w:history="1">
        <w:r>
          <w:rPr>
            <w:rStyle w:val="Zwaar"/>
            <w:rFonts w:ascii="Source Sans Pro" w:hAnsi="Source Sans Pro"/>
            <w:color w:val="ED3E8C"/>
          </w:rPr>
          <w:t>Workshop 6</w:t>
        </w:r>
      </w:hyperlink>
      <w:r>
        <w:rPr>
          <w:rFonts w:ascii="Source Sans Pro" w:hAnsi="Source Sans Pro"/>
          <w:color w:val="373737"/>
        </w:rPr>
        <w:t> Tekenen in de sessie? Doen! – </w:t>
      </w:r>
      <w:r>
        <w:rPr>
          <w:rStyle w:val="Nadruk"/>
          <w:rFonts w:ascii="Source Sans Pro" w:hAnsi="Source Sans Pro"/>
          <w:color w:val="373737"/>
        </w:rPr>
        <w:t>Heleen Grandia-Witteveen</w:t>
      </w:r>
      <w:r>
        <w:rPr>
          <w:rFonts w:ascii="Source Sans Pro" w:hAnsi="Source Sans Pro"/>
          <w:color w:val="373737"/>
        </w:rPr>
        <w:br/>
      </w:r>
      <w:hyperlink r:id="rId11" w:history="1">
        <w:r>
          <w:rPr>
            <w:rStyle w:val="Zwaar"/>
            <w:rFonts w:ascii="Source Sans Pro" w:hAnsi="Source Sans Pro"/>
            <w:color w:val="ED3E8C"/>
          </w:rPr>
          <w:t>Workshop 7</w:t>
        </w:r>
      </w:hyperlink>
      <w:r>
        <w:rPr>
          <w:rFonts w:ascii="Source Sans Pro" w:hAnsi="Source Sans Pro"/>
          <w:color w:val="373737"/>
        </w:rPr>
        <w:t xml:space="preserve"> DGT &amp; </w:t>
      </w:r>
      <w:proofErr w:type="spellStart"/>
      <w:r>
        <w:rPr>
          <w:rFonts w:ascii="Source Sans Pro" w:hAnsi="Source Sans Pro"/>
          <w:color w:val="373737"/>
        </w:rPr>
        <w:t>E-health</w:t>
      </w:r>
      <w:proofErr w:type="spellEnd"/>
      <w:r>
        <w:rPr>
          <w:rFonts w:ascii="Source Sans Pro" w:hAnsi="Source Sans Pro"/>
          <w:color w:val="373737"/>
        </w:rPr>
        <w:t>; De regie in je broekzak – </w:t>
      </w:r>
      <w:r>
        <w:rPr>
          <w:rStyle w:val="Nadruk"/>
          <w:rFonts w:ascii="Source Sans Pro" w:hAnsi="Source Sans Pro"/>
          <w:color w:val="373737"/>
        </w:rPr>
        <w:t>Ursula Witteveen en Jacomijn Jacobs</w:t>
      </w:r>
      <w:r>
        <w:rPr>
          <w:rFonts w:ascii="Source Sans Pro" w:hAnsi="Source Sans Pro"/>
          <w:color w:val="373737"/>
        </w:rPr>
        <w:br/>
      </w:r>
      <w:hyperlink r:id="rId12" w:history="1">
        <w:r>
          <w:rPr>
            <w:rStyle w:val="Zwaar"/>
            <w:rFonts w:ascii="Source Sans Pro" w:hAnsi="Source Sans Pro"/>
            <w:color w:val="ED3E8C"/>
          </w:rPr>
          <w:t>Workshop 8</w:t>
        </w:r>
      </w:hyperlink>
      <w:r>
        <w:rPr>
          <w:rFonts w:ascii="Source Sans Pro" w:hAnsi="Source Sans Pro"/>
          <w:color w:val="373737"/>
        </w:rPr>
        <w:t> De therapeutische relatie in de gedragstherapie: het leren werken met het trauma/overlevings- en gezonde deel – </w:t>
      </w:r>
      <w:r>
        <w:rPr>
          <w:rStyle w:val="Nadruk"/>
          <w:rFonts w:ascii="Source Sans Pro" w:hAnsi="Source Sans Pro"/>
          <w:color w:val="373737"/>
        </w:rPr>
        <w:t>Walter de Vries</w:t>
      </w:r>
    </w:p>
    <w:p w:rsidR="00330AF8" w:rsidRDefault="00330AF8" w:rsidP="00330AF8">
      <w:pPr>
        <w:pStyle w:val="Normaalweb"/>
        <w:shd w:val="clear" w:color="auto" w:fill="FFFFFF"/>
        <w:rPr>
          <w:rFonts w:ascii="Source Sans Pro" w:hAnsi="Source Sans Pro"/>
          <w:color w:val="373737"/>
        </w:rPr>
      </w:pPr>
      <w:r>
        <w:rPr>
          <w:rFonts w:ascii="Source Sans Pro" w:hAnsi="Source Sans Pro"/>
          <w:color w:val="373737"/>
        </w:rPr>
        <w:t> </w:t>
      </w:r>
      <w:r>
        <w:rPr>
          <w:rFonts w:ascii="Source Sans Pro" w:hAnsi="Source Sans Pro"/>
          <w:color w:val="373737"/>
        </w:rPr>
        <w:br/>
      </w:r>
      <w:r>
        <w:rPr>
          <w:rStyle w:val="Zwaar"/>
          <w:rFonts w:ascii="Source Sans Pro" w:hAnsi="Source Sans Pro"/>
          <w:color w:val="373737"/>
        </w:rPr>
        <w:t>12.30 - 13.30 uur</w:t>
      </w:r>
      <w:r>
        <w:rPr>
          <w:rFonts w:ascii="Source Sans Pro" w:hAnsi="Source Sans Pro"/>
          <w:color w:val="373737"/>
        </w:rPr>
        <w:t> Lunchpauze</w:t>
      </w:r>
      <w:r>
        <w:rPr>
          <w:rFonts w:ascii="Source Sans Pro" w:hAnsi="Source Sans Pro"/>
          <w:color w:val="373737"/>
        </w:rPr>
        <w:br/>
      </w:r>
      <w:r>
        <w:rPr>
          <w:rStyle w:val="Zwaar"/>
          <w:rFonts w:ascii="Source Sans Pro" w:hAnsi="Source Sans Pro"/>
          <w:color w:val="373737"/>
        </w:rPr>
        <w:t>13.30 - 14.40 uur</w:t>
      </w:r>
      <w:r>
        <w:rPr>
          <w:rFonts w:ascii="Source Sans Pro" w:hAnsi="Source Sans Pro"/>
          <w:color w:val="373737"/>
        </w:rPr>
        <w:t xml:space="preserve"> Energizer en </w:t>
      </w:r>
      <w:proofErr w:type="spellStart"/>
      <w:r>
        <w:rPr>
          <w:rFonts w:ascii="Source Sans Pro" w:hAnsi="Source Sans Pro"/>
          <w:color w:val="373737"/>
        </w:rPr>
        <w:t>keynote</w:t>
      </w:r>
      <w:proofErr w:type="spellEnd"/>
    </w:p>
    <w:p w:rsidR="00330AF8" w:rsidRDefault="00330AF8" w:rsidP="00330AF8">
      <w:pPr>
        <w:pStyle w:val="Normaalweb"/>
        <w:shd w:val="clear" w:color="auto" w:fill="FFFFFF"/>
        <w:rPr>
          <w:rFonts w:ascii="Source Sans Pro" w:hAnsi="Source Sans Pro"/>
          <w:color w:val="373737"/>
        </w:rPr>
      </w:pPr>
      <w:r>
        <w:rPr>
          <w:rStyle w:val="Zwaar"/>
          <w:rFonts w:ascii="Source Sans Pro" w:hAnsi="Source Sans Pro"/>
          <w:color w:val="373737"/>
        </w:rPr>
        <w:t>Energizer</w:t>
      </w:r>
      <w:r>
        <w:rPr>
          <w:rFonts w:ascii="Source Sans Pro" w:hAnsi="Source Sans Pro"/>
          <w:color w:val="373737"/>
        </w:rPr>
        <w:t> </w:t>
      </w:r>
      <w:r>
        <w:rPr>
          <w:rStyle w:val="Nadruk"/>
          <w:rFonts w:ascii="Source Sans Pro" w:hAnsi="Source Sans Pro"/>
          <w:color w:val="373737"/>
        </w:rPr>
        <w:t xml:space="preserve">Carla </w:t>
      </w:r>
      <w:proofErr w:type="spellStart"/>
      <w:r>
        <w:rPr>
          <w:rStyle w:val="Nadruk"/>
          <w:rFonts w:ascii="Source Sans Pro" w:hAnsi="Source Sans Pro"/>
          <w:color w:val="373737"/>
        </w:rPr>
        <w:t>Steeman</w:t>
      </w:r>
      <w:proofErr w:type="spellEnd"/>
      <w:r>
        <w:rPr>
          <w:rFonts w:ascii="Source Sans Pro" w:hAnsi="Source Sans Pro"/>
          <w:color w:val="373737"/>
        </w:rPr>
        <w:br/>
      </w:r>
      <w:hyperlink r:id="rId13" w:history="1">
        <w:proofErr w:type="spellStart"/>
        <w:r>
          <w:rPr>
            <w:rStyle w:val="Zwaar"/>
            <w:rFonts w:ascii="Source Sans Pro" w:hAnsi="Source Sans Pro"/>
            <w:color w:val="ED3E8C"/>
          </w:rPr>
          <w:t>Keynotelezing</w:t>
        </w:r>
        <w:proofErr w:type="spellEnd"/>
      </w:hyperlink>
      <w:r>
        <w:rPr>
          <w:rFonts w:ascii="Source Sans Pro" w:hAnsi="Source Sans Pro"/>
          <w:color w:val="373737"/>
        </w:rPr>
        <w:t> De therapeutische relatie kan niet zonder techniek – </w:t>
      </w:r>
      <w:r>
        <w:rPr>
          <w:rStyle w:val="Nadruk"/>
          <w:rFonts w:ascii="Source Sans Pro" w:hAnsi="Source Sans Pro"/>
          <w:color w:val="373737"/>
        </w:rPr>
        <w:t xml:space="preserve">Anton </w:t>
      </w:r>
      <w:proofErr w:type="spellStart"/>
      <w:r>
        <w:rPr>
          <w:rStyle w:val="Nadruk"/>
          <w:rFonts w:ascii="Source Sans Pro" w:hAnsi="Source Sans Pro"/>
          <w:color w:val="373737"/>
        </w:rPr>
        <w:t>Hafkenscheid</w:t>
      </w:r>
      <w:proofErr w:type="spellEnd"/>
    </w:p>
    <w:p w:rsidR="00330AF8" w:rsidRDefault="00330AF8" w:rsidP="00330AF8">
      <w:pPr>
        <w:pStyle w:val="Normaalweb"/>
        <w:shd w:val="clear" w:color="auto" w:fill="FFFFFF"/>
        <w:rPr>
          <w:rFonts w:ascii="Source Sans Pro" w:hAnsi="Source Sans Pro"/>
          <w:color w:val="373737"/>
        </w:rPr>
      </w:pPr>
      <w:r>
        <w:rPr>
          <w:rStyle w:val="Zwaar"/>
          <w:rFonts w:ascii="Source Sans Pro" w:hAnsi="Source Sans Pro"/>
          <w:color w:val="373737"/>
        </w:rPr>
        <w:t>14.40 - 15.00 uur</w:t>
      </w:r>
      <w:r>
        <w:rPr>
          <w:rFonts w:ascii="Source Sans Pro" w:hAnsi="Source Sans Pro"/>
          <w:color w:val="373737"/>
        </w:rPr>
        <w:t> Pauze</w:t>
      </w:r>
      <w:r>
        <w:rPr>
          <w:rFonts w:ascii="Source Sans Pro" w:hAnsi="Source Sans Pro"/>
          <w:color w:val="373737"/>
        </w:rPr>
        <w:br/>
      </w:r>
      <w:r>
        <w:rPr>
          <w:rStyle w:val="Zwaar"/>
          <w:rFonts w:ascii="Source Sans Pro" w:hAnsi="Source Sans Pro"/>
          <w:color w:val="373737"/>
        </w:rPr>
        <w:t>15.00 - 16.30 uur</w:t>
      </w:r>
      <w:r>
        <w:rPr>
          <w:rFonts w:ascii="Source Sans Pro" w:hAnsi="Source Sans Pro"/>
          <w:color w:val="373737"/>
        </w:rPr>
        <w:t> Workshopronde 2</w:t>
      </w:r>
    </w:p>
    <w:p w:rsidR="00330AF8" w:rsidRDefault="00330AF8" w:rsidP="00330AF8">
      <w:pPr>
        <w:pStyle w:val="Normaalweb"/>
        <w:shd w:val="clear" w:color="auto" w:fill="FFFFFF"/>
        <w:rPr>
          <w:rFonts w:ascii="Source Sans Pro" w:hAnsi="Source Sans Pro"/>
          <w:color w:val="373737"/>
        </w:rPr>
      </w:pPr>
      <w:hyperlink r:id="rId14" w:history="1">
        <w:r>
          <w:rPr>
            <w:rStyle w:val="Zwaar"/>
            <w:rFonts w:ascii="Source Sans Pro" w:hAnsi="Source Sans Pro"/>
            <w:color w:val="ED3E8C"/>
          </w:rPr>
          <w:t>Workshop 1</w:t>
        </w:r>
      </w:hyperlink>
      <w:r>
        <w:rPr>
          <w:rFonts w:ascii="Source Sans Pro" w:hAnsi="Source Sans Pro"/>
          <w:color w:val="373737"/>
        </w:rPr>
        <w:t xml:space="preserve"> Feedback </w:t>
      </w:r>
      <w:proofErr w:type="spellStart"/>
      <w:r>
        <w:rPr>
          <w:rFonts w:ascii="Source Sans Pro" w:hAnsi="Source Sans Pro"/>
          <w:color w:val="373737"/>
        </w:rPr>
        <w:t>Informed</w:t>
      </w:r>
      <w:proofErr w:type="spellEnd"/>
      <w:r>
        <w:rPr>
          <w:rFonts w:ascii="Source Sans Pro" w:hAnsi="Source Sans Pro"/>
          <w:color w:val="373737"/>
        </w:rPr>
        <w:t xml:space="preserve"> Treatment – </w:t>
      </w:r>
      <w:r>
        <w:rPr>
          <w:rStyle w:val="Nadruk"/>
          <w:rFonts w:ascii="Source Sans Pro" w:hAnsi="Source Sans Pro"/>
          <w:color w:val="373737"/>
        </w:rPr>
        <w:t xml:space="preserve">Mark </w:t>
      </w:r>
      <w:proofErr w:type="spellStart"/>
      <w:r>
        <w:rPr>
          <w:rStyle w:val="Nadruk"/>
          <w:rFonts w:ascii="Source Sans Pro" w:hAnsi="Source Sans Pro"/>
          <w:color w:val="373737"/>
        </w:rPr>
        <w:t>Crouzen</w:t>
      </w:r>
      <w:proofErr w:type="spellEnd"/>
      <w:r>
        <w:rPr>
          <w:rFonts w:ascii="Source Sans Pro" w:hAnsi="Source Sans Pro"/>
          <w:color w:val="373737"/>
        </w:rPr>
        <w:br/>
      </w:r>
      <w:hyperlink r:id="rId15" w:history="1">
        <w:r>
          <w:rPr>
            <w:rStyle w:val="Zwaar"/>
            <w:rFonts w:ascii="Source Sans Pro" w:hAnsi="Source Sans Pro"/>
            <w:color w:val="ED3E8C"/>
          </w:rPr>
          <w:t>Workshop 2</w:t>
        </w:r>
      </w:hyperlink>
      <w:r>
        <w:rPr>
          <w:rFonts w:ascii="Source Sans Pro" w:hAnsi="Source Sans Pro"/>
          <w:color w:val="373737"/>
        </w:rPr>
        <w:t> Als wij de bal hebben kunnen hun niet scoren! – </w:t>
      </w:r>
      <w:r>
        <w:rPr>
          <w:rStyle w:val="Nadruk"/>
          <w:rFonts w:ascii="Source Sans Pro" w:hAnsi="Source Sans Pro"/>
          <w:color w:val="373737"/>
        </w:rPr>
        <w:t>Ger Schurink</w:t>
      </w:r>
      <w:r>
        <w:rPr>
          <w:rFonts w:ascii="Source Sans Pro" w:hAnsi="Source Sans Pro"/>
          <w:color w:val="373737"/>
        </w:rPr>
        <w:br/>
      </w:r>
      <w:hyperlink r:id="rId16" w:history="1">
        <w:r>
          <w:rPr>
            <w:rStyle w:val="Zwaar"/>
            <w:rFonts w:ascii="Source Sans Pro" w:hAnsi="Source Sans Pro"/>
            <w:color w:val="ED3E8C"/>
          </w:rPr>
          <w:t>Workshop 3</w:t>
        </w:r>
      </w:hyperlink>
      <w:r>
        <w:rPr>
          <w:rFonts w:ascii="Source Sans Pro" w:hAnsi="Source Sans Pro"/>
          <w:color w:val="373737"/>
        </w:rPr>
        <w:t xml:space="preserve"> ACT </w:t>
      </w:r>
      <w:proofErr w:type="spellStart"/>
      <w:r>
        <w:rPr>
          <w:rFonts w:ascii="Source Sans Pro" w:hAnsi="Source Sans Pro"/>
          <w:color w:val="373737"/>
        </w:rPr>
        <w:t>your</w:t>
      </w:r>
      <w:proofErr w:type="spellEnd"/>
      <w:r>
        <w:rPr>
          <w:rFonts w:ascii="Source Sans Pro" w:hAnsi="Source Sans Pro"/>
          <w:color w:val="373737"/>
        </w:rPr>
        <w:t xml:space="preserve"> way Een trans-diagnostische interventie voor jongeren en jongvolwassenen op basis van ACT – </w:t>
      </w:r>
      <w:r>
        <w:rPr>
          <w:rStyle w:val="Nadruk"/>
          <w:rFonts w:ascii="Source Sans Pro" w:hAnsi="Source Sans Pro"/>
          <w:color w:val="373737"/>
        </w:rPr>
        <w:t>Els de Rooij en Denise Matthijssen</w:t>
      </w:r>
      <w:r>
        <w:rPr>
          <w:rFonts w:ascii="Source Sans Pro" w:hAnsi="Source Sans Pro"/>
          <w:color w:val="373737"/>
        </w:rPr>
        <w:br/>
      </w:r>
      <w:hyperlink r:id="rId17" w:history="1">
        <w:r>
          <w:rPr>
            <w:rStyle w:val="Zwaar"/>
            <w:rFonts w:ascii="Source Sans Pro" w:hAnsi="Source Sans Pro"/>
            <w:color w:val="ED3E8C"/>
          </w:rPr>
          <w:t>Workshop 4</w:t>
        </w:r>
      </w:hyperlink>
      <w:r>
        <w:rPr>
          <w:rFonts w:ascii="Source Sans Pro" w:hAnsi="Source Sans Pro"/>
          <w:color w:val="373737"/>
        </w:rPr>
        <w:t> De partner in de kamer. EFT-vaardigheden in de praktijk van de gedragstherapeutisch medewerker – </w:t>
      </w:r>
      <w:r>
        <w:rPr>
          <w:rStyle w:val="Nadruk"/>
          <w:rFonts w:ascii="Source Sans Pro" w:hAnsi="Source Sans Pro"/>
          <w:color w:val="373737"/>
        </w:rPr>
        <w:t>Pieter Dingemanse</w:t>
      </w:r>
      <w:r>
        <w:rPr>
          <w:rFonts w:ascii="Source Sans Pro" w:hAnsi="Source Sans Pro"/>
          <w:color w:val="373737"/>
        </w:rPr>
        <w:br/>
      </w:r>
      <w:hyperlink r:id="rId18" w:history="1">
        <w:r>
          <w:rPr>
            <w:rStyle w:val="Zwaar"/>
            <w:rFonts w:ascii="Source Sans Pro" w:hAnsi="Source Sans Pro"/>
            <w:color w:val="ED3E8C"/>
          </w:rPr>
          <w:t>Workshop 5</w:t>
        </w:r>
      </w:hyperlink>
      <w:r>
        <w:rPr>
          <w:rFonts w:ascii="Source Sans Pro" w:hAnsi="Source Sans Pro"/>
          <w:color w:val="373737"/>
        </w:rPr>
        <w:t> Terug naar de spirit! – </w:t>
      </w:r>
      <w:r>
        <w:rPr>
          <w:rStyle w:val="Nadruk"/>
          <w:rFonts w:ascii="Source Sans Pro" w:hAnsi="Source Sans Pro"/>
          <w:color w:val="373737"/>
        </w:rPr>
        <w:t xml:space="preserve">Marloes Joren en </w:t>
      </w:r>
      <w:proofErr w:type="spellStart"/>
      <w:r>
        <w:rPr>
          <w:rStyle w:val="Nadruk"/>
          <w:rFonts w:ascii="Source Sans Pro" w:hAnsi="Source Sans Pro"/>
          <w:color w:val="373737"/>
        </w:rPr>
        <w:t>Olivira</w:t>
      </w:r>
      <w:proofErr w:type="spellEnd"/>
      <w:r>
        <w:rPr>
          <w:rStyle w:val="Nadruk"/>
          <w:rFonts w:ascii="Source Sans Pro" w:hAnsi="Source Sans Pro"/>
          <w:color w:val="373737"/>
        </w:rPr>
        <w:t xml:space="preserve"> Bolsius</w:t>
      </w:r>
      <w:r>
        <w:rPr>
          <w:rFonts w:ascii="Source Sans Pro" w:hAnsi="Source Sans Pro"/>
          <w:color w:val="373737"/>
        </w:rPr>
        <w:br/>
      </w:r>
      <w:hyperlink r:id="rId19" w:history="1">
        <w:r>
          <w:rPr>
            <w:rStyle w:val="Zwaar"/>
            <w:rFonts w:ascii="Source Sans Pro" w:hAnsi="Source Sans Pro"/>
            <w:color w:val="ED3E8C"/>
          </w:rPr>
          <w:t>Workshop 6</w:t>
        </w:r>
      </w:hyperlink>
      <w:r>
        <w:rPr>
          <w:rFonts w:ascii="Source Sans Pro" w:hAnsi="Source Sans Pro"/>
          <w:color w:val="373737"/>
        </w:rPr>
        <w:t> De therapeut met een “talenknobbel” - </w:t>
      </w:r>
      <w:r>
        <w:rPr>
          <w:rStyle w:val="Nadruk"/>
          <w:rFonts w:ascii="Source Sans Pro" w:hAnsi="Source Sans Pro"/>
          <w:color w:val="373737"/>
        </w:rPr>
        <w:t>Henk Bouman en Petra de Vries</w:t>
      </w:r>
      <w:r>
        <w:rPr>
          <w:rFonts w:ascii="Source Sans Pro" w:hAnsi="Source Sans Pro"/>
          <w:color w:val="373737"/>
        </w:rPr>
        <w:br/>
      </w:r>
      <w:hyperlink r:id="rId20" w:history="1">
        <w:r>
          <w:rPr>
            <w:rStyle w:val="Zwaar"/>
            <w:rFonts w:ascii="Source Sans Pro" w:hAnsi="Source Sans Pro"/>
            <w:color w:val="ED3E8C"/>
          </w:rPr>
          <w:t>Workshop 7</w:t>
        </w:r>
      </w:hyperlink>
      <w:r>
        <w:rPr>
          <w:rFonts w:ascii="Source Sans Pro" w:hAnsi="Source Sans Pro"/>
          <w:color w:val="373737"/>
        </w:rPr>
        <w:t> Langdurige en ernstige eetstoornissen: De ICF als basis om samen keuzes te maken – </w:t>
      </w:r>
      <w:proofErr w:type="spellStart"/>
      <w:r>
        <w:rPr>
          <w:rStyle w:val="Nadruk"/>
          <w:rFonts w:ascii="Source Sans Pro" w:hAnsi="Source Sans Pro"/>
          <w:color w:val="373737"/>
        </w:rPr>
        <w:t>Marieta</w:t>
      </w:r>
      <w:proofErr w:type="spellEnd"/>
      <w:r>
        <w:rPr>
          <w:rStyle w:val="Nadruk"/>
          <w:rFonts w:ascii="Source Sans Pro" w:hAnsi="Source Sans Pro"/>
          <w:color w:val="373737"/>
        </w:rPr>
        <w:t xml:space="preserve"> Verhoeven</w:t>
      </w:r>
      <w:r>
        <w:rPr>
          <w:rFonts w:ascii="Source Sans Pro" w:hAnsi="Source Sans Pro"/>
          <w:color w:val="373737"/>
        </w:rPr>
        <w:br/>
      </w:r>
      <w:hyperlink r:id="rId21" w:history="1">
        <w:r>
          <w:rPr>
            <w:rStyle w:val="Zwaar"/>
            <w:rFonts w:ascii="Source Sans Pro" w:hAnsi="Source Sans Pro"/>
            <w:color w:val="ED3E8C"/>
          </w:rPr>
          <w:t>Workshop 8</w:t>
        </w:r>
      </w:hyperlink>
      <w:r>
        <w:rPr>
          <w:rFonts w:ascii="Source Sans Pro" w:hAnsi="Source Sans Pro"/>
          <w:color w:val="373737"/>
        </w:rPr>
        <w:t> Beter worden in je vak: gebruik eerst je gevoel en pas dan je verstand! - </w:t>
      </w:r>
      <w:r>
        <w:rPr>
          <w:rStyle w:val="Nadruk"/>
          <w:rFonts w:ascii="Source Sans Pro" w:hAnsi="Source Sans Pro"/>
          <w:color w:val="373737"/>
        </w:rPr>
        <w:t xml:space="preserve">Anton </w:t>
      </w:r>
      <w:proofErr w:type="spellStart"/>
      <w:r>
        <w:rPr>
          <w:rStyle w:val="Nadruk"/>
          <w:rFonts w:ascii="Source Sans Pro" w:hAnsi="Source Sans Pro"/>
          <w:color w:val="373737"/>
        </w:rPr>
        <w:t>Hafkenscheid</w:t>
      </w:r>
      <w:proofErr w:type="spellEnd"/>
    </w:p>
    <w:p w:rsidR="00330AF8" w:rsidRDefault="00330AF8" w:rsidP="00330AF8">
      <w:pPr>
        <w:pStyle w:val="Normaalweb"/>
        <w:shd w:val="clear" w:color="auto" w:fill="FFFFFF"/>
        <w:rPr>
          <w:rFonts w:ascii="Source Sans Pro" w:hAnsi="Source Sans Pro"/>
          <w:color w:val="373737"/>
        </w:rPr>
      </w:pPr>
      <w:r>
        <w:rPr>
          <w:rStyle w:val="Zwaar"/>
          <w:rFonts w:ascii="Source Sans Pro" w:hAnsi="Source Sans Pro"/>
          <w:color w:val="373737"/>
        </w:rPr>
        <w:t>16.30 uur</w:t>
      </w:r>
      <w:r>
        <w:rPr>
          <w:rFonts w:ascii="Source Sans Pro" w:hAnsi="Source Sans Pro"/>
          <w:color w:val="373737"/>
        </w:rPr>
        <w:t> Borrel</w:t>
      </w:r>
    </w:p>
    <w:p w:rsidR="0053326B" w:rsidRDefault="0053326B">
      <w:bookmarkStart w:id="0" w:name="_GoBack"/>
      <w:bookmarkEnd w:id="0"/>
    </w:p>
    <w:sectPr w:rsidR="0053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F8"/>
    <w:rsid w:val="000D66B4"/>
    <w:rsid w:val="00330AF8"/>
    <w:rsid w:val="0053326B"/>
    <w:rsid w:val="0063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35BFF-2124-4CD9-A6C2-1F86E4DD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66B4"/>
    <w:rPr>
      <w:rFonts w:ascii="Verdana" w:hAnsi="Verdana"/>
      <w:sz w:val="18"/>
    </w:rPr>
  </w:style>
  <w:style w:type="paragraph" w:styleId="Kop1">
    <w:name w:val="heading 1"/>
    <w:basedOn w:val="Standaard"/>
    <w:link w:val="Kop1Char"/>
    <w:uiPriority w:val="9"/>
    <w:qFormat/>
    <w:rsid w:val="00636616"/>
    <w:pPr>
      <w:spacing w:before="100" w:beforeAutospacing="1" w:after="100" w:afterAutospacing="1" w:line="240" w:lineRule="auto"/>
      <w:outlineLvl w:val="0"/>
    </w:pPr>
    <w:rPr>
      <w:rFonts w:eastAsiaTheme="minorEastAsia"/>
      <w:b/>
      <w:bCs/>
      <w:color w:val="ED3E8C"/>
      <w:kern w:val="36"/>
      <w:sz w:val="2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6616"/>
    <w:rPr>
      <w:rFonts w:ascii="Verdana" w:eastAsiaTheme="minorEastAsia" w:hAnsi="Verdana"/>
      <w:b/>
      <w:bCs/>
      <w:color w:val="ED3E8C"/>
      <w:kern w:val="36"/>
      <w:sz w:val="28"/>
      <w:szCs w:val="48"/>
    </w:rPr>
  </w:style>
  <w:style w:type="paragraph" w:styleId="Normaalweb">
    <w:name w:val="Normal (Web)"/>
    <w:basedOn w:val="Standaard"/>
    <w:uiPriority w:val="99"/>
    <w:semiHidden/>
    <w:unhideWhenUsed/>
    <w:rsid w:val="0033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30AF8"/>
    <w:rPr>
      <w:b/>
      <w:bCs/>
    </w:rPr>
  </w:style>
  <w:style w:type="character" w:styleId="Nadruk">
    <w:name w:val="Emphasis"/>
    <w:basedOn w:val="Standaardalinea-lettertype"/>
    <w:uiPriority w:val="20"/>
    <w:qFormat/>
    <w:rsid w:val="00330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gct.nl/themas/cgw-ers/2019/workshop-4" TargetMode="External"/><Relationship Id="rId13" Type="http://schemas.openxmlformats.org/officeDocument/2006/relationships/hyperlink" Target="https://www.vgct.nl/themas/cgw-ers/2019/middagkeynote" TargetMode="External"/><Relationship Id="rId18" Type="http://schemas.openxmlformats.org/officeDocument/2006/relationships/hyperlink" Target="https://www.vgct.nl/themas/cgw-ers/2019/workshop-5-midd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vgct.nl/themas/cgw-ers/2019/workshop-8-middag" TargetMode="External"/><Relationship Id="rId7" Type="http://schemas.openxmlformats.org/officeDocument/2006/relationships/hyperlink" Target="https://www.vgct.nl/themas/cgw-ers/2019/workshop-3" TargetMode="External"/><Relationship Id="rId12" Type="http://schemas.openxmlformats.org/officeDocument/2006/relationships/hyperlink" Target="https://www.vgct.nl/themas/cgw-ers/2019/workshop-8-ochtend" TargetMode="External"/><Relationship Id="rId17" Type="http://schemas.openxmlformats.org/officeDocument/2006/relationships/hyperlink" Target="https://www.vgct.nl/themas/cgw-ers/2019/workshop-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gct.nl/themas/cgw-ers/2019/workshop-3" TargetMode="External"/><Relationship Id="rId20" Type="http://schemas.openxmlformats.org/officeDocument/2006/relationships/hyperlink" Target="https://www.vgct.nl/themas/cgw-ers/2019/workshop-7-midda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gct.nl/themas/cgw-ers/2019/workshop-2" TargetMode="External"/><Relationship Id="rId11" Type="http://schemas.openxmlformats.org/officeDocument/2006/relationships/hyperlink" Target="https://www.vgct.nl/themas/cgw-ers/2019/workshop-7-ochtend" TargetMode="External"/><Relationship Id="rId5" Type="http://schemas.openxmlformats.org/officeDocument/2006/relationships/hyperlink" Target="https://www.vgct.nl/themas/cgw-ers/2019/workshop-1" TargetMode="External"/><Relationship Id="rId15" Type="http://schemas.openxmlformats.org/officeDocument/2006/relationships/hyperlink" Target="https://www.vgct.nl/themas/cgw-ers/2019/workshop-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vgct.nl/themas/cgw-ers/2019/workshop-6-ochtend" TargetMode="External"/><Relationship Id="rId19" Type="http://schemas.openxmlformats.org/officeDocument/2006/relationships/hyperlink" Target="https://www.vgct.nl/themas/cgw-ers/2019/workshop-6-middag" TargetMode="External"/><Relationship Id="rId4" Type="http://schemas.openxmlformats.org/officeDocument/2006/relationships/hyperlink" Target="https://www.vgct.nl/themas/cgw-ers/2019/ochtendkeynote" TargetMode="External"/><Relationship Id="rId9" Type="http://schemas.openxmlformats.org/officeDocument/2006/relationships/hyperlink" Target="https://www.vgct.nl/themas/cgw-ers/2019/workshop-5-ochtend" TargetMode="External"/><Relationship Id="rId14" Type="http://schemas.openxmlformats.org/officeDocument/2006/relationships/hyperlink" Target="https://www.vgct.nl/themas/cgw-ers/2019/workshop-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Hulsink (VGCt Projectmedewerker)</dc:creator>
  <cp:keywords/>
  <dc:description/>
  <cp:lastModifiedBy>René Hulsink (VGCt Projectmedewerker)</cp:lastModifiedBy>
  <cp:revision>1</cp:revision>
  <dcterms:created xsi:type="dcterms:W3CDTF">2019-02-11T15:14:00Z</dcterms:created>
  <dcterms:modified xsi:type="dcterms:W3CDTF">2019-02-11T15:14:00Z</dcterms:modified>
</cp:coreProperties>
</file>