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57" w:rsidRDefault="00816263" w:rsidP="00816263">
      <w:pPr>
        <w:rPr>
          <w:rFonts w:ascii="Arial" w:hAnsi="Arial" w:cs="Arial"/>
        </w:rPr>
      </w:pPr>
      <w:r w:rsidRPr="00816263">
        <w:rPr>
          <w:rFonts w:ascii="Arial" w:hAnsi="Arial" w:cs="Arial"/>
          <w:b/>
        </w:rPr>
        <w:t>Naam lezing:</w:t>
      </w:r>
      <w:r>
        <w:rPr>
          <w:rFonts w:ascii="Arial" w:hAnsi="Arial" w:cs="Arial"/>
        </w:rPr>
        <w:t xml:space="preserve"> </w:t>
      </w:r>
      <w:r w:rsidRPr="00816263">
        <w:rPr>
          <w:rFonts w:ascii="Arial" w:hAnsi="Arial" w:cs="Arial"/>
        </w:rPr>
        <w:t>Omgaan met complexiteit bij chronische pijn</w:t>
      </w:r>
    </w:p>
    <w:p w:rsidR="00816263" w:rsidRPr="00816263" w:rsidRDefault="00816263" w:rsidP="00816263">
      <w:pPr>
        <w:rPr>
          <w:rFonts w:ascii="Arial" w:hAnsi="Arial" w:cs="Arial"/>
        </w:rPr>
      </w:pPr>
      <w:r w:rsidRPr="00816263">
        <w:rPr>
          <w:rFonts w:ascii="Arial" w:hAnsi="Arial" w:cs="Arial"/>
          <w:b/>
        </w:rPr>
        <w:t>Inhoud:</w:t>
      </w:r>
      <w:r>
        <w:rPr>
          <w:rFonts w:ascii="Arial" w:hAnsi="Arial" w:cs="Arial"/>
        </w:rPr>
        <w:t xml:space="preserve"> </w:t>
      </w:r>
      <w:r w:rsidRPr="00816263">
        <w:rPr>
          <w:rFonts w:ascii="Arial" w:hAnsi="Arial" w:cs="Arial"/>
        </w:rPr>
        <w:t>Iedereen zal het ermee eens zijn dat chronische pijn complex is, maar wat betekent het om iets "complex" te noemen?</w:t>
      </w:r>
    </w:p>
    <w:p w:rsidR="00816263" w:rsidRPr="00816263" w:rsidRDefault="00816263" w:rsidP="00816263">
      <w:pPr>
        <w:rPr>
          <w:rFonts w:ascii="Arial" w:hAnsi="Arial" w:cs="Arial"/>
        </w:rPr>
      </w:pPr>
      <w:r w:rsidRPr="00816263">
        <w:rPr>
          <w:rFonts w:ascii="Arial" w:hAnsi="Arial" w:cs="Arial"/>
        </w:rPr>
        <w:t>Hoe gaan we adequaat om met complexiteit? Zijn er specifieke kenmerken van complexiteit waarmee we rekening moeten houden in de behandeling?</w:t>
      </w:r>
    </w:p>
    <w:p w:rsidR="00816263" w:rsidRPr="00816263" w:rsidRDefault="00816263" w:rsidP="00816263">
      <w:pPr>
        <w:rPr>
          <w:rFonts w:ascii="Arial" w:hAnsi="Arial" w:cs="Arial"/>
        </w:rPr>
      </w:pPr>
      <w:r w:rsidRPr="00816263">
        <w:rPr>
          <w:rFonts w:ascii="Arial" w:hAnsi="Arial" w:cs="Arial"/>
        </w:rPr>
        <w:t>In deze lezing zal Evert Jan Daas de complexiteitswetenschap bespreken en motiveren waarom zorgverleners kennis moeten hebben over dit wetenschapsdomein. Aan de hand van casuïstiek zal de klinische relevantie ervan gedemonstreerd worden. Er wordt uitgelegd waar de huidige tekortkomingen liggen in hoe chronische pijn momenteel behandeld wordt en hoe we dit met inzichten uit de complexiteitswetenschap kunnen veranderen. </w:t>
      </w:r>
    </w:p>
    <w:p w:rsidR="00816263" w:rsidRDefault="00816263" w:rsidP="00816263">
      <w:pPr>
        <w:rPr>
          <w:rFonts w:ascii="Arial" w:hAnsi="Arial" w:cs="Arial"/>
        </w:rPr>
      </w:pPr>
      <w:r w:rsidRPr="00816263">
        <w:rPr>
          <w:rFonts w:ascii="Arial" w:hAnsi="Arial" w:cs="Arial"/>
        </w:rPr>
        <w:t xml:space="preserve">Na de lezing zal Evert Jan Daas samen met de andere gasten in gesprek gaan over wat de betekenis hiervan is op de </w:t>
      </w:r>
      <w:proofErr w:type="spellStart"/>
      <w:r w:rsidRPr="00816263">
        <w:rPr>
          <w:rFonts w:ascii="Arial" w:hAnsi="Arial" w:cs="Arial"/>
        </w:rPr>
        <w:t>vakontwikkeling</w:t>
      </w:r>
      <w:proofErr w:type="spellEnd"/>
      <w:r w:rsidRPr="00816263">
        <w:rPr>
          <w:rFonts w:ascii="Arial" w:hAnsi="Arial" w:cs="Arial"/>
        </w:rPr>
        <w:t xml:space="preserve"> van de oefentherapeut is. Er is ruimte voor discussie en voor vragen uit de zaal.</w:t>
      </w:r>
    </w:p>
    <w:p w:rsidR="00816263" w:rsidRPr="00816263" w:rsidRDefault="00816263" w:rsidP="00816263">
      <w:pPr>
        <w:pStyle w:val="Geenafstand"/>
        <w:rPr>
          <w:rFonts w:ascii="Arial" w:hAnsi="Arial" w:cs="Arial"/>
        </w:rPr>
      </w:pPr>
      <w:r w:rsidRPr="00816263">
        <w:rPr>
          <w:rFonts w:ascii="Arial" w:hAnsi="Arial" w:cs="Arial"/>
          <w:b/>
        </w:rPr>
        <w:t>Sprekers</w:t>
      </w:r>
      <w:r w:rsidRPr="00816263">
        <w:rPr>
          <w:rFonts w:ascii="Arial" w:hAnsi="Arial" w:cs="Arial"/>
        </w:rPr>
        <w:t xml:space="preserve">: Evert Jan Daas- Fysiotherapeut gespecialiseerd in chronische pijn en diverse deskundigen op </w:t>
      </w:r>
      <w:r w:rsidRPr="00816263">
        <w:rPr>
          <w:rFonts w:ascii="Arial" w:hAnsi="Arial" w:cs="Arial"/>
        </w:rPr>
        <w:t>het gebied van chronische pijn (o.a. Eveline de Jong, Jolande van Ek)</w:t>
      </w:r>
    </w:p>
    <w:p w:rsidR="00816263" w:rsidRPr="00816263" w:rsidRDefault="00816263" w:rsidP="00816263">
      <w:pPr>
        <w:pStyle w:val="Geenafstand"/>
        <w:rPr>
          <w:rFonts w:ascii="Arial" w:hAnsi="Arial" w:cs="Arial"/>
        </w:rPr>
      </w:pPr>
      <w:r w:rsidRPr="00816263">
        <w:rPr>
          <w:rFonts w:ascii="Arial" w:hAnsi="Arial" w:cs="Arial"/>
          <w:b/>
        </w:rPr>
        <w:t>Datum:</w:t>
      </w:r>
      <w:r w:rsidRPr="00816263">
        <w:rPr>
          <w:rFonts w:ascii="Arial" w:hAnsi="Arial" w:cs="Arial"/>
        </w:rPr>
        <w:t xml:space="preserve"> maandag 25 maart 2019</w:t>
      </w:r>
    </w:p>
    <w:p w:rsidR="00816263" w:rsidRPr="00816263" w:rsidRDefault="00816263" w:rsidP="00816263">
      <w:pPr>
        <w:pStyle w:val="Geenafstand"/>
        <w:rPr>
          <w:rFonts w:ascii="Arial" w:hAnsi="Arial" w:cs="Arial"/>
        </w:rPr>
      </w:pPr>
      <w:r w:rsidRPr="00816263">
        <w:rPr>
          <w:rFonts w:ascii="Arial" w:hAnsi="Arial" w:cs="Arial"/>
          <w:b/>
        </w:rPr>
        <w:t>Tijd</w:t>
      </w:r>
      <w:r w:rsidRPr="00816263">
        <w:rPr>
          <w:rFonts w:ascii="Arial" w:hAnsi="Arial" w:cs="Arial"/>
        </w:rPr>
        <w:t xml:space="preserve">: Vanaf 19:00 inloop </w:t>
      </w:r>
      <w:proofErr w:type="spellStart"/>
      <w:r w:rsidRPr="00816263">
        <w:rPr>
          <w:rFonts w:ascii="Arial" w:hAnsi="Arial" w:cs="Arial"/>
        </w:rPr>
        <w:t>HvA</w:t>
      </w:r>
      <w:proofErr w:type="spellEnd"/>
      <w:r w:rsidRPr="00816263">
        <w:rPr>
          <w:rFonts w:ascii="Arial" w:hAnsi="Arial" w:cs="Arial"/>
        </w:rPr>
        <w:t>, 19:30-21:00 voor online deelnemers</w:t>
      </w:r>
    </w:p>
    <w:p w:rsidR="00816263" w:rsidRPr="00816263" w:rsidRDefault="00816263" w:rsidP="00816263">
      <w:pPr>
        <w:pStyle w:val="Geenafstand"/>
        <w:rPr>
          <w:rFonts w:ascii="Arial" w:hAnsi="Arial" w:cs="Arial"/>
        </w:rPr>
      </w:pPr>
      <w:r w:rsidRPr="00816263">
        <w:rPr>
          <w:rFonts w:ascii="Arial" w:hAnsi="Arial" w:cs="Arial"/>
          <w:b/>
        </w:rPr>
        <w:t>Locatie</w:t>
      </w:r>
      <w:r w:rsidRPr="00816263">
        <w:rPr>
          <w:rFonts w:ascii="Arial" w:hAnsi="Arial" w:cs="Arial"/>
        </w:rPr>
        <w:t xml:space="preserve">: </w:t>
      </w:r>
      <w:r w:rsidR="00EB3836">
        <w:rPr>
          <w:rFonts w:ascii="Arial" w:hAnsi="Arial" w:cs="Arial"/>
        </w:rPr>
        <w:t xml:space="preserve">Online als </w:t>
      </w:r>
      <w:proofErr w:type="spellStart"/>
      <w:r w:rsidR="00EB3836">
        <w:rPr>
          <w:rFonts w:ascii="Arial" w:hAnsi="Arial" w:cs="Arial"/>
        </w:rPr>
        <w:t>webinar</w:t>
      </w:r>
      <w:proofErr w:type="spellEnd"/>
      <w:r w:rsidR="00EB3836">
        <w:rPr>
          <w:rFonts w:ascii="Arial" w:hAnsi="Arial" w:cs="Arial"/>
        </w:rPr>
        <w:t xml:space="preserve">, of op de </w:t>
      </w:r>
      <w:bookmarkStart w:id="0" w:name="_GoBack"/>
      <w:bookmarkEnd w:id="0"/>
      <w:r w:rsidRPr="00816263">
        <w:rPr>
          <w:rFonts w:ascii="Arial" w:hAnsi="Arial" w:cs="Arial"/>
        </w:rPr>
        <w:t>Hogeschool van Amsterdam Tafelbergweg 51,1105 BD Amsterdam</w:t>
      </w:r>
    </w:p>
    <w:p w:rsidR="00816263" w:rsidRDefault="00816263" w:rsidP="00816263">
      <w:pPr>
        <w:pStyle w:val="Geenafstand"/>
        <w:rPr>
          <w:rFonts w:ascii="Arial" w:hAnsi="Arial" w:cs="Arial"/>
        </w:rPr>
      </w:pPr>
      <w:r w:rsidRPr="00816263">
        <w:rPr>
          <w:rFonts w:ascii="Arial" w:hAnsi="Arial" w:cs="Arial"/>
          <w:b/>
        </w:rPr>
        <w:t>Kosten</w:t>
      </w:r>
      <w:r w:rsidRPr="00816263">
        <w:rPr>
          <w:rFonts w:ascii="Arial" w:hAnsi="Arial" w:cs="Arial"/>
        </w:rPr>
        <w:t>: VvOCM-leden: €20, nie</w:t>
      </w:r>
      <w:r>
        <w:rPr>
          <w:rFonts w:ascii="Arial" w:hAnsi="Arial" w:cs="Arial"/>
        </w:rPr>
        <w:t>t-leden: €50, studenten: gratis</w:t>
      </w:r>
    </w:p>
    <w:p w:rsidR="00816263" w:rsidRDefault="00816263" w:rsidP="00816263">
      <w:pPr>
        <w:pStyle w:val="Geenafstand"/>
        <w:rPr>
          <w:rFonts w:ascii="Arial" w:hAnsi="Arial" w:cs="Arial"/>
        </w:rPr>
      </w:pPr>
    </w:p>
    <w:p w:rsidR="00816263" w:rsidRPr="00816263" w:rsidRDefault="00816263" w:rsidP="00816263">
      <w:pPr>
        <w:pStyle w:val="Geenafstand"/>
        <w:rPr>
          <w:rFonts w:ascii="Arial" w:hAnsi="Arial" w:cs="Arial"/>
          <w:b/>
        </w:rPr>
      </w:pPr>
      <w:r w:rsidRPr="00816263">
        <w:rPr>
          <w:rFonts w:ascii="Arial" w:hAnsi="Arial" w:cs="Arial"/>
          <w:b/>
        </w:rPr>
        <w:t xml:space="preserve">Competenties: </w:t>
      </w:r>
    </w:p>
    <w:p w:rsidR="00816263" w:rsidRDefault="00816263" w:rsidP="00816263">
      <w:pPr>
        <w:pStyle w:val="Geenafstand"/>
        <w:rPr>
          <w:rFonts w:ascii="Arial" w:hAnsi="Arial" w:cs="Arial"/>
        </w:rPr>
      </w:pPr>
      <w:r w:rsidRPr="00816263">
        <w:rPr>
          <w:rFonts w:ascii="Arial" w:hAnsi="Arial" w:cs="Arial"/>
        </w:rPr>
        <w:t>Vak inhoudelijk</w:t>
      </w:r>
      <w:r>
        <w:rPr>
          <w:rFonts w:ascii="Arial" w:hAnsi="Arial" w:cs="Arial"/>
        </w:rPr>
        <w:t xml:space="preserve"> </w:t>
      </w:r>
    </w:p>
    <w:p w:rsidR="00816263" w:rsidRDefault="00816263" w:rsidP="00816263">
      <w:pPr>
        <w:pStyle w:val="Geenafstand"/>
        <w:rPr>
          <w:rFonts w:ascii="Arial" w:hAnsi="Arial" w:cs="Arial"/>
        </w:rPr>
      </w:pPr>
      <w:r>
        <w:rPr>
          <w:rFonts w:ascii="Arial" w:hAnsi="Arial" w:cs="Arial"/>
        </w:rPr>
        <w:t>K</w:t>
      </w:r>
      <w:r w:rsidRPr="00816263">
        <w:rPr>
          <w:rFonts w:ascii="Arial" w:hAnsi="Arial" w:cs="Arial"/>
        </w:rPr>
        <w:t xml:space="preserve">ennis en wetenschap </w:t>
      </w:r>
      <w:r>
        <w:rPr>
          <w:rFonts w:ascii="Arial" w:hAnsi="Arial" w:cs="Arial"/>
        </w:rPr>
        <w:t>(meeste)</w:t>
      </w:r>
    </w:p>
    <w:p w:rsidR="00816263" w:rsidRDefault="00816263" w:rsidP="00816263">
      <w:pPr>
        <w:pStyle w:val="Geenafstand"/>
        <w:rPr>
          <w:rFonts w:ascii="Arial" w:hAnsi="Arial" w:cs="Arial"/>
        </w:rPr>
      </w:pPr>
      <w:r>
        <w:rPr>
          <w:rFonts w:ascii="Arial" w:hAnsi="Arial" w:cs="Arial"/>
        </w:rPr>
        <w:t>P</w:t>
      </w:r>
      <w:r w:rsidRPr="00816263">
        <w:rPr>
          <w:rFonts w:ascii="Arial" w:hAnsi="Arial" w:cs="Arial"/>
        </w:rPr>
        <w:t>rofessionaliteit</w:t>
      </w:r>
    </w:p>
    <w:p w:rsidR="00816263" w:rsidRDefault="00816263" w:rsidP="00816263">
      <w:pPr>
        <w:pStyle w:val="Geenafstand"/>
        <w:rPr>
          <w:rFonts w:ascii="Arial" w:hAnsi="Arial" w:cs="Arial"/>
        </w:rPr>
      </w:pPr>
    </w:p>
    <w:p w:rsidR="00816263" w:rsidRPr="00816263" w:rsidRDefault="00816263" w:rsidP="00816263">
      <w:pPr>
        <w:pStyle w:val="Geenafstand"/>
        <w:rPr>
          <w:rFonts w:ascii="Arial" w:hAnsi="Arial" w:cs="Arial"/>
          <w:b/>
        </w:rPr>
      </w:pPr>
      <w:r w:rsidRPr="00816263">
        <w:rPr>
          <w:rFonts w:ascii="Arial" w:hAnsi="Arial" w:cs="Arial"/>
          <w:b/>
        </w:rPr>
        <w:t>Leerdoelen:</w:t>
      </w:r>
    </w:p>
    <w:p w:rsidR="00816263" w:rsidRDefault="00816263" w:rsidP="00816263">
      <w:pPr>
        <w:pStyle w:val="Geenafstand"/>
        <w:numPr>
          <w:ilvl w:val="0"/>
          <w:numId w:val="1"/>
        </w:numPr>
        <w:rPr>
          <w:rFonts w:ascii="Arial" w:hAnsi="Arial" w:cs="Arial"/>
        </w:rPr>
      </w:pPr>
      <w:r>
        <w:rPr>
          <w:rFonts w:ascii="Arial" w:hAnsi="Arial" w:cs="Arial"/>
        </w:rPr>
        <w:t>Wat is complexiteitswetenschap?</w:t>
      </w:r>
    </w:p>
    <w:p w:rsidR="00816263" w:rsidRDefault="00816263" w:rsidP="00816263">
      <w:pPr>
        <w:pStyle w:val="Geenafstand"/>
        <w:numPr>
          <w:ilvl w:val="0"/>
          <w:numId w:val="1"/>
        </w:numPr>
        <w:rPr>
          <w:rFonts w:ascii="Arial" w:hAnsi="Arial" w:cs="Arial"/>
        </w:rPr>
      </w:pPr>
      <w:r>
        <w:rPr>
          <w:rFonts w:ascii="Arial" w:hAnsi="Arial" w:cs="Arial"/>
        </w:rPr>
        <w:t>Hoe gaan we adequaat om met complexiteit?</w:t>
      </w:r>
    </w:p>
    <w:p w:rsidR="00816263" w:rsidRDefault="00816263" w:rsidP="00816263">
      <w:pPr>
        <w:pStyle w:val="Geenafstand"/>
        <w:numPr>
          <w:ilvl w:val="0"/>
          <w:numId w:val="1"/>
        </w:numPr>
        <w:rPr>
          <w:rFonts w:ascii="Arial" w:hAnsi="Arial" w:cs="Arial"/>
        </w:rPr>
      </w:pPr>
      <w:r>
        <w:rPr>
          <w:rFonts w:ascii="Arial" w:hAnsi="Arial" w:cs="Arial"/>
        </w:rPr>
        <w:t>Met welke specifieke kenmerken van complexiteit moet je rekening houden in een behandeling?</w:t>
      </w:r>
    </w:p>
    <w:p w:rsidR="00816263" w:rsidRDefault="00816263" w:rsidP="00816263">
      <w:pPr>
        <w:pStyle w:val="Geenafstand"/>
        <w:numPr>
          <w:ilvl w:val="0"/>
          <w:numId w:val="1"/>
        </w:numPr>
        <w:rPr>
          <w:rFonts w:ascii="Arial" w:hAnsi="Arial" w:cs="Arial"/>
        </w:rPr>
      </w:pPr>
      <w:r>
        <w:rPr>
          <w:rFonts w:ascii="Arial" w:hAnsi="Arial" w:cs="Arial"/>
        </w:rPr>
        <w:t>Kennis over tekortkomingen in de huidige behandeling van chronische pijn</w:t>
      </w:r>
    </w:p>
    <w:p w:rsidR="00816263" w:rsidRDefault="00816263" w:rsidP="00816263">
      <w:pPr>
        <w:pStyle w:val="Geenafstand"/>
        <w:numPr>
          <w:ilvl w:val="0"/>
          <w:numId w:val="1"/>
        </w:numPr>
        <w:rPr>
          <w:rFonts w:ascii="Arial" w:hAnsi="Arial" w:cs="Arial"/>
        </w:rPr>
      </w:pPr>
      <w:r>
        <w:rPr>
          <w:rFonts w:ascii="Arial" w:hAnsi="Arial" w:cs="Arial"/>
        </w:rPr>
        <w:t xml:space="preserve">Kennis over de toepassing van complexiteitstheorie in de praktijk </w:t>
      </w:r>
    </w:p>
    <w:p w:rsidR="003760B7" w:rsidRDefault="003760B7" w:rsidP="003760B7">
      <w:pPr>
        <w:pStyle w:val="Geenafstand"/>
        <w:rPr>
          <w:rFonts w:ascii="Arial" w:hAnsi="Arial" w:cs="Arial"/>
        </w:rPr>
      </w:pPr>
    </w:p>
    <w:p w:rsidR="003760B7" w:rsidRPr="003760B7" w:rsidRDefault="003760B7" w:rsidP="003760B7">
      <w:pPr>
        <w:pStyle w:val="Geenafstand"/>
        <w:rPr>
          <w:rFonts w:ascii="Arial" w:hAnsi="Arial" w:cs="Arial"/>
          <w:b/>
        </w:rPr>
      </w:pPr>
      <w:r w:rsidRPr="003760B7">
        <w:rPr>
          <w:rFonts w:ascii="Arial" w:hAnsi="Arial" w:cs="Arial"/>
          <w:b/>
        </w:rPr>
        <w:t>Gebruikte literatuur:</w:t>
      </w:r>
    </w:p>
    <w:p w:rsidR="003760B7" w:rsidRDefault="003760B7" w:rsidP="003760B7">
      <w:pPr>
        <w:rPr>
          <w:rFonts w:ascii="Calibri" w:hAnsi="Calibri"/>
          <w:color w:val="212121"/>
        </w:rPr>
      </w:pPr>
      <w:r>
        <w:rPr>
          <w:rFonts w:ascii="Arial" w:hAnsi="Arial" w:cs="Arial"/>
          <w:color w:val="212121"/>
        </w:rPr>
        <w:t xml:space="preserve">1. Brown CA. </w:t>
      </w:r>
      <w:proofErr w:type="spellStart"/>
      <w:r>
        <w:rPr>
          <w:rFonts w:ascii="Arial" w:hAnsi="Arial" w:cs="Arial"/>
          <w:color w:val="212121"/>
        </w:rPr>
        <w:t>Pain</w:t>
      </w:r>
      <w:proofErr w:type="spellEnd"/>
      <w:r>
        <w:rPr>
          <w:rFonts w:ascii="Arial" w:hAnsi="Arial" w:cs="Arial"/>
          <w:color w:val="212121"/>
        </w:rPr>
        <w:t xml:space="preserve"> </w:t>
      </w:r>
      <w:proofErr w:type="spellStart"/>
      <w:r>
        <w:rPr>
          <w:rFonts w:ascii="Arial" w:hAnsi="Arial" w:cs="Arial"/>
          <w:color w:val="212121"/>
        </w:rPr>
        <w:t>and</w:t>
      </w:r>
      <w:proofErr w:type="spellEnd"/>
      <w:r>
        <w:rPr>
          <w:rFonts w:ascii="Arial" w:hAnsi="Arial" w:cs="Arial"/>
          <w:color w:val="212121"/>
        </w:rPr>
        <w:t xml:space="preserve"> complex </w:t>
      </w:r>
      <w:proofErr w:type="spellStart"/>
      <w:r>
        <w:rPr>
          <w:rFonts w:ascii="Arial" w:hAnsi="Arial" w:cs="Arial"/>
          <w:color w:val="212121"/>
        </w:rPr>
        <w:t>adaptive</w:t>
      </w:r>
      <w:proofErr w:type="spellEnd"/>
      <w:r>
        <w:rPr>
          <w:rFonts w:ascii="Arial" w:hAnsi="Arial" w:cs="Arial"/>
          <w:color w:val="212121"/>
        </w:rPr>
        <w:t xml:space="preserve"> system </w:t>
      </w:r>
      <w:proofErr w:type="spellStart"/>
      <w:r>
        <w:rPr>
          <w:rFonts w:ascii="Arial" w:hAnsi="Arial" w:cs="Arial"/>
          <w:color w:val="212121"/>
        </w:rPr>
        <w:t>theory</w:t>
      </w:r>
      <w:proofErr w:type="spellEnd"/>
      <w:r>
        <w:rPr>
          <w:rFonts w:ascii="Arial" w:hAnsi="Arial" w:cs="Arial"/>
          <w:color w:val="212121"/>
        </w:rPr>
        <w:t xml:space="preserve">. In: Sturmberg JP, Martin C, </w:t>
      </w:r>
      <w:proofErr w:type="spellStart"/>
      <w:r>
        <w:rPr>
          <w:rFonts w:ascii="Arial" w:hAnsi="Arial" w:cs="Arial"/>
          <w:color w:val="212121"/>
        </w:rPr>
        <w:t>eds</w:t>
      </w:r>
      <w:proofErr w:type="spellEnd"/>
      <w:r>
        <w:rPr>
          <w:rFonts w:ascii="Arial" w:hAnsi="Arial" w:cs="Arial"/>
          <w:color w:val="212121"/>
        </w:rPr>
        <w:t xml:space="preserve">. </w:t>
      </w:r>
      <w:proofErr w:type="spellStart"/>
      <w:r>
        <w:rPr>
          <w:rFonts w:ascii="Arial" w:hAnsi="Arial" w:cs="Arial"/>
          <w:color w:val="212121"/>
        </w:rPr>
        <w:t>Handbook</w:t>
      </w:r>
      <w:proofErr w:type="spellEnd"/>
      <w:r>
        <w:rPr>
          <w:rFonts w:ascii="Arial" w:hAnsi="Arial" w:cs="Arial"/>
          <w:color w:val="212121"/>
        </w:rPr>
        <w:t xml:space="preserve"> of systems </w:t>
      </w:r>
      <w:proofErr w:type="spellStart"/>
      <w:r>
        <w:rPr>
          <w:rFonts w:ascii="Arial" w:hAnsi="Arial" w:cs="Arial"/>
          <w:color w:val="212121"/>
        </w:rPr>
        <w:t>and</w:t>
      </w:r>
      <w:proofErr w:type="spellEnd"/>
      <w:r>
        <w:rPr>
          <w:rFonts w:ascii="Arial" w:hAnsi="Arial" w:cs="Arial"/>
          <w:color w:val="212121"/>
        </w:rPr>
        <w:t xml:space="preserve"> </w:t>
      </w:r>
      <w:proofErr w:type="spellStart"/>
      <w:r>
        <w:rPr>
          <w:rFonts w:ascii="Arial" w:hAnsi="Arial" w:cs="Arial"/>
          <w:color w:val="212121"/>
        </w:rPr>
        <w:t>complexity</w:t>
      </w:r>
      <w:proofErr w:type="spellEnd"/>
      <w:r>
        <w:rPr>
          <w:rFonts w:ascii="Arial" w:hAnsi="Arial" w:cs="Arial"/>
          <w:color w:val="212121"/>
        </w:rPr>
        <w:t xml:space="preserve"> in health. 1 </w:t>
      </w:r>
      <w:proofErr w:type="spellStart"/>
      <w:r>
        <w:rPr>
          <w:rFonts w:ascii="Arial" w:hAnsi="Arial" w:cs="Arial"/>
          <w:color w:val="212121"/>
        </w:rPr>
        <w:t>edition</w:t>
      </w:r>
      <w:proofErr w:type="spellEnd"/>
      <w:r>
        <w:rPr>
          <w:rFonts w:ascii="Arial" w:hAnsi="Arial" w:cs="Arial"/>
          <w:color w:val="212121"/>
        </w:rPr>
        <w:t>: Springer-Verlag New York; 2013:397-421.</w:t>
      </w:r>
    </w:p>
    <w:p w:rsidR="003760B7" w:rsidRDefault="003760B7" w:rsidP="003760B7">
      <w:pPr>
        <w:rPr>
          <w:rFonts w:ascii="Calibri" w:hAnsi="Calibri"/>
          <w:color w:val="212121"/>
        </w:rPr>
      </w:pPr>
      <w:r>
        <w:rPr>
          <w:rFonts w:ascii="Arial" w:hAnsi="Arial" w:cs="Arial"/>
          <w:color w:val="212121"/>
        </w:rPr>
        <w:t xml:space="preserve">2. Sturmberg JP. Putting systems </w:t>
      </w:r>
      <w:proofErr w:type="spellStart"/>
      <w:r>
        <w:rPr>
          <w:rFonts w:ascii="Arial" w:hAnsi="Arial" w:cs="Arial"/>
          <w:color w:val="212121"/>
        </w:rPr>
        <w:t>and</w:t>
      </w:r>
      <w:proofErr w:type="spellEnd"/>
      <w:r>
        <w:rPr>
          <w:rFonts w:ascii="Arial" w:hAnsi="Arial" w:cs="Arial"/>
          <w:color w:val="212121"/>
        </w:rPr>
        <w:t xml:space="preserve"> </w:t>
      </w:r>
      <w:proofErr w:type="spellStart"/>
      <w:r>
        <w:rPr>
          <w:rFonts w:ascii="Arial" w:hAnsi="Arial" w:cs="Arial"/>
          <w:color w:val="212121"/>
        </w:rPr>
        <w:t>complexity</w:t>
      </w:r>
      <w:proofErr w:type="spellEnd"/>
      <w:r>
        <w:rPr>
          <w:rFonts w:ascii="Arial" w:hAnsi="Arial" w:cs="Arial"/>
          <w:color w:val="212121"/>
        </w:rPr>
        <w:t xml:space="preserve"> </w:t>
      </w:r>
      <w:proofErr w:type="spellStart"/>
      <w:r>
        <w:rPr>
          <w:rFonts w:ascii="Arial" w:hAnsi="Arial" w:cs="Arial"/>
          <w:color w:val="212121"/>
        </w:rPr>
        <w:t>sciences</w:t>
      </w:r>
      <w:proofErr w:type="spellEnd"/>
      <w:r>
        <w:rPr>
          <w:rFonts w:ascii="Arial" w:hAnsi="Arial" w:cs="Arial"/>
          <w:color w:val="212121"/>
        </w:rPr>
        <w:t xml:space="preserve"> </w:t>
      </w:r>
      <w:proofErr w:type="spellStart"/>
      <w:r>
        <w:rPr>
          <w:rFonts w:ascii="Arial" w:hAnsi="Arial" w:cs="Arial"/>
          <w:color w:val="212121"/>
        </w:rPr>
        <w:t>into</w:t>
      </w:r>
      <w:proofErr w:type="spellEnd"/>
      <w:r>
        <w:rPr>
          <w:rFonts w:ascii="Arial" w:hAnsi="Arial" w:cs="Arial"/>
          <w:color w:val="212121"/>
        </w:rPr>
        <w:t xml:space="preserve"> </w:t>
      </w:r>
      <w:proofErr w:type="spellStart"/>
      <w:r>
        <w:rPr>
          <w:rFonts w:ascii="Arial" w:hAnsi="Arial" w:cs="Arial"/>
          <w:color w:val="212121"/>
        </w:rPr>
        <w:t>practice</w:t>
      </w:r>
      <w:proofErr w:type="spellEnd"/>
      <w:r>
        <w:rPr>
          <w:rFonts w:ascii="Arial" w:hAnsi="Arial" w:cs="Arial"/>
          <w:color w:val="212121"/>
        </w:rPr>
        <w:t xml:space="preserve">: </w:t>
      </w:r>
      <w:proofErr w:type="spellStart"/>
      <w:r>
        <w:rPr>
          <w:rFonts w:ascii="Arial" w:hAnsi="Arial" w:cs="Arial"/>
          <w:color w:val="212121"/>
        </w:rPr>
        <w:t>sharing</w:t>
      </w:r>
      <w:proofErr w:type="spellEnd"/>
      <w:r>
        <w:rPr>
          <w:rFonts w:ascii="Arial" w:hAnsi="Arial" w:cs="Arial"/>
          <w:color w:val="212121"/>
        </w:rPr>
        <w:t xml:space="preserve"> </w:t>
      </w:r>
      <w:proofErr w:type="spellStart"/>
      <w:r>
        <w:rPr>
          <w:rFonts w:ascii="Arial" w:hAnsi="Arial" w:cs="Arial"/>
          <w:color w:val="212121"/>
        </w:rPr>
        <w:t>the</w:t>
      </w:r>
      <w:proofErr w:type="spellEnd"/>
      <w:r>
        <w:rPr>
          <w:rFonts w:ascii="Arial" w:hAnsi="Arial" w:cs="Arial"/>
          <w:color w:val="212121"/>
        </w:rPr>
        <w:t xml:space="preserve"> </w:t>
      </w:r>
      <w:proofErr w:type="spellStart"/>
      <w:r>
        <w:rPr>
          <w:rFonts w:ascii="Arial" w:hAnsi="Arial" w:cs="Arial"/>
          <w:color w:val="212121"/>
        </w:rPr>
        <w:t>experience</w:t>
      </w:r>
      <w:proofErr w:type="spellEnd"/>
      <w:r>
        <w:rPr>
          <w:rFonts w:ascii="Arial" w:hAnsi="Arial" w:cs="Arial"/>
          <w:color w:val="212121"/>
        </w:rPr>
        <w:t xml:space="preserve">. 1 </w:t>
      </w:r>
      <w:proofErr w:type="spellStart"/>
      <w:r>
        <w:rPr>
          <w:rFonts w:ascii="Arial" w:hAnsi="Arial" w:cs="Arial"/>
          <w:color w:val="212121"/>
        </w:rPr>
        <w:t>edition</w:t>
      </w:r>
      <w:proofErr w:type="spellEnd"/>
      <w:r>
        <w:rPr>
          <w:rFonts w:ascii="Arial" w:hAnsi="Arial" w:cs="Arial"/>
          <w:color w:val="212121"/>
        </w:rPr>
        <w:t xml:space="preserve">. Springer </w:t>
      </w:r>
      <w:proofErr w:type="spellStart"/>
      <w:r>
        <w:rPr>
          <w:rFonts w:ascii="Arial" w:hAnsi="Arial" w:cs="Arial"/>
          <w:color w:val="212121"/>
        </w:rPr>
        <w:t>international</w:t>
      </w:r>
      <w:proofErr w:type="spellEnd"/>
      <w:r>
        <w:rPr>
          <w:rFonts w:ascii="Arial" w:hAnsi="Arial" w:cs="Arial"/>
          <w:color w:val="212121"/>
        </w:rPr>
        <w:t xml:space="preserve"> </w:t>
      </w:r>
      <w:proofErr w:type="spellStart"/>
      <w:r>
        <w:rPr>
          <w:rFonts w:ascii="Arial" w:hAnsi="Arial" w:cs="Arial"/>
          <w:color w:val="212121"/>
        </w:rPr>
        <w:t>publishing</w:t>
      </w:r>
      <w:proofErr w:type="spellEnd"/>
      <w:r>
        <w:rPr>
          <w:rFonts w:ascii="Arial" w:hAnsi="Arial" w:cs="Arial"/>
          <w:color w:val="212121"/>
        </w:rPr>
        <w:t>; 2018.</w:t>
      </w:r>
    </w:p>
    <w:p w:rsidR="003760B7" w:rsidRDefault="003760B7" w:rsidP="003760B7">
      <w:pPr>
        <w:rPr>
          <w:rFonts w:ascii="Times New Roman" w:hAnsi="Times New Roman"/>
          <w:sz w:val="24"/>
          <w:szCs w:val="24"/>
        </w:rPr>
      </w:pPr>
      <w:r>
        <w:rPr>
          <w:rFonts w:ascii="Arial" w:hAnsi="Arial" w:cs="Arial"/>
        </w:rPr>
        <w:t xml:space="preserve">3. </w:t>
      </w:r>
      <w:proofErr w:type="spellStart"/>
      <w:r>
        <w:rPr>
          <w:rFonts w:ascii="Arial" w:hAnsi="Arial" w:cs="Arial"/>
        </w:rPr>
        <w:t>Thurner</w:t>
      </w:r>
      <w:proofErr w:type="spellEnd"/>
      <w:r>
        <w:rPr>
          <w:rFonts w:ascii="Arial" w:hAnsi="Arial" w:cs="Arial"/>
        </w:rPr>
        <w:t xml:space="preserve"> S, </w:t>
      </w:r>
      <w:proofErr w:type="spellStart"/>
      <w:r>
        <w:rPr>
          <w:rFonts w:ascii="Arial" w:hAnsi="Arial" w:cs="Arial"/>
        </w:rPr>
        <w:t>Hanel</w:t>
      </w:r>
      <w:proofErr w:type="spellEnd"/>
      <w:r>
        <w:rPr>
          <w:rFonts w:ascii="Arial" w:hAnsi="Arial" w:cs="Arial"/>
        </w:rPr>
        <w:t xml:space="preserve"> R, </w:t>
      </w:r>
      <w:proofErr w:type="spellStart"/>
      <w:r>
        <w:rPr>
          <w:rFonts w:ascii="Arial" w:hAnsi="Arial" w:cs="Arial"/>
        </w:rPr>
        <w:t>Klimek</w:t>
      </w:r>
      <w:proofErr w:type="spellEnd"/>
      <w:r>
        <w:rPr>
          <w:rFonts w:ascii="Arial" w:hAnsi="Arial" w:cs="Arial"/>
        </w:rPr>
        <w:t xml:space="preserve"> P. </w:t>
      </w:r>
      <w:proofErr w:type="spellStart"/>
      <w:r>
        <w:rPr>
          <w:rFonts w:ascii="Arial" w:hAnsi="Arial" w:cs="Arial"/>
        </w:rPr>
        <w:t>Introduction</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theory</w:t>
      </w:r>
      <w:proofErr w:type="spellEnd"/>
      <w:r>
        <w:rPr>
          <w:rFonts w:ascii="Arial" w:hAnsi="Arial" w:cs="Arial"/>
        </w:rPr>
        <w:t xml:space="preserve"> of complex systems. 1 </w:t>
      </w:r>
      <w:proofErr w:type="spellStart"/>
      <w:r>
        <w:rPr>
          <w:rFonts w:ascii="Arial" w:hAnsi="Arial" w:cs="Arial"/>
        </w:rPr>
        <w:t>edition</w:t>
      </w:r>
      <w:proofErr w:type="spellEnd"/>
      <w:r>
        <w:rPr>
          <w:rFonts w:ascii="Arial" w:hAnsi="Arial" w:cs="Arial"/>
        </w:rPr>
        <w:t>. Oxford University Press; 2018.</w:t>
      </w:r>
      <w:r>
        <w:t xml:space="preserve"> </w:t>
      </w:r>
    </w:p>
    <w:p w:rsidR="003760B7" w:rsidRDefault="003760B7" w:rsidP="003760B7">
      <w:r>
        <w:rPr>
          <w:rFonts w:ascii="Arial" w:hAnsi="Arial" w:cs="Arial"/>
        </w:rPr>
        <w:t xml:space="preserve">4. George SZ. </w:t>
      </w:r>
      <w:proofErr w:type="spellStart"/>
      <w:r>
        <w:rPr>
          <w:rFonts w:ascii="Arial" w:hAnsi="Arial" w:cs="Arial"/>
        </w:rPr>
        <w:t>Pain</w:t>
      </w:r>
      <w:proofErr w:type="spellEnd"/>
      <w:r>
        <w:rPr>
          <w:rFonts w:ascii="Arial" w:hAnsi="Arial" w:cs="Arial"/>
        </w:rPr>
        <w:t xml:space="preserve"> management: </w:t>
      </w:r>
      <w:proofErr w:type="spellStart"/>
      <w:r>
        <w:rPr>
          <w:rFonts w:ascii="Arial" w:hAnsi="Arial" w:cs="Arial"/>
        </w:rPr>
        <w:t>roadmap</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revolution</w:t>
      </w:r>
      <w:proofErr w:type="spellEnd"/>
      <w:r>
        <w:rPr>
          <w:rFonts w:ascii="Arial" w:hAnsi="Arial" w:cs="Arial"/>
        </w:rPr>
        <w:t xml:space="preserve">. </w:t>
      </w:r>
      <w:proofErr w:type="spellStart"/>
      <w:r>
        <w:rPr>
          <w:rFonts w:ascii="Arial" w:hAnsi="Arial" w:cs="Arial"/>
        </w:rPr>
        <w:t>Physical</w:t>
      </w:r>
      <w:proofErr w:type="spellEnd"/>
      <w:r>
        <w:rPr>
          <w:rFonts w:ascii="Arial" w:hAnsi="Arial" w:cs="Arial"/>
        </w:rPr>
        <w:t xml:space="preserve"> </w:t>
      </w:r>
      <w:proofErr w:type="spellStart"/>
      <w:r>
        <w:rPr>
          <w:rFonts w:ascii="Arial" w:hAnsi="Arial" w:cs="Arial"/>
        </w:rPr>
        <w:t>therapy</w:t>
      </w:r>
      <w:proofErr w:type="spellEnd"/>
      <w:r>
        <w:rPr>
          <w:rFonts w:ascii="Arial" w:hAnsi="Arial" w:cs="Arial"/>
        </w:rPr>
        <w:t xml:space="preserve"> 2017; 97(2):217-226.</w:t>
      </w:r>
      <w:r>
        <w:t xml:space="preserve"> </w:t>
      </w:r>
    </w:p>
    <w:p w:rsidR="00816263" w:rsidRPr="00816263" w:rsidRDefault="00816263" w:rsidP="00816263">
      <w:pPr>
        <w:pStyle w:val="Geenafstand"/>
        <w:rPr>
          <w:rFonts w:ascii="Arial" w:hAnsi="Arial" w:cs="Arial"/>
          <w:b/>
        </w:rPr>
      </w:pPr>
      <w:r w:rsidRPr="00816263">
        <w:rPr>
          <w:rFonts w:ascii="Arial" w:hAnsi="Arial" w:cs="Arial"/>
          <w:b/>
        </w:rPr>
        <w:t>Tijdsindeling:</w:t>
      </w:r>
    </w:p>
    <w:p w:rsidR="00816263" w:rsidRDefault="00816263" w:rsidP="00816263">
      <w:pPr>
        <w:pStyle w:val="Geenafstand"/>
        <w:rPr>
          <w:rFonts w:ascii="Arial" w:hAnsi="Arial" w:cs="Arial"/>
        </w:rPr>
      </w:pPr>
      <w:r>
        <w:rPr>
          <w:rFonts w:ascii="Arial" w:hAnsi="Arial" w:cs="Arial"/>
        </w:rPr>
        <w:t>19:00- 19:30 Inloop</w:t>
      </w:r>
    </w:p>
    <w:p w:rsidR="00816263" w:rsidRDefault="00816263" w:rsidP="00816263">
      <w:pPr>
        <w:pStyle w:val="Geenafstand"/>
        <w:rPr>
          <w:rFonts w:ascii="Arial" w:hAnsi="Arial" w:cs="Arial"/>
        </w:rPr>
      </w:pPr>
      <w:r>
        <w:rPr>
          <w:rFonts w:ascii="Arial" w:hAnsi="Arial" w:cs="Arial"/>
        </w:rPr>
        <w:t>19.30-20:30 lezing Evert Jan Daas</w:t>
      </w:r>
    </w:p>
    <w:p w:rsidR="00816263" w:rsidRDefault="00816263" w:rsidP="00816263">
      <w:pPr>
        <w:pStyle w:val="Geenafstand"/>
        <w:rPr>
          <w:rFonts w:ascii="Arial" w:hAnsi="Arial" w:cs="Arial"/>
        </w:rPr>
      </w:pPr>
      <w:r>
        <w:rPr>
          <w:rFonts w:ascii="Arial" w:hAnsi="Arial" w:cs="Arial"/>
        </w:rPr>
        <w:lastRenderedPageBreak/>
        <w:t>20:30-21:00 discussie over het onderwerp met het panel./</w:t>
      </w:r>
    </w:p>
    <w:p w:rsidR="00816263" w:rsidRPr="00816263" w:rsidRDefault="00816263" w:rsidP="00816263">
      <w:pPr>
        <w:pStyle w:val="Geenafstand"/>
        <w:rPr>
          <w:rFonts w:ascii="Arial" w:hAnsi="Arial" w:cs="Arial"/>
        </w:rPr>
      </w:pPr>
    </w:p>
    <w:sectPr w:rsidR="00816263" w:rsidRPr="00816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94C57"/>
    <w:multiLevelType w:val="hybridMultilevel"/>
    <w:tmpl w:val="6A42E200"/>
    <w:lvl w:ilvl="0" w:tplc="43B03E2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63"/>
    <w:rsid w:val="003760B7"/>
    <w:rsid w:val="007A2757"/>
    <w:rsid w:val="00816263"/>
    <w:rsid w:val="00EB3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C79B-A8F2-46AE-9646-1D4F0664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6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5939">
      <w:bodyDiv w:val="1"/>
      <w:marLeft w:val="0"/>
      <w:marRight w:val="0"/>
      <w:marTop w:val="0"/>
      <w:marBottom w:val="0"/>
      <w:divBdr>
        <w:top w:val="none" w:sz="0" w:space="0" w:color="auto"/>
        <w:left w:val="none" w:sz="0" w:space="0" w:color="auto"/>
        <w:bottom w:val="none" w:sz="0" w:space="0" w:color="auto"/>
        <w:right w:val="none" w:sz="0" w:space="0" w:color="auto"/>
      </w:divBdr>
    </w:div>
    <w:div w:id="390884042">
      <w:bodyDiv w:val="1"/>
      <w:marLeft w:val="0"/>
      <w:marRight w:val="0"/>
      <w:marTop w:val="0"/>
      <w:marBottom w:val="0"/>
      <w:divBdr>
        <w:top w:val="none" w:sz="0" w:space="0" w:color="auto"/>
        <w:left w:val="none" w:sz="0" w:space="0" w:color="auto"/>
        <w:bottom w:val="none" w:sz="0" w:space="0" w:color="auto"/>
        <w:right w:val="none" w:sz="0" w:space="0" w:color="auto"/>
      </w:divBdr>
    </w:div>
    <w:div w:id="451899082">
      <w:bodyDiv w:val="1"/>
      <w:marLeft w:val="0"/>
      <w:marRight w:val="0"/>
      <w:marTop w:val="0"/>
      <w:marBottom w:val="0"/>
      <w:divBdr>
        <w:top w:val="none" w:sz="0" w:space="0" w:color="auto"/>
        <w:left w:val="none" w:sz="0" w:space="0" w:color="auto"/>
        <w:bottom w:val="none" w:sz="0" w:space="0" w:color="auto"/>
        <w:right w:val="none" w:sz="0" w:space="0" w:color="auto"/>
      </w:divBdr>
    </w:div>
    <w:div w:id="467600281">
      <w:bodyDiv w:val="1"/>
      <w:marLeft w:val="0"/>
      <w:marRight w:val="0"/>
      <w:marTop w:val="0"/>
      <w:marBottom w:val="0"/>
      <w:divBdr>
        <w:top w:val="none" w:sz="0" w:space="0" w:color="auto"/>
        <w:left w:val="none" w:sz="0" w:space="0" w:color="auto"/>
        <w:bottom w:val="none" w:sz="0" w:space="0" w:color="auto"/>
        <w:right w:val="none" w:sz="0" w:space="0" w:color="auto"/>
      </w:divBdr>
    </w:div>
    <w:div w:id="961499682">
      <w:bodyDiv w:val="1"/>
      <w:marLeft w:val="0"/>
      <w:marRight w:val="0"/>
      <w:marTop w:val="0"/>
      <w:marBottom w:val="0"/>
      <w:divBdr>
        <w:top w:val="none" w:sz="0" w:space="0" w:color="auto"/>
        <w:left w:val="none" w:sz="0" w:space="0" w:color="auto"/>
        <w:bottom w:val="none" w:sz="0" w:space="0" w:color="auto"/>
        <w:right w:val="none" w:sz="0" w:space="0" w:color="auto"/>
      </w:divBdr>
    </w:div>
    <w:div w:id="14147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Rieneke Dorgelo</dc:creator>
  <cp:keywords/>
  <dc:description/>
  <cp:lastModifiedBy>Rieneke Dorgelo</cp:lastModifiedBy>
  <cp:revision>2</cp:revision>
  <dcterms:created xsi:type="dcterms:W3CDTF">2019-01-21T12:19:00Z</dcterms:created>
  <dcterms:modified xsi:type="dcterms:W3CDTF">2019-01-21T12:31:00Z</dcterms:modified>
</cp:coreProperties>
</file>