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AE" w:rsidRPr="000F6AAE" w:rsidRDefault="000F6AAE" w:rsidP="000F6AAE">
      <w:pPr>
        <w:rPr>
          <w:b/>
          <w:lang w:val="nl-NL"/>
        </w:rPr>
      </w:pPr>
      <w:bookmarkStart w:id="0" w:name="_GoBack"/>
      <w:r w:rsidRPr="000F6AAE">
        <w:rPr>
          <w:b/>
          <w:lang w:val="nl-NL"/>
        </w:rPr>
        <w:t>Inhoud</w:t>
      </w:r>
    </w:p>
    <w:p w:rsidR="000F6AAE" w:rsidRPr="000F6AAE" w:rsidRDefault="000F6AAE" w:rsidP="000F6AAE">
      <w:pPr>
        <w:rPr>
          <w:lang w:val="nl-NL"/>
        </w:rPr>
      </w:pPr>
      <w:r w:rsidRPr="000F6AAE">
        <w:rPr>
          <w:lang w:val="nl-NL"/>
        </w:rPr>
        <w:t xml:space="preserve">Tijdens de </w:t>
      </w:r>
      <w:proofErr w:type="spellStart"/>
      <w:r w:rsidRPr="000F6AAE">
        <w:rPr>
          <w:lang w:val="nl-NL"/>
        </w:rPr>
        <w:t>SpA</w:t>
      </w:r>
      <w:proofErr w:type="spellEnd"/>
      <w:r w:rsidRPr="000F6AAE">
        <w:rPr>
          <w:lang w:val="nl-NL"/>
        </w:rPr>
        <w:t xml:space="preserve"> Academy 2018 blikken wij graag terug op de belangrijkste ontwikkelingen in axiale </w:t>
      </w:r>
      <w:proofErr w:type="spellStart"/>
      <w:r w:rsidRPr="000F6AAE">
        <w:rPr>
          <w:lang w:val="nl-NL"/>
        </w:rPr>
        <w:t>spondyloartitris</w:t>
      </w:r>
      <w:proofErr w:type="spellEnd"/>
      <w:r w:rsidRPr="000F6AAE">
        <w:rPr>
          <w:lang w:val="nl-NL"/>
        </w:rPr>
        <w:t xml:space="preserve"> (</w:t>
      </w:r>
      <w:proofErr w:type="spellStart"/>
      <w:r w:rsidRPr="000F6AAE">
        <w:rPr>
          <w:lang w:val="nl-NL"/>
        </w:rPr>
        <w:t>SpA</w:t>
      </w:r>
      <w:proofErr w:type="spellEnd"/>
      <w:r w:rsidRPr="000F6AAE">
        <w:rPr>
          <w:lang w:val="nl-NL"/>
        </w:rPr>
        <w:t xml:space="preserve">) van het afgelopen jaar. Inzichten waarmee u die diagnose beter – en mogelijk eerder – kunt stellen. Maar ook hoe u om kunt gaan met de verschillende behandelmogelijkheden, die er tegenwoordig gelukkig wel zijn. Het terugblikken, samenvatten, uitwisselen van ervaring en het vooruitblikken doen wij tijdens </w:t>
      </w:r>
      <w:proofErr w:type="spellStart"/>
      <w:r w:rsidRPr="000F6AAE">
        <w:rPr>
          <w:lang w:val="nl-NL"/>
        </w:rPr>
        <w:t>SpA</w:t>
      </w:r>
      <w:proofErr w:type="spellEnd"/>
      <w:r w:rsidRPr="000F6AAE">
        <w:rPr>
          <w:lang w:val="nl-NL"/>
        </w:rPr>
        <w:t xml:space="preserve"> Academy 2018.</w:t>
      </w:r>
    </w:p>
    <w:p w:rsidR="000F6AAE" w:rsidRPr="000F6AAE" w:rsidRDefault="000F6AAE" w:rsidP="000F6AAE">
      <w:pPr>
        <w:rPr>
          <w:lang w:val="nl-NL"/>
        </w:rPr>
      </w:pPr>
      <w:r w:rsidRPr="000F6AAE">
        <w:rPr>
          <w:lang w:val="nl-NL"/>
        </w:rPr>
        <w:t xml:space="preserve">Vaststaat dat u op beknopte en overzichtelijke wijze kennis verwerft, waarmee u de zorg en remissiekansen van uw patiënten met </w:t>
      </w:r>
      <w:proofErr w:type="spellStart"/>
      <w:r w:rsidRPr="000F6AAE">
        <w:rPr>
          <w:lang w:val="nl-NL"/>
        </w:rPr>
        <w:t>spondyloartritis</w:t>
      </w:r>
      <w:proofErr w:type="spellEnd"/>
      <w:r w:rsidRPr="000F6AAE">
        <w:rPr>
          <w:lang w:val="nl-NL"/>
        </w:rPr>
        <w:t xml:space="preserve"> kunt verbeteren. Experts uit binnen- en buitenland belichten waardevolle klinisch relevante inzichten en delen hun praktijkervaring. Met aandacht voor de volgende thema's:</w:t>
      </w:r>
    </w:p>
    <w:p w:rsidR="000F6AAE" w:rsidRPr="000F6AAE" w:rsidRDefault="000F6AAE" w:rsidP="000F6AAE">
      <w:pPr>
        <w:pStyle w:val="Lijstalinea"/>
        <w:numPr>
          <w:ilvl w:val="0"/>
          <w:numId w:val="1"/>
        </w:numPr>
        <w:rPr>
          <w:lang w:val="nl-NL"/>
        </w:rPr>
      </w:pPr>
      <w:r w:rsidRPr="000F6AAE">
        <w:rPr>
          <w:lang w:val="nl-NL"/>
        </w:rPr>
        <w:t xml:space="preserve">Pathofysiologie van </w:t>
      </w:r>
      <w:proofErr w:type="spellStart"/>
      <w:r w:rsidRPr="000F6AAE">
        <w:rPr>
          <w:lang w:val="nl-NL"/>
        </w:rPr>
        <w:t>SpA</w:t>
      </w:r>
      <w:proofErr w:type="spellEnd"/>
    </w:p>
    <w:p w:rsidR="000F6AAE" w:rsidRPr="000F6AAE" w:rsidRDefault="000F6AAE" w:rsidP="000F6AAE">
      <w:pPr>
        <w:pStyle w:val="Lijstalinea"/>
        <w:numPr>
          <w:ilvl w:val="0"/>
          <w:numId w:val="1"/>
        </w:numPr>
        <w:rPr>
          <w:lang w:val="nl-NL"/>
        </w:rPr>
      </w:pPr>
      <w:r w:rsidRPr="000F6AAE">
        <w:rPr>
          <w:lang w:val="nl-NL"/>
        </w:rPr>
        <w:t xml:space="preserve">Mogelijkheden en beperkingen van criteria en richtlijnen voor </w:t>
      </w:r>
      <w:proofErr w:type="spellStart"/>
      <w:r w:rsidRPr="000F6AAE">
        <w:rPr>
          <w:lang w:val="nl-NL"/>
        </w:rPr>
        <w:t>SpA</w:t>
      </w:r>
      <w:proofErr w:type="spellEnd"/>
    </w:p>
    <w:p w:rsidR="000F6AAE" w:rsidRDefault="000F6AAE" w:rsidP="000F6AAE">
      <w:pPr>
        <w:pStyle w:val="Lijstalinea"/>
        <w:numPr>
          <w:ilvl w:val="0"/>
          <w:numId w:val="1"/>
        </w:numPr>
      </w:pPr>
      <w:r>
        <w:t>Does it matter to the clinician: can pathophysiological knowledge lead to better patient care?​</w:t>
      </w:r>
    </w:p>
    <w:p w:rsidR="000F6AAE" w:rsidRPr="000F6AAE" w:rsidRDefault="000F6AAE" w:rsidP="000F6AAE">
      <w:pPr>
        <w:pStyle w:val="Lijstalinea"/>
        <w:numPr>
          <w:ilvl w:val="0"/>
          <w:numId w:val="1"/>
        </w:numPr>
        <w:rPr>
          <w:lang w:val="nl-NL"/>
        </w:rPr>
      </w:pPr>
      <w:r w:rsidRPr="000F6AAE">
        <w:rPr>
          <w:lang w:val="nl-NL"/>
        </w:rPr>
        <w:t xml:space="preserve">Beeldvorming in </w:t>
      </w:r>
      <w:proofErr w:type="spellStart"/>
      <w:r w:rsidRPr="000F6AAE">
        <w:rPr>
          <w:lang w:val="nl-NL"/>
        </w:rPr>
        <w:t>SpA</w:t>
      </w:r>
      <w:proofErr w:type="spellEnd"/>
      <w:r w:rsidRPr="000F6AAE">
        <w:rPr>
          <w:lang w:val="nl-NL"/>
        </w:rPr>
        <w:t xml:space="preserve">​ </w:t>
      </w:r>
    </w:p>
    <w:p w:rsidR="000F6AAE" w:rsidRPr="000F6AAE" w:rsidRDefault="000F6AAE" w:rsidP="000F6AAE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0F6AAE">
        <w:rPr>
          <w:lang w:val="nl-NL"/>
        </w:rPr>
        <w:t>Overdiagnose</w:t>
      </w:r>
      <w:proofErr w:type="spellEnd"/>
      <w:r w:rsidRPr="000F6AAE">
        <w:rPr>
          <w:lang w:val="nl-NL"/>
        </w:rPr>
        <w:t xml:space="preserve"> en overbehandeling van </w:t>
      </w:r>
      <w:proofErr w:type="spellStart"/>
      <w:r w:rsidRPr="000F6AAE">
        <w:rPr>
          <w:lang w:val="nl-NL"/>
        </w:rPr>
        <w:t>SpA</w:t>
      </w:r>
      <w:proofErr w:type="spellEnd"/>
      <w:r w:rsidRPr="000F6AAE">
        <w:rPr>
          <w:lang w:val="nl-NL"/>
        </w:rPr>
        <w:t>​</w:t>
      </w:r>
    </w:p>
    <w:p w:rsidR="00A0202E" w:rsidRDefault="000F6AAE" w:rsidP="000F6AAE">
      <w:pPr>
        <w:pStyle w:val="Lijstalinea"/>
        <w:numPr>
          <w:ilvl w:val="0"/>
          <w:numId w:val="1"/>
        </w:numPr>
      </w:pPr>
      <w:r>
        <w:t xml:space="preserve">Treat-to-target in </w:t>
      </w:r>
      <w:proofErr w:type="spellStart"/>
      <w:r>
        <w:t>SpA</w:t>
      </w:r>
      <w:proofErr w:type="spellEnd"/>
      <w:r>
        <w:t>​</w:t>
      </w:r>
      <w:bookmarkEnd w:id="0"/>
    </w:p>
    <w:sectPr w:rsidR="00A0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6C"/>
    <w:multiLevelType w:val="hybridMultilevel"/>
    <w:tmpl w:val="D3C4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AE"/>
    <w:rsid w:val="000F6AAE"/>
    <w:rsid w:val="00A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D1B8E-EC0C-4911-A2B2-8AFAA49E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Smit</dc:creator>
  <cp:keywords/>
  <dc:description/>
  <cp:lastModifiedBy>Tara Smit</cp:lastModifiedBy>
  <cp:revision>1</cp:revision>
  <dcterms:created xsi:type="dcterms:W3CDTF">2018-11-26T08:13:00Z</dcterms:created>
  <dcterms:modified xsi:type="dcterms:W3CDTF">2018-11-26T08:14:00Z</dcterms:modified>
</cp:coreProperties>
</file>