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4A" w:rsidRPr="00C45F4A" w:rsidRDefault="00C45F4A" w:rsidP="00C45F4A">
      <w:pPr>
        <w:shd w:val="clear" w:color="auto" w:fill="FFFFFF"/>
        <w:spacing w:after="0" w:line="600" w:lineRule="atLeast"/>
        <w:outlineLvl w:val="0"/>
        <w:rPr>
          <w:rFonts w:ascii="Source Serif Pro" w:eastAsia="Times New Roman" w:hAnsi="Source Serif Pro" w:cs="Times New Roman"/>
          <w:b/>
          <w:bCs/>
          <w:color w:val="111111"/>
          <w:kern w:val="36"/>
          <w:sz w:val="46"/>
          <w:szCs w:val="48"/>
          <w:lang w:eastAsia="nl-NL"/>
        </w:rPr>
      </w:pPr>
      <w:r w:rsidRPr="00C45F4A">
        <w:rPr>
          <w:rFonts w:ascii="Source Serif Pro" w:eastAsia="Times New Roman" w:hAnsi="Source Serif Pro" w:cs="Times New Roman"/>
          <w:b/>
          <w:bCs/>
          <w:color w:val="99865E"/>
          <w:kern w:val="36"/>
          <w:sz w:val="26"/>
          <w:szCs w:val="28"/>
          <w:lang w:eastAsia="nl-NL"/>
        </w:rPr>
        <w:t xml:space="preserve">Kennissessies Executive Seminar 2018 Topsprekers op bezoek: Mayo </w:t>
      </w:r>
      <w:proofErr w:type="spellStart"/>
      <w:r w:rsidRPr="00C45F4A">
        <w:rPr>
          <w:rFonts w:ascii="Source Serif Pro" w:eastAsia="Times New Roman" w:hAnsi="Source Serif Pro" w:cs="Times New Roman"/>
          <w:b/>
          <w:bCs/>
          <w:color w:val="99865E"/>
          <w:kern w:val="36"/>
          <w:sz w:val="26"/>
          <w:szCs w:val="28"/>
          <w:lang w:eastAsia="nl-NL"/>
        </w:rPr>
        <w:t>Clinics</w:t>
      </w:r>
      <w:proofErr w:type="spellEnd"/>
    </w:p>
    <w:p w:rsidR="00C45F4A" w:rsidRDefault="00C45F4A">
      <w:pPr>
        <w:rPr>
          <w:b/>
          <w:u w:val="single"/>
        </w:rPr>
      </w:pPr>
      <w:bookmarkStart w:id="0" w:name="_GoBack"/>
      <w:bookmarkEnd w:id="0"/>
    </w:p>
    <w:p w:rsidR="00C45F4A" w:rsidRPr="00C45F4A" w:rsidRDefault="00C45F4A">
      <w:pPr>
        <w:rPr>
          <w:b/>
          <w:u w:val="single"/>
        </w:rPr>
      </w:pPr>
      <w:r w:rsidRPr="00C45F4A">
        <w:rPr>
          <w:b/>
          <w:u w:val="single"/>
        </w:rPr>
        <w:t xml:space="preserve">The </w:t>
      </w:r>
      <w:proofErr w:type="spellStart"/>
      <w:r w:rsidRPr="00C45F4A">
        <w:rPr>
          <w:b/>
          <w:u w:val="single"/>
        </w:rPr>
        <w:t>ground-breaking</w:t>
      </w:r>
      <w:proofErr w:type="spellEnd"/>
      <w:r w:rsidRPr="00C45F4A">
        <w:rPr>
          <w:b/>
          <w:u w:val="single"/>
        </w:rPr>
        <w:t xml:space="preserve"> case </w:t>
      </w:r>
      <w:proofErr w:type="spellStart"/>
      <w:r w:rsidRPr="00C45F4A">
        <w:rPr>
          <w:b/>
          <w:u w:val="single"/>
        </w:rPr>
        <w:t>for</w:t>
      </w:r>
      <w:proofErr w:type="spellEnd"/>
      <w:r w:rsidRPr="00C45F4A">
        <w:rPr>
          <w:b/>
          <w:u w:val="single"/>
        </w:rPr>
        <w:t xml:space="preserve"> </w:t>
      </w:r>
      <w:proofErr w:type="spellStart"/>
      <w:r w:rsidRPr="00C45F4A">
        <w:rPr>
          <w:b/>
          <w:u w:val="single"/>
        </w:rPr>
        <w:t>addressing</w:t>
      </w:r>
      <w:proofErr w:type="spellEnd"/>
      <w:r w:rsidRPr="00C45F4A">
        <w:rPr>
          <w:b/>
          <w:u w:val="single"/>
        </w:rPr>
        <w:t xml:space="preserve"> </w:t>
      </w:r>
      <w:proofErr w:type="spellStart"/>
      <w:r w:rsidRPr="00C45F4A">
        <w:rPr>
          <w:b/>
          <w:u w:val="single"/>
        </w:rPr>
        <w:t>caregiver</w:t>
      </w:r>
      <w:proofErr w:type="spellEnd"/>
      <w:r w:rsidRPr="00C45F4A">
        <w:rPr>
          <w:b/>
          <w:u w:val="single"/>
        </w:rPr>
        <w:t xml:space="preserve"> engagement </w:t>
      </w:r>
      <w:proofErr w:type="spellStart"/>
      <w:r w:rsidRPr="00C45F4A">
        <w:rPr>
          <w:b/>
          <w:u w:val="single"/>
        </w:rPr>
        <w:t>and</w:t>
      </w:r>
      <w:proofErr w:type="spellEnd"/>
      <w:r w:rsidRPr="00C45F4A">
        <w:rPr>
          <w:b/>
          <w:u w:val="single"/>
        </w:rPr>
        <w:t xml:space="preserve"> </w:t>
      </w:r>
      <w:proofErr w:type="spellStart"/>
      <w:r w:rsidRPr="00C45F4A">
        <w:rPr>
          <w:b/>
          <w:u w:val="single"/>
        </w:rPr>
        <w:t>burnout</w:t>
      </w:r>
      <w:proofErr w:type="spellEnd"/>
      <w:r w:rsidRPr="00C45F4A">
        <w:rPr>
          <w:b/>
          <w:u w:val="single"/>
        </w:rPr>
        <w:t xml:space="preserve"> </w:t>
      </w:r>
    </w:p>
    <w:p w:rsidR="00EE3DD4" w:rsidRPr="00C45F4A" w:rsidRDefault="00C45F4A">
      <w:pPr>
        <w:rPr>
          <w:i/>
        </w:rPr>
      </w:pPr>
      <w:r w:rsidRPr="00C45F4A">
        <w:rPr>
          <w:i/>
        </w:rPr>
        <w:t xml:space="preserve">Dr. </w:t>
      </w:r>
      <w:proofErr w:type="spellStart"/>
      <w:r w:rsidRPr="00C45F4A">
        <w:rPr>
          <w:i/>
        </w:rPr>
        <w:t>Swensen</w:t>
      </w:r>
      <w:proofErr w:type="spellEnd"/>
    </w:p>
    <w:p w:rsidR="00C45F4A" w:rsidRDefault="00C45F4A">
      <w:r w:rsidRPr="00C45F4A">
        <w:t xml:space="preserve">Zorgprofessionals lopen grote kans op </w:t>
      </w:r>
      <w:proofErr w:type="spellStart"/>
      <w:r w:rsidRPr="00C45F4A">
        <w:t>burnoutklachten</w:t>
      </w:r>
      <w:proofErr w:type="spellEnd"/>
      <w:r w:rsidRPr="00C45F4A">
        <w:t xml:space="preserve">. Dr. </w:t>
      </w:r>
      <w:proofErr w:type="spellStart"/>
      <w:r w:rsidRPr="00C45F4A">
        <w:t>Swensen</w:t>
      </w:r>
      <w:proofErr w:type="spellEnd"/>
      <w:r w:rsidRPr="00C45F4A">
        <w:t xml:space="preserve"> deelt zijn visie op </w:t>
      </w:r>
      <w:proofErr w:type="spellStart"/>
      <w:r w:rsidRPr="00C45F4A">
        <w:t>burnouts</w:t>
      </w:r>
      <w:proofErr w:type="spellEnd"/>
      <w:r w:rsidRPr="00C45F4A">
        <w:t xml:space="preserve"> en op welke manier Mayo </w:t>
      </w:r>
      <w:proofErr w:type="spellStart"/>
      <w:r w:rsidRPr="00C45F4A">
        <w:t>Clinic</w:t>
      </w:r>
      <w:proofErr w:type="spellEnd"/>
      <w:r w:rsidRPr="00C45F4A">
        <w:t xml:space="preserve"> hiermee omgaat. Hij geeft uitleg over een model waarbij patiëntgericht leiderschap en organisatieontwikkeling leidend zijn en over hoe dit geïmplementeerd kan worden.</w:t>
      </w:r>
    </w:p>
    <w:p w:rsidR="00C45F4A" w:rsidRDefault="00C45F4A"/>
    <w:p w:rsidR="00C45F4A" w:rsidRPr="00C45F4A" w:rsidRDefault="00C45F4A">
      <w:pPr>
        <w:rPr>
          <w:b/>
          <w:u w:val="single"/>
        </w:rPr>
      </w:pPr>
      <w:proofErr w:type="spellStart"/>
      <w:r w:rsidRPr="00C45F4A">
        <w:rPr>
          <w:b/>
          <w:u w:val="single"/>
        </w:rPr>
        <w:t>Insights</w:t>
      </w:r>
      <w:proofErr w:type="spellEnd"/>
      <w:r w:rsidRPr="00C45F4A">
        <w:rPr>
          <w:b/>
          <w:u w:val="single"/>
        </w:rPr>
        <w:t xml:space="preserve"> </w:t>
      </w:r>
      <w:proofErr w:type="spellStart"/>
      <w:r w:rsidRPr="00C45F4A">
        <w:rPr>
          <w:b/>
          <w:u w:val="single"/>
        </w:rPr>
        <w:t>from</w:t>
      </w:r>
      <w:proofErr w:type="spellEnd"/>
      <w:r w:rsidRPr="00C45F4A">
        <w:rPr>
          <w:b/>
          <w:u w:val="single"/>
        </w:rPr>
        <w:t xml:space="preserve"> the Mayo </w:t>
      </w:r>
      <w:proofErr w:type="spellStart"/>
      <w:r w:rsidRPr="00C45F4A">
        <w:rPr>
          <w:b/>
          <w:u w:val="single"/>
        </w:rPr>
        <w:t>Clinic</w:t>
      </w:r>
      <w:proofErr w:type="spellEnd"/>
      <w:r w:rsidRPr="00C45F4A">
        <w:rPr>
          <w:b/>
          <w:u w:val="single"/>
        </w:rPr>
        <w:t xml:space="preserve"> Center </w:t>
      </w:r>
      <w:proofErr w:type="spellStart"/>
      <w:r w:rsidRPr="00C45F4A">
        <w:rPr>
          <w:b/>
          <w:u w:val="single"/>
        </w:rPr>
        <w:t>for</w:t>
      </w:r>
      <w:proofErr w:type="spellEnd"/>
      <w:r w:rsidRPr="00C45F4A">
        <w:rPr>
          <w:b/>
          <w:u w:val="single"/>
        </w:rPr>
        <w:t xml:space="preserve"> </w:t>
      </w:r>
      <w:proofErr w:type="spellStart"/>
      <w:r w:rsidRPr="00C45F4A">
        <w:rPr>
          <w:b/>
          <w:u w:val="single"/>
        </w:rPr>
        <w:t>Innovation</w:t>
      </w:r>
      <w:proofErr w:type="spellEnd"/>
      <w:r w:rsidRPr="00C45F4A">
        <w:rPr>
          <w:b/>
          <w:u w:val="single"/>
        </w:rPr>
        <w:t xml:space="preserve"> &amp; </w:t>
      </w:r>
      <w:proofErr w:type="spellStart"/>
      <w:r w:rsidRPr="00C45F4A">
        <w:rPr>
          <w:b/>
          <w:u w:val="single"/>
        </w:rPr>
        <w:t>Innovation</w:t>
      </w:r>
      <w:proofErr w:type="spellEnd"/>
      <w:r w:rsidRPr="00C45F4A">
        <w:rPr>
          <w:b/>
          <w:u w:val="single"/>
        </w:rPr>
        <w:t xml:space="preserve"> </w:t>
      </w:r>
      <w:proofErr w:type="spellStart"/>
      <w:r w:rsidRPr="00C45F4A">
        <w:rPr>
          <w:b/>
          <w:u w:val="single"/>
        </w:rPr>
        <w:t>practice</w:t>
      </w:r>
      <w:proofErr w:type="spellEnd"/>
      <w:r w:rsidRPr="00C45F4A">
        <w:rPr>
          <w:b/>
          <w:u w:val="single"/>
        </w:rPr>
        <w:t xml:space="preserve"> </w:t>
      </w:r>
    </w:p>
    <w:p w:rsidR="00C45F4A" w:rsidRPr="00C45F4A" w:rsidRDefault="00C45F4A">
      <w:pPr>
        <w:rPr>
          <w:i/>
        </w:rPr>
      </w:pPr>
      <w:r w:rsidRPr="00C45F4A">
        <w:rPr>
          <w:i/>
        </w:rPr>
        <w:t>Dr. Wood</w:t>
      </w:r>
    </w:p>
    <w:p w:rsidR="00C45F4A" w:rsidRDefault="00C45F4A">
      <w:r w:rsidRPr="00C45F4A">
        <w:t>Aan de hand van diverse voorbeelden vertelt Dr. Wood over hoe het innovatieproces ingericht is, hoe innovatieprocessen verlopen, welke randvoorwaarden van belang zijn en wat de valkuilen zijn.</w:t>
      </w:r>
    </w:p>
    <w:p w:rsidR="00C45F4A" w:rsidRPr="00C45F4A" w:rsidRDefault="00C45F4A">
      <w:pPr>
        <w:rPr>
          <w:b/>
          <w:u w:val="single"/>
        </w:rPr>
      </w:pPr>
      <w:r>
        <w:rPr>
          <w:b/>
        </w:rPr>
        <w:br/>
      </w:r>
      <w:proofErr w:type="spellStart"/>
      <w:r w:rsidRPr="00C45F4A">
        <w:rPr>
          <w:b/>
          <w:u w:val="single"/>
        </w:rPr>
        <w:t>Simplifying</w:t>
      </w:r>
      <w:proofErr w:type="spellEnd"/>
      <w:r w:rsidRPr="00C45F4A">
        <w:rPr>
          <w:b/>
          <w:u w:val="single"/>
        </w:rPr>
        <w:t xml:space="preserve"> complex </w:t>
      </w:r>
      <w:proofErr w:type="spellStart"/>
      <w:r w:rsidRPr="00C45F4A">
        <w:rPr>
          <w:b/>
          <w:u w:val="single"/>
        </w:rPr>
        <w:t>problems</w:t>
      </w:r>
      <w:proofErr w:type="spellEnd"/>
      <w:r w:rsidRPr="00C45F4A">
        <w:rPr>
          <w:b/>
          <w:u w:val="single"/>
        </w:rPr>
        <w:t xml:space="preserve"> </w:t>
      </w:r>
      <w:proofErr w:type="spellStart"/>
      <w:r w:rsidRPr="00C45F4A">
        <w:rPr>
          <w:b/>
          <w:u w:val="single"/>
        </w:rPr>
        <w:t>to</w:t>
      </w:r>
      <w:proofErr w:type="spellEnd"/>
      <w:r w:rsidRPr="00C45F4A">
        <w:rPr>
          <w:b/>
          <w:u w:val="single"/>
        </w:rPr>
        <w:t xml:space="preserve"> make a real </w:t>
      </w:r>
      <w:proofErr w:type="spellStart"/>
      <w:r w:rsidRPr="00C45F4A">
        <w:rPr>
          <w:b/>
          <w:u w:val="single"/>
        </w:rPr>
        <w:t>difference</w:t>
      </w:r>
      <w:proofErr w:type="spellEnd"/>
      <w:r w:rsidRPr="00C45F4A">
        <w:rPr>
          <w:b/>
          <w:u w:val="single"/>
        </w:rPr>
        <w:t xml:space="preserve"> in </w:t>
      </w:r>
      <w:proofErr w:type="spellStart"/>
      <w:r w:rsidRPr="00C45F4A">
        <w:rPr>
          <w:b/>
          <w:u w:val="single"/>
        </w:rPr>
        <w:t>safety</w:t>
      </w:r>
      <w:proofErr w:type="spellEnd"/>
      <w:r w:rsidRPr="00C45F4A">
        <w:rPr>
          <w:b/>
          <w:u w:val="single"/>
        </w:rPr>
        <w:t xml:space="preserve"> &amp; </w:t>
      </w:r>
      <w:proofErr w:type="spellStart"/>
      <w:r w:rsidRPr="00C45F4A">
        <w:rPr>
          <w:b/>
          <w:u w:val="single"/>
        </w:rPr>
        <w:t>calling</w:t>
      </w:r>
      <w:proofErr w:type="spellEnd"/>
      <w:r w:rsidRPr="00C45F4A">
        <w:rPr>
          <w:b/>
          <w:u w:val="single"/>
        </w:rPr>
        <w:t xml:space="preserve"> out </w:t>
      </w:r>
      <w:proofErr w:type="spellStart"/>
      <w:r w:rsidRPr="00C45F4A">
        <w:rPr>
          <w:b/>
          <w:u w:val="single"/>
        </w:rPr>
        <w:t>your</w:t>
      </w:r>
      <w:proofErr w:type="spellEnd"/>
      <w:r w:rsidRPr="00C45F4A">
        <w:rPr>
          <w:b/>
          <w:u w:val="single"/>
        </w:rPr>
        <w:t xml:space="preserve"> </w:t>
      </w:r>
      <w:proofErr w:type="spellStart"/>
      <w:r w:rsidRPr="00C45F4A">
        <w:rPr>
          <w:b/>
          <w:u w:val="single"/>
        </w:rPr>
        <w:t>organization’s</w:t>
      </w:r>
      <w:proofErr w:type="spellEnd"/>
      <w:r w:rsidRPr="00C45F4A">
        <w:rPr>
          <w:b/>
          <w:u w:val="single"/>
        </w:rPr>
        <w:t xml:space="preserve"> top </w:t>
      </w:r>
      <w:proofErr w:type="spellStart"/>
      <w:r w:rsidRPr="00C45F4A">
        <w:rPr>
          <w:b/>
          <w:u w:val="single"/>
        </w:rPr>
        <w:t>safety</w:t>
      </w:r>
      <w:proofErr w:type="spellEnd"/>
      <w:r w:rsidRPr="00C45F4A">
        <w:rPr>
          <w:b/>
          <w:u w:val="single"/>
        </w:rPr>
        <w:t xml:space="preserve"> risks – </w:t>
      </w:r>
      <w:proofErr w:type="spellStart"/>
      <w:r w:rsidRPr="00C45F4A">
        <w:rPr>
          <w:b/>
          <w:u w:val="single"/>
        </w:rPr>
        <w:t>how</w:t>
      </w:r>
      <w:proofErr w:type="spellEnd"/>
      <w:r w:rsidRPr="00C45F4A">
        <w:rPr>
          <w:b/>
          <w:u w:val="single"/>
        </w:rPr>
        <w:t xml:space="preserve"> </w:t>
      </w:r>
      <w:proofErr w:type="spellStart"/>
      <w:r w:rsidRPr="00C45F4A">
        <w:rPr>
          <w:b/>
          <w:u w:val="single"/>
        </w:rPr>
        <w:t>to</w:t>
      </w:r>
      <w:proofErr w:type="spellEnd"/>
      <w:r w:rsidRPr="00C45F4A">
        <w:rPr>
          <w:b/>
          <w:u w:val="single"/>
        </w:rPr>
        <w:t xml:space="preserve"> make </w:t>
      </w:r>
      <w:proofErr w:type="spellStart"/>
      <w:r w:rsidRPr="00C45F4A">
        <w:rPr>
          <w:b/>
          <w:u w:val="single"/>
        </w:rPr>
        <w:t>lemonade</w:t>
      </w:r>
      <w:proofErr w:type="spellEnd"/>
      <w:r w:rsidRPr="00C45F4A">
        <w:rPr>
          <w:b/>
          <w:u w:val="single"/>
        </w:rPr>
        <w:t xml:space="preserve"> </w:t>
      </w:r>
      <w:proofErr w:type="spellStart"/>
      <w:r w:rsidRPr="00C45F4A">
        <w:rPr>
          <w:b/>
          <w:u w:val="single"/>
        </w:rPr>
        <w:t>from</w:t>
      </w:r>
      <w:proofErr w:type="spellEnd"/>
      <w:r w:rsidRPr="00C45F4A">
        <w:rPr>
          <w:b/>
          <w:u w:val="single"/>
        </w:rPr>
        <w:t xml:space="preserve"> lemons? </w:t>
      </w:r>
    </w:p>
    <w:p w:rsidR="00C45F4A" w:rsidRPr="00C45F4A" w:rsidRDefault="00C45F4A">
      <w:pPr>
        <w:rPr>
          <w:i/>
        </w:rPr>
      </w:pPr>
      <w:r w:rsidRPr="00C45F4A">
        <w:rPr>
          <w:i/>
        </w:rPr>
        <w:t>Dr. Morgenthaler</w:t>
      </w:r>
    </w:p>
    <w:p w:rsidR="00C45F4A" w:rsidRDefault="00C45F4A" w:rsidP="00C45F4A">
      <w:r>
        <w:t>Het verbeteren van veiligheid binnen de zorg is moeilijker dan vooraf gedacht.</w:t>
      </w:r>
    </w:p>
    <w:p w:rsidR="00C45F4A" w:rsidRDefault="00C45F4A" w:rsidP="00C45F4A">
      <w:r>
        <w:t>U leert:</w:t>
      </w:r>
      <w:r>
        <w:br/>
        <w:t>*</w:t>
      </w:r>
      <w:r>
        <w:t>Wat de oorzaak daarvan is</w:t>
      </w:r>
      <w:r>
        <w:br/>
        <w:t>*</w:t>
      </w:r>
      <w:r>
        <w:t>Op welke manier kunnen we ervoor zorgen dat inspanningen tot verbetering doelmatig worden ingezet?</w:t>
      </w:r>
    </w:p>
    <w:p w:rsidR="00C45F4A" w:rsidRDefault="00C45F4A" w:rsidP="00C45F4A">
      <w:pPr>
        <w:rPr>
          <w:b/>
          <w:u w:val="single"/>
        </w:rPr>
      </w:pPr>
    </w:p>
    <w:p w:rsidR="00C45F4A" w:rsidRPr="00C45F4A" w:rsidRDefault="00C45F4A" w:rsidP="00C45F4A">
      <w:pPr>
        <w:rPr>
          <w:b/>
          <w:u w:val="single"/>
        </w:rPr>
      </w:pPr>
      <w:r w:rsidRPr="00C45F4A">
        <w:rPr>
          <w:b/>
          <w:u w:val="single"/>
        </w:rPr>
        <w:t xml:space="preserve">Mayo </w:t>
      </w:r>
      <w:proofErr w:type="spellStart"/>
      <w:r w:rsidRPr="00C45F4A">
        <w:rPr>
          <w:b/>
          <w:u w:val="single"/>
        </w:rPr>
        <w:t>Clinic</w:t>
      </w:r>
      <w:proofErr w:type="spellEnd"/>
      <w:r w:rsidRPr="00C45F4A">
        <w:rPr>
          <w:b/>
          <w:u w:val="single"/>
        </w:rPr>
        <w:t xml:space="preserve"> Approach </w:t>
      </w:r>
      <w:proofErr w:type="spellStart"/>
      <w:r w:rsidRPr="00C45F4A">
        <w:rPr>
          <w:b/>
          <w:u w:val="single"/>
        </w:rPr>
        <w:t>to</w:t>
      </w:r>
      <w:proofErr w:type="spellEnd"/>
      <w:r w:rsidRPr="00C45F4A">
        <w:rPr>
          <w:b/>
          <w:u w:val="single"/>
        </w:rPr>
        <w:t xml:space="preserve"> </w:t>
      </w:r>
      <w:proofErr w:type="spellStart"/>
      <w:r w:rsidRPr="00C45F4A">
        <w:rPr>
          <w:b/>
          <w:u w:val="single"/>
        </w:rPr>
        <w:t>External</w:t>
      </w:r>
      <w:proofErr w:type="spellEnd"/>
      <w:r w:rsidRPr="00C45F4A">
        <w:rPr>
          <w:b/>
          <w:u w:val="single"/>
        </w:rPr>
        <w:t xml:space="preserve"> Partnerships </w:t>
      </w:r>
    </w:p>
    <w:p w:rsidR="00C45F4A" w:rsidRPr="00C45F4A" w:rsidRDefault="00C45F4A" w:rsidP="00C45F4A">
      <w:pPr>
        <w:rPr>
          <w:i/>
        </w:rPr>
      </w:pPr>
      <w:r w:rsidRPr="00C45F4A">
        <w:rPr>
          <w:i/>
        </w:rPr>
        <w:t>Dr. Ommen</w:t>
      </w:r>
    </w:p>
    <w:p w:rsidR="00C45F4A" w:rsidRDefault="00C45F4A" w:rsidP="00C45F4A">
      <w:r w:rsidRPr="00C45F4A">
        <w:t>Om e-health/</w:t>
      </w:r>
      <w:proofErr w:type="spellStart"/>
      <w:r w:rsidRPr="00C45F4A">
        <w:t>connected</w:t>
      </w:r>
      <w:proofErr w:type="spellEnd"/>
      <w:r w:rsidRPr="00C45F4A">
        <w:t xml:space="preserve"> care toepassingen succesvol te introduceren zijn goede partners van wezenlijk belang. Dr. Ommen legt uit hoe Mayo </w:t>
      </w:r>
      <w:proofErr w:type="spellStart"/>
      <w:r w:rsidRPr="00C45F4A">
        <w:t>Clinic</w:t>
      </w:r>
      <w:proofErr w:type="spellEnd"/>
      <w:r w:rsidRPr="00C45F4A">
        <w:t xml:space="preserve"> samenwerkt met andere zorgorganisaties, en vertelt over strategische en innovatieve partners en hoe daarmee wordt omgegaan.</w:t>
      </w:r>
    </w:p>
    <w:sectPr w:rsidR="00C4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erif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4A"/>
    <w:rsid w:val="001A4A5A"/>
    <w:rsid w:val="0060474D"/>
    <w:rsid w:val="00934929"/>
    <w:rsid w:val="00C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4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5F4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C45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4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5F4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C45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Bijleveld, Joanne, Springer Media</dc:creator>
  <cp:lastModifiedBy>Bijleveld, Joanne, Springer Media</cp:lastModifiedBy>
  <cp:revision>1</cp:revision>
  <dcterms:created xsi:type="dcterms:W3CDTF">2018-10-31T07:39:00Z</dcterms:created>
  <dcterms:modified xsi:type="dcterms:W3CDTF">2018-10-31T07:44:00Z</dcterms:modified>
</cp:coreProperties>
</file>