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D548" w14:textId="77777777" w:rsidR="00F555EC" w:rsidRPr="00F555EC" w:rsidRDefault="00F555EC" w:rsidP="00F555EC">
      <w:pPr>
        <w:rPr>
          <w:b/>
        </w:rPr>
      </w:pPr>
      <w:bookmarkStart w:id="0" w:name="_GoBack"/>
      <w:bookmarkEnd w:id="0"/>
      <w:r w:rsidRPr="00F555EC">
        <w:rPr>
          <w:b/>
        </w:rPr>
        <w:t>Dagin</w:t>
      </w:r>
      <w:r>
        <w:rPr>
          <w:b/>
        </w:rPr>
        <w:t>d</w:t>
      </w:r>
      <w:r w:rsidRPr="00F555EC">
        <w:rPr>
          <w:b/>
        </w:rPr>
        <w:t>eling (dag 1 en 2).</w:t>
      </w:r>
    </w:p>
    <w:p w14:paraId="12FCCEE6" w14:textId="77777777" w:rsidR="00F555EC" w:rsidRDefault="00F555EC" w:rsidP="00F555EC"/>
    <w:p w14:paraId="079A19B0" w14:textId="77777777" w:rsidR="0048761E" w:rsidRDefault="00F555EC" w:rsidP="00F555EC">
      <w:r w:rsidRPr="00DB2C8A">
        <w:rPr>
          <w:noProof/>
        </w:rPr>
        <w:drawing>
          <wp:inline distT="0" distB="0" distL="0" distR="0" wp14:anchorId="34DF4F33" wp14:editId="75EE315D">
            <wp:extent cx="5760720" cy="5372735"/>
            <wp:effectExtent l="0" t="0" r="0" b="0"/>
            <wp:docPr id="1" name="Afbeelding 1" descr="https://smarteducation.be/wp-content/uploads/2017/05/dag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arteducation.be/wp-content/uploads/2017/05/dag1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81708" w14:textId="77777777" w:rsidR="00F555EC" w:rsidRDefault="00F555EC" w:rsidP="00F555EC"/>
    <w:p w14:paraId="25F85A2F" w14:textId="77777777" w:rsidR="00F555EC" w:rsidRDefault="00F555EC" w:rsidP="00F555EC"/>
    <w:p w14:paraId="43A89377" w14:textId="77777777" w:rsidR="00F555EC" w:rsidRDefault="00F555EC" w:rsidP="00F555EC"/>
    <w:p w14:paraId="352E26A1" w14:textId="77777777" w:rsidR="00F555EC" w:rsidRDefault="00F555EC" w:rsidP="00F555EC"/>
    <w:p w14:paraId="468CC5A1" w14:textId="77777777" w:rsidR="00F555EC" w:rsidRDefault="00F555EC" w:rsidP="00F555EC"/>
    <w:p w14:paraId="218694D8" w14:textId="77777777" w:rsidR="00F555EC" w:rsidRDefault="00F555EC" w:rsidP="00F555EC"/>
    <w:p w14:paraId="4308F6C3" w14:textId="77777777" w:rsidR="00F555EC" w:rsidRDefault="00F555EC" w:rsidP="00F555EC"/>
    <w:p w14:paraId="49EF7DF1" w14:textId="77777777" w:rsidR="00F555EC" w:rsidRDefault="00F555EC" w:rsidP="00F555EC"/>
    <w:p w14:paraId="03BF5DFF" w14:textId="77777777" w:rsidR="00F555EC" w:rsidRDefault="00F555EC" w:rsidP="00F555EC"/>
    <w:p w14:paraId="5F85B223" w14:textId="77777777" w:rsidR="00F555EC" w:rsidRDefault="00F555EC" w:rsidP="00F555EC"/>
    <w:p w14:paraId="270FD2E4" w14:textId="77777777" w:rsidR="00F555EC" w:rsidRDefault="00F555EC" w:rsidP="00F555EC"/>
    <w:p w14:paraId="251A3711" w14:textId="77777777" w:rsidR="00F555EC" w:rsidRDefault="00F555EC" w:rsidP="00F555EC"/>
    <w:p w14:paraId="79BF5087" w14:textId="77777777" w:rsidR="00F555EC" w:rsidRDefault="00F555EC" w:rsidP="00F555EC">
      <w:r w:rsidRPr="00DB2C8A">
        <w:rPr>
          <w:noProof/>
        </w:rPr>
        <w:drawing>
          <wp:inline distT="0" distB="0" distL="0" distR="0" wp14:anchorId="4DE8B4D2" wp14:editId="736DB5D3">
            <wp:extent cx="5760720" cy="61239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14494" w14:textId="77777777" w:rsidR="00566E0C" w:rsidRDefault="00566E0C" w:rsidP="00F555EC"/>
    <w:p w14:paraId="6930AD37" w14:textId="77777777" w:rsidR="00566E0C" w:rsidRDefault="00566E0C" w:rsidP="00F555EC"/>
    <w:p w14:paraId="0B7213D1" w14:textId="77777777" w:rsidR="00566E0C" w:rsidRDefault="00566E0C" w:rsidP="00F555EC"/>
    <w:p w14:paraId="326EDD91" w14:textId="77777777" w:rsidR="00566E0C" w:rsidRPr="00503AD8" w:rsidRDefault="00566E0C" w:rsidP="00F555EC">
      <w:pPr>
        <w:rPr>
          <w:b/>
        </w:rPr>
      </w:pPr>
      <w:r w:rsidRPr="00503AD8">
        <w:rPr>
          <w:b/>
        </w:rPr>
        <w:lastRenderedPageBreak/>
        <w:t>Programma</w:t>
      </w:r>
    </w:p>
    <w:p w14:paraId="6236D6B2" w14:textId="0473BE1B" w:rsidR="00566E0C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03AD8">
        <w:rPr>
          <w:rFonts w:ascii="Calibri-BoldItalic" w:hAnsi="Calibri-BoldItalic" w:cs="Calibri-BoldItalic"/>
          <w:b/>
          <w:bCs/>
          <w:i/>
          <w:iCs/>
        </w:rPr>
        <w:t xml:space="preserve">A </w:t>
      </w:r>
      <w:r w:rsidRPr="00503AD8">
        <w:rPr>
          <w:rFonts w:ascii="Calibri-Bold" w:hAnsi="Calibri-Bold" w:cs="Calibri-Bold"/>
          <w:b/>
          <w:bCs/>
        </w:rPr>
        <w:t>Course Outline</w:t>
      </w:r>
    </w:p>
    <w:p w14:paraId="6750B5B2" w14:textId="77777777" w:rsidR="004553E6" w:rsidRPr="00503AD8" w:rsidRDefault="004553E6" w:rsidP="00566E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CD74E64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03AD8">
        <w:rPr>
          <w:rFonts w:ascii="Calibri-BoldItalic" w:hAnsi="Calibri-BoldItalic" w:cs="Calibri-BoldItalic"/>
          <w:b/>
          <w:bCs/>
          <w:i/>
          <w:iCs/>
        </w:rPr>
        <w:t xml:space="preserve">B </w:t>
      </w:r>
      <w:r w:rsidRPr="00503AD8">
        <w:rPr>
          <w:rFonts w:ascii="Calibri-Bold" w:hAnsi="Calibri-Bold" w:cs="Calibri-Bold"/>
          <w:b/>
          <w:bCs/>
        </w:rPr>
        <w:t>Lecture Series</w:t>
      </w:r>
    </w:p>
    <w:p w14:paraId="1AE74977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3AD8">
        <w:rPr>
          <w:rFonts w:ascii="Calibri" w:hAnsi="Calibri" w:cs="Calibri"/>
        </w:rPr>
        <w:t>B.1 Lecture One: Current Concepts of Lumbar Stability</w:t>
      </w:r>
    </w:p>
    <w:p w14:paraId="35FA2CE1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3AD8">
        <w:rPr>
          <w:rFonts w:ascii="Calibri" w:hAnsi="Calibri" w:cs="Calibri"/>
        </w:rPr>
        <w:t>B.2 Lecture Two: Pilates History and Principles</w:t>
      </w:r>
    </w:p>
    <w:p w14:paraId="599874A0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3AD8">
        <w:rPr>
          <w:rFonts w:ascii="Calibri" w:hAnsi="Calibri" w:cs="Calibri"/>
        </w:rPr>
        <w:t>B.3 Lecture Three: Principles of Retraining</w:t>
      </w:r>
    </w:p>
    <w:p w14:paraId="48BF0381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3AD8">
        <w:rPr>
          <w:rFonts w:ascii="Calibri" w:hAnsi="Calibri" w:cs="Calibri"/>
        </w:rPr>
        <w:t>B.4 Lecture Four: Cervical Stability</w:t>
      </w:r>
    </w:p>
    <w:p w14:paraId="62F63C7C" w14:textId="1E576E18" w:rsidR="00566E0C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3AD8">
        <w:rPr>
          <w:rFonts w:ascii="Calibri" w:hAnsi="Calibri" w:cs="Calibri"/>
        </w:rPr>
        <w:t>B.5 Lecture Five: Motor Relearning; Imagery</w:t>
      </w:r>
    </w:p>
    <w:p w14:paraId="1B274EEF" w14:textId="77777777" w:rsidR="004553E6" w:rsidRPr="00503AD8" w:rsidRDefault="004553E6" w:rsidP="00566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7B4BF9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03AD8">
        <w:rPr>
          <w:rFonts w:ascii="Calibri-BoldItalic" w:hAnsi="Calibri-BoldItalic" w:cs="Calibri-BoldItalic"/>
          <w:b/>
          <w:bCs/>
          <w:i/>
          <w:iCs/>
        </w:rPr>
        <w:t xml:space="preserve">C </w:t>
      </w:r>
      <w:r w:rsidRPr="00503AD8">
        <w:rPr>
          <w:rFonts w:ascii="Calibri-Bold" w:hAnsi="Calibri-Bold" w:cs="Calibri-Bold"/>
          <w:b/>
          <w:bCs/>
        </w:rPr>
        <w:t>Workshop Series</w:t>
      </w:r>
    </w:p>
    <w:p w14:paraId="641E4AA6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3AD8">
        <w:rPr>
          <w:rFonts w:ascii="Calibri" w:hAnsi="Calibri" w:cs="Calibri"/>
        </w:rPr>
        <w:t>C.1 Workshop One: Testing for Local Muscle Function – Lumbar Spine</w:t>
      </w:r>
    </w:p>
    <w:p w14:paraId="7922AF2C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3AD8">
        <w:rPr>
          <w:rFonts w:ascii="Calibri" w:hAnsi="Calibri" w:cs="Calibri"/>
        </w:rPr>
        <w:t>C.2 Workshop Two: Facilitation of Local Muscular Function</w:t>
      </w:r>
    </w:p>
    <w:p w14:paraId="42A72844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3AD8">
        <w:rPr>
          <w:rFonts w:ascii="Calibri" w:hAnsi="Calibri" w:cs="Calibri"/>
        </w:rPr>
        <w:t>C.3 Workshop Three: Key Pilates Principles</w:t>
      </w:r>
    </w:p>
    <w:p w14:paraId="21C08728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3AD8">
        <w:rPr>
          <w:rFonts w:ascii="Calibri" w:hAnsi="Calibri" w:cs="Calibri"/>
        </w:rPr>
        <w:t>C.4 Workshop Five: Testing for Local Muscle Function – Cervical Spine</w:t>
      </w:r>
    </w:p>
    <w:p w14:paraId="720DC3D3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3AD8">
        <w:rPr>
          <w:rFonts w:ascii="Calibri" w:hAnsi="Calibri" w:cs="Calibri"/>
        </w:rPr>
        <w:t>C.5 Workshop Six: Imagery</w:t>
      </w:r>
    </w:p>
    <w:p w14:paraId="151E5BA2" w14:textId="77777777" w:rsidR="00566E0C" w:rsidRPr="00503AD8" w:rsidRDefault="00566E0C" w:rsidP="00566E0C">
      <w:pPr>
        <w:rPr>
          <w:rFonts w:ascii="Calibri" w:hAnsi="Calibri" w:cs="Calibri"/>
        </w:rPr>
      </w:pPr>
      <w:r w:rsidRPr="00503AD8">
        <w:rPr>
          <w:rFonts w:ascii="Calibri" w:hAnsi="Calibri" w:cs="Calibri"/>
        </w:rPr>
        <w:t>C.6 Workshop Seven: Case Studies</w:t>
      </w:r>
    </w:p>
    <w:p w14:paraId="48AE1192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03AD8">
        <w:rPr>
          <w:rFonts w:ascii="Calibri-BoldItalic" w:hAnsi="Calibri-BoldItalic" w:cs="Calibri-BoldItalic"/>
          <w:b/>
          <w:bCs/>
          <w:i/>
          <w:iCs/>
        </w:rPr>
        <w:t xml:space="preserve">D </w:t>
      </w:r>
      <w:r w:rsidRPr="00503AD8">
        <w:rPr>
          <w:rFonts w:ascii="Calibri-Bold" w:hAnsi="Calibri-Bold" w:cs="Calibri-Bold"/>
          <w:b/>
          <w:bCs/>
        </w:rPr>
        <w:t>Pilates Exercises</w:t>
      </w:r>
    </w:p>
    <w:p w14:paraId="58E4DEF6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3AD8">
        <w:rPr>
          <w:rFonts w:ascii="Calibri" w:hAnsi="Calibri" w:cs="Calibri"/>
        </w:rPr>
        <w:t>D.1 Lumbar Stability Exercises</w:t>
      </w:r>
    </w:p>
    <w:p w14:paraId="5F4A63CC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D.1.i 20 Breaths</w:t>
      </w:r>
    </w:p>
    <w:p w14:paraId="43E3808C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D.1.ii Knee Folds</w:t>
      </w:r>
    </w:p>
    <w:p w14:paraId="09C742DE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D.1.iii Single leg Stretch</w:t>
      </w:r>
    </w:p>
    <w:p w14:paraId="3C5D077B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D.1.iv Single Leg Stretch Ball</w:t>
      </w:r>
    </w:p>
    <w:p w14:paraId="57F4C270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D.1.v Knee Drops</w:t>
      </w:r>
    </w:p>
    <w:p w14:paraId="63D42AD6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D.1.vi Hip Circles</w:t>
      </w:r>
    </w:p>
    <w:p w14:paraId="5D7C4003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D.1.vii Oyster</w:t>
      </w:r>
    </w:p>
    <w:p w14:paraId="02B09EFE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D.1.viii Hip Abduction</w:t>
      </w:r>
    </w:p>
    <w:p w14:paraId="4CD018F7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D.1.ix Kneeling Opposite Arm and Leg Reach</w:t>
      </w:r>
    </w:p>
    <w:p w14:paraId="665A9964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D.1.x Single Heel Kick</w:t>
      </w:r>
    </w:p>
    <w:p w14:paraId="3CBB841E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3AD8">
        <w:rPr>
          <w:rFonts w:ascii="Calibri" w:hAnsi="Calibri" w:cs="Calibri"/>
        </w:rPr>
        <w:t>D.2 General Mobility Exercises</w:t>
      </w:r>
    </w:p>
    <w:p w14:paraId="00C8573B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D.2.i Spine Curl</w:t>
      </w:r>
    </w:p>
    <w:p w14:paraId="20C72E3B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D.2.ii Hip Roll</w:t>
      </w:r>
    </w:p>
    <w:p w14:paraId="14453EF7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D.2.iii Curl Up</w:t>
      </w:r>
    </w:p>
    <w:p w14:paraId="3F8D4B2E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D.2.iv Oblique Curl Up</w:t>
      </w:r>
    </w:p>
    <w:p w14:paraId="2A8A03CF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D.2.v Arm Openings</w:t>
      </w:r>
    </w:p>
    <w:p w14:paraId="0BC0E123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D.2.vi Roll Downs</w:t>
      </w:r>
    </w:p>
    <w:p w14:paraId="0189B364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D.2.vii Sitting Posture Correction</w:t>
      </w:r>
    </w:p>
    <w:p w14:paraId="1AB3B53C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3AD8">
        <w:rPr>
          <w:rFonts w:ascii="Calibri-Italic" w:hAnsi="Calibri-Italic" w:cs="Calibri-Italic"/>
          <w:i/>
          <w:iCs/>
        </w:rPr>
        <w:t xml:space="preserve">D.2.viii </w:t>
      </w:r>
      <w:r w:rsidRPr="00503AD8">
        <w:rPr>
          <w:rFonts w:ascii="Calibri" w:hAnsi="Calibri" w:cs="Calibri"/>
        </w:rPr>
        <w:t>Spine Twist</w:t>
      </w:r>
    </w:p>
    <w:p w14:paraId="7B3C7139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3AD8">
        <w:rPr>
          <w:rFonts w:ascii="Calibri" w:hAnsi="Calibri" w:cs="Calibri"/>
        </w:rPr>
        <w:t>D.3 Cervical Stability Exercises</w:t>
      </w:r>
    </w:p>
    <w:p w14:paraId="58D0866A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D.3.i DNF Training</w:t>
      </w:r>
    </w:p>
    <w:p w14:paraId="52C1658D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D.3.ii DNF Training – with Limb loading</w:t>
      </w:r>
    </w:p>
    <w:p w14:paraId="6061B247" w14:textId="77777777" w:rsidR="00566E0C" w:rsidRPr="00503AD8" w:rsidRDefault="00566E0C" w:rsidP="00566E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503AD8">
        <w:rPr>
          <w:rFonts w:ascii="Calibri-Italic" w:hAnsi="Calibri-Italic" w:cs="Calibri-Italic"/>
          <w:i/>
          <w:iCs/>
        </w:rPr>
        <w:t>D.3.iii Hundreds (Prone)</w:t>
      </w:r>
    </w:p>
    <w:p w14:paraId="1F0148C1" w14:textId="77777777" w:rsidR="00566E0C" w:rsidRPr="00503AD8" w:rsidRDefault="00566E0C" w:rsidP="00566E0C">
      <w:pPr>
        <w:rPr>
          <w:b/>
        </w:rPr>
      </w:pPr>
      <w:r w:rsidRPr="00503AD8">
        <w:rPr>
          <w:rFonts w:ascii="Calibri-Italic" w:hAnsi="Calibri-Italic" w:cs="Calibri-Italic"/>
          <w:i/>
          <w:iCs/>
        </w:rPr>
        <w:t>D.3.iv Diamond Press</w:t>
      </w:r>
    </w:p>
    <w:p w14:paraId="0F50CA5D" w14:textId="77777777" w:rsidR="00566E0C" w:rsidRDefault="00566E0C" w:rsidP="00F555EC">
      <w:pPr>
        <w:rPr>
          <w:b/>
        </w:rPr>
      </w:pPr>
    </w:p>
    <w:p w14:paraId="297018BE" w14:textId="77777777" w:rsidR="00566E0C" w:rsidRDefault="00566E0C" w:rsidP="00F555EC">
      <w:pPr>
        <w:rPr>
          <w:b/>
        </w:rPr>
      </w:pPr>
    </w:p>
    <w:p w14:paraId="4C720B63" w14:textId="77777777" w:rsidR="00566E0C" w:rsidRDefault="00566E0C" w:rsidP="00F555EC">
      <w:pPr>
        <w:rPr>
          <w:b/>
        </w:rPr>
      </w:pPr>
    </w:p>
    <w:p w14:paraId="4E2BB10D" w14:textId="77777777" w:rsidR="00566E0C" w:rsidRDefault="00566E0C" w:rsidP="00F555EC">
      <w:pPr>
        <w:rPr>
          <w:b/>
        </w:rPr>
      </w:pPr>
    </w:p>
    <w:p w14:paraId="7D3422A0" w14:textId="77777777" w:rsidR="00503AD8" w:rsidRDefault="00503AD8" w:rsidP="00F555EC">
      <w:pPr>
        <w:rPr>
          <w:b/>
          <w:lang w:val="nl-NL"/>
        </w:rPr>
      </w:pPr>
      <w:r w:rsidRPr="00503AD8">
        <w:rPr>
          <w:b/>
          <w:lang w:val="nl-NL"/>
        </w:rPr>
        <w:t>Doel van de programmaonderdelen:</w:t>
      </w:r>
    </w:p>
    <w:p w14:paraId="1C53FBC9" w14:textId="28011DA5" w:rsidR="00503AD8" w:rsidRDefault="00503AD8" w:rsidP="00F555EC">
      <w:pPr>
        <w:rPr>
          <w:lang w:val="nl-NL"/>
        </w:rPr>
      </w:pPr>
      <w:r>
        <w:rPr>
          <w:lang w:val="nl-NL"/>
        </w:rPr>
        <w:t xml:space="preserve">De </w:t>
      </w:r>
      <w:r>
        <w:rPr>
          <w:b/>
          <w:i/>
          <w:lang w:val="nl-NL"/>
        </w:rPr>
        <w:t>lecture series</w:t>
      </w:r>
      <w:r>
        <w:rPr>
          <w:lang w:val="nl-NL"/>
        </w:rPr>
        <w:t xml:space="preserve"> zijn bedoeld om de cursisten te informeren en kennis te laten maken met de principes van Pilates. Daarnaast leren ze ook de theorie </w:t>
      </w:r>
      <w:r w:rsidR="005E3CA9">
        <w:rPr>
          <w:lang w:val="nl-NL"/>
        </w:rPr>
        <w:t xml:space="preserve">en wetenschappelijke basis </w:t>
      </w:r>
      <w:r>
        <w:rPr>
          <w:lang w:val="nl-NL"/>
        </w:rPr>
        <w:t xml:space="preserve">achter de diagnostische testen en oefeningen die ze later in het programma gaan </w:t>
      </w:r>
      <w:r w:rsidR="009E7487">
        <w:rPr>
          <w:lang w:val="nl-NL"/>
        </w:rPr>
        <w:t xml:space="preserve">gebruiken. </w:t>
      </w:r>
      <w:r>
        <w:rPr>
          <w:lang w:val="nl-NL"/>
        </w:rPr>
        <w:t xml:space="preserve">In </w:t>
      </w:r>
      <w:r w:rsidR="009E7487">
        <w:rPr>
          <w:lang w:val="nl-NL"/>
        </w:rPr>
        <w:t xml:space="preserve">de </w:t>
      </w:r>
      <w:r w:rsidR="009E7487" w:rsidRPr="008B0D12">
        <w:rPr>
          <w:b/>
          <w:i/>
          <w:lang w:val="nl-NL"/>
        </w:rPr>
        <w:t>workshop</w:t>
      </w:r>
      <w:r>
        <w:rPr>
          <w:b/>
          <w:i/>
          <w:lang w:val="nl-NL"/>
        </w:rPr>
        <w:t xml:space="preserve"> series</w:t>
      </w:r>
      <w:r>
        <w:rPr>
          <w:lang w:val="nl-NL"/>
        </w:rPr>
        <w:t xml:space="preserve"> leren de cursisten de diagnostische testen </w:t>
      </w:r>
      <w:r w:rsidR="009E7487">
        <w:rPr>
          <w:lang w:val="nl-NL"/>
        </w:rPr>
        <w:t xml:space="preserve">om </w:t>
      </w:r>
      <w:r>
        <w:rPr>
          <w:lang w:val="nl-NL"/>
        </w:rPr>
        <w:t>cervicale en lumbale stabiliteit te</w:t>
      </w:r>
      <w:r w:rsidR="005E3CA9">
        <w:rPr>
          <w:lang w:val="nl-NL"/>
        </w:rPr>
        <w:t xml:space="preserve"> kunnen beoordelen</w:t>
      </w:r>
      <w:r w:rsidR="009E7487">
        <w:rPr>
          <w:lang w:val="nl-NL"/>
        </w:rPr>
        <w:t xml:space="preserve">. Tevens worden in de workshops bepaalde basishoudingen aangeleerd en technieken om cliënten de pilates oefeningen goed te kunnen laten uitvoeren. Tijdens de </w:t>
      </w:r>
      <w:r w:rsidR="009E7487" w:rsidRPr="009E7487">
        <w:rPr>
          <w:b/>
          <w:i/>
          <w:lang w:val="nl-NL"/>
        </w:rPr>
        <w:t>practicals</w:t>
      </w:r>
      <w:r w:rsidR="009E7487">
        <w:rPr>
          <w:lang w:val="nl-NL"/>
        </w:rPr>
        <w:t xml:space="preserve"> worden vaardigheden geoefend en oefeningen aangeleerd. </w:t>
      </w:r>
    </w:p>
    <w:p w14:paraId="47D9C08B" w14:textId="164E14FE" w:rsidR="00ED311A" w:rsidRDefault="00ED311A" w:rsidP="00ED311A">
      <w:pPr>
        <w:rPr>
          <w:rFonts w:cstheme="minorHAnsi"/>
          <w:i/>
          <w:lang w:val="nl-NL"/>
        </w:rPr>
      </w:pPr>
      <w:r w:rsidRPr="00D26F7E">
        <w:rPr>
          <w:rFonts w:cstheme="minorHAnsi"/>
          <w:b/>
          <w:i/>
          <w:lang w:val="nl-NL"/>
        </w:rPr>
        <w:t>Contacturen</w:t>
      </w:r>
      <w:r>
        <w:rPr>
          <w:rFonts w:cstheme="minorHAnsi"/>
          <w:i/>
          <w:lang w:val="nl-NL"/>
        </w:rPr>
        <w:t xml:space="preserve">: </w:t>
      </w:r>
      <w:r w:rsidR="00D26F7E">
        <w:rPr>
          <w:rFonts w:cstheme="minorHAnsi"/>
          <w:i/>
          <w:lang w:val="nl-NL"/>
        </w:rPr>
        <w:t>840</w:t>
      </w:r>
      <w:r>
        <w:rPr>
          <w:rFonts w:cstheme="minorHAnsi"/>
          <w:i/>
          <w:lang w:val="nl-NL"/>
        </w:rPr>
        <w:t xml:space="preserve"> (</w:t>
      </w:r>
      <w:r w:rsidR="00D26F7E">
        <w:rPr>
          <w:rFonts w:cstheme="minorHAnsi"/>
          <w:i/>
          <w:lang w:val="nl-NL"/>
        </w:rPr>
        <w:t>14 uur</w:t>
      </w:r>
      <w:r>
        <w:rPr>
          <w:rFonts w:cstheme="minorHAnsi"/>
          <w:i/>
          <w:lang w:val="nl-NL"/>
        </w:rPr>
        <w:t>).</w:t>
      </w:r>
    </w:p>
    <w:p w14:paraId="07BC7E60" w14:textId="77777777" w:rsidR="00ED311A" w:rsidRDefault="00ED311A" w:rsidP="00ED311A">
      <w:pPr>
        <w:rPr>
          <w:rFonts w:cstheme="minorHAnsi"/>
          <w:i/>
          <w:lang w:val="nl-NL"/>
        </w:rPr>
      </w:pPr>
      <w:r w:rsidRPr="00D26F7E">
        <w:rPr>
          <w:rFonts w:cstheme="minorHAnsi"/>
          <w:b/>
          <w:i/>
          <w:lang w:val="nl-NL"/>
        </w:rPr>
        <w:t>Zelfstudie</w:t>
      </w:r>
      <w:r>
        <w:rPr>
          <w:rFonts w:cstheme="minorHAnsi"/>
          <w:i/>
          <w:lang w:val="nl-NL"/>
        </w:rPr>
        <w:t>: geen.</w:t>
      </w:r>
    </w:p>
    <w:p w14:paraId="6548CF3D" w14:textId="77777777" w:rsidR="00ED311A" w:rsidRPr="00987AD5" w:rsidRDefault="00ED311A" w:rsidP="00ED311A">
      <w:pPr>
        <w:rPr>
          <w:rFonts w:cstheme="minorHAnsi"/>
          <w:i/>
          <w:lang w:val="nl-NL"/>
        </w:rPr>
      </w:pPr>
      <w:r w:rsidRPr="00D26F7E">
        <w:rPr>
          <w:rFonts w:cstheme="minorHAnsi"/>
          <w:b/>
          <w:i/>
          <w:lang w:val="nl-NL"/>
        </w:rPr>
        <w:t>Toetsing</w:t>
      </w:r>
      <w:r>
        <w:rPr>
          <w:rFonts w:cstheme="minorHAnsi"/>
          <w:i/>
          <w:lang w:val="nl-NL"/>
        </w:rPr>
        <w:t>: geen.</w:t>
      </w:r>
    </w:p>
    <w:p w14:paraId="3B02FEBB" w14:textId="77777777" w:rsidR="00ED311A" w:rsidRPr="00ED311A" w:rsidRDefault="00ED311A" w:rsidP="00F555EC">
      <w:pPr>
        <w:rPr>
          <w:i/>
          <w:lang w:val="nl-NL"/>
        </w:rPr>
      </w:pPr>
    </w:p>
    <w:p w14:paraId="587252CC" w14:textId="77777777" w:rsidR="00566E0C" w:rsidRPr="00503AD8" w:rsidRDefault="00566E0C" w:rsidP="00F555EC">
      <w:pPr>
        <w:rPr>
          <w:b/>
          <w:lang w:val="nl-NL"/>
        </w:rPr>
      </w:pPr>
    </w:p>
    <w:sectPr w:rsidR="00566E0C" w:rsidRPr="00503AD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EC"/>
    <w:rsid w:val="004011ED"/>
    <w:rsid w:val="004553E6"/>
    <w:rsid w:val="0048761E"/>
    <w:rsid w:val="00503AD8"/>
    <w:rsid w:val="00535506"/>
    <w:rsid w:val="00566E0C"/>
    <w:rsid w:val="005E3CA9"/>
    <w:rsid w:val="008B0D12"/>
    <w:rsid w:val="009A4CC0"/>
    <w:rsid w:val="009E7487"/>
    <w:rsid w:val="00B83F51"/>
    <w:rsid w:val="00D26F7E"/>
    <w:rsid w:val="00ED311A"/>
    <w:rsid w:val="00F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523B"/>
  <w15:chartTrackingRefBased/>
  <w15:docId w15:val="{05BC4324-3294-4DB2-8EFF-6131EC5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</dc:creator>
  <cp:keywords/>
  <dc:description/>
  <cp:lastModifiedBy>Coen</cp:lastModifiedBy>
  <cp:revision>5</cp:revision>
  <dcterms:created xsi:type="dcterms:W3CDTF">2018-10-19T07:17:00Z</dcterms:created>
  <dcterms:modified xsi:type="dcterms:W3CDTF">2018-10-19T15:53:00Z</dcterms:modified>
</cp:coreProperties>
</file>