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C2" w:rsidRPr="002C6FC2" w:rsidRDefault="002C6FC2" w:rsidP="002C6FC2">
      <w:pPr>
        <w:spacing w:after="0" w:line="240" w:lineRule="auto"/>
        <w:rPr>
          <w:rFonts w:ascii="Arial" w:eastAsia="Times New Roman" w:hAnsi="Arial" w:cs="Times New Roman"/>
          <w:color w:val="5A5A5A"/>
          <w:sz w:val="21"/>
          <w:szCs w:val="21"/>
          <w:lang w:eastAsia="nl-NL"/>
        </w:rPr>
      </w:pPr>
      <w:r w:rsidRPr="002C6FC2">
        <w:rPr>
          <w:rFonts w:ascii="Arial" w:eastAsia="Times New Roman" w:hAnsi="Arial" w:cs="Times New Roman"/>
          <w:noProof/>
          <w:color w:val="5A5A5A"/>
          <w:sz w:val="21"/>
          <w:szCs w:val="21"/>
          <w:lang w:eastAsia="nl-NL"/>
        </w:rPr>
        <w:drawing>
          <wp:inline distT="0" distB="0" distL="0" distR="0">
            <wp:extent cx="2952750" cy="1714500"/>
            <wp:effectExtent l="0" t="0" r="0" b="0"/>
            <wp:docPr id="7" name="Afbeelding 7" descr="http://www.sauv.org/paris-rescue-team/img/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uv.org/paris-rescue-team/img/log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FC2" w:rsidRPr="002C6FC2" w:rsidRDefault="002C6FC2" w:rsidP="002C6FC2">
      <w:pPr>
        <w:spacing w:before="150" w:after="150" w:line="240" w:lineRule="auto"/>
        <w:outlineLvl w:val="3"/>
        <w:rPr>
          <w:rFonts w:ascii="inherit" w:eastAsia="Times New Roman" w:hAnsi="inherit" w:cs="Times New Roman"/>
          <w:caps/>
          <w:color w:val="5A5A5A"/>
          <w:sz w:val="27"/>
          <w:szCs w:val="27"/>
          <w:lang w:val="en-US" w:eastAsia="nl-NL"/>
        </w:rPr>
      </w:pPr>
      <w:r w:rsidRPr="002C6FC2">
        <w:rPr>
          <w:rFonts w:ascii="inherit" w:eastAsia="Times New Roman" w:hAnsi="inherit" w:cs="Times New Roman"/>
          <w:caps/>
          <w:color w:val="5A5A5A"/>
          <w:sz w:val="27"/>
          <w:szCs w:val="27"/>
          <w:lang w:val="en-US" w:eastAsia="nl-NL"/>
        </w:rPr>
        <w:t> </w:t>
      </w:r>
    </w:p>
    <w:p w:rsidR="002C6FC2" w:rsidRPr="002C6FC2" w:rsidRDefault="002C6FC2" w:rsidP="002C6FC2">
      <w:pPr>
        <w:spacing w:before="180" w:after="0" w:line="360" w:lineRule="atLeast"/>
        <w:jc w:val="center"/>
        <w:rPr>
          <w:rFonts w:ascii="Arial" w:eastAsia="Times New Roman" w:hAnsi="Arial" w:cs="Arial"/>
          <w:color w:val="5A5A5A"/>
          <w:sz w:val="24"/>
          <w:szCs w:val="24"/>
          <w:lang w:eastAsia="nl-NL"/>
        </w:rPr>
      </w:pPr>
      <w:r w:rsidRPr="002C6FC2">
        <w:rPr>
          <w:rFonts w:ascii="Arial" w:eastAsia="Times New Roman" w:hAnsi="Arial" w:cs="Arial"/>
          <w:b/>
          <w:bCs/>
          <w:color w:val="5A5A5A"/>
          <w:sz w:val="24"/>
          <w:szCs w:val="24"/>
          <w:lang w:val="en-US" w:eastAsia="nl-NL"/>
        </w:rPr>
        <w:br/>
      </w:r>
      <w:r w:rsidRPr="002C6FC2">
        <w:rPr>
          <w:rFonts w:ascii="Arial" w:eastAsia="Times New Roman" w:hAnsi="Arial" w:cs="Arial"/>
          <w:b/>
          <w:bCs/>
          <w:color w:val="5A5A5A"/>
          <w:sz w:val="27"/>
          <w:szCs w:val="27"/>
          <w:lang w:val="en-US" w:eastAsia="nl-NL"/>
        </w:rPr>
        <w:t>2-day Rescue Team course Paris</w:t>
      </w:r>
      <w:r w:rsidRPr="002C6FC2">
        <w:rPr>
          <w:rFonts w:ascii="Arial" w:eastAsia="Times New Roman" w:hAnsi="Arial" w:cs="Arial"/>
          <w:b/>
          <w:bCs/>
          <w:color w:val="5A5A5A"/>
          <w:sz w:val="24"/>
          <w:szCs w:val="24"/>
          <w:lang w:val="en-US" w:eastAsia="nl-NL"/>
        </w:rPr>
        <w:t> </w:t>
      </w:r>
      <w:r w:rsidRPr="002C6FC2">
        <w:rPr>
          <w:rFonts w:ascii="Arial" w:eastAsia="Times New Roman" w:hAnsi="Arial" w:cs="Arial"/>
          <w:color w:val="5A5A5A"/>
          <w:sz w:val="24"/>
          <w:szCs w:val="24"/>
          <w:lang w:val="en-US" w:eastAsia="nl-NL"/>
        </w:rPr>
        <w:t>*** FULL SESSION *** </w:t>
      </w:r>
      <w:r w:rsidRPr="002C6FC2">
        <w:rPr>
          <w:rFonts w:ascii="Arial" w:eastAsia="Times New Roman" w:hAnsi="Arial" w:cs="Arial"/>
          <w:color w:val="5A5A5A"/>
          <w:sz w:val="24"/>
          <w:szCs w:val="24"/>
          <w:lang w:val="en-US" w:eastAsia="nl-NL"/>
        </w:rPr>
        <w:br/>
      </w:r>
      <w:r w:rsidRPr="002C6FC2">
        <w:rPr>
          <w:rFonts w:ascii="Arial" w:eastAsia="Times New Roman" w:hAnsi="Arial" w:cs="Arial"/>
          <w:color w:val="5A5A5A"/>
          <w:sz w:val="24"/>
          <w:szCs w:val="24"/>
          <w:lang w:val="en-US" w:eastAsia="nl-NL"/>
        </w:rPr>
        <w:br/>
        <w:t>Come learn all you need to know on ECPR and REBOA during a 2-day course in the beautiful city of Paris ! </w:t>
      </w:r>
      <w:r w:rsidRPr="002C6FC2">
        <w:rPr>
          <w:rFonts w:ascii="Arial" w:eastAsia="Times New Roman" w:hAnsi="Arial" w:cs="Arial"/>
          <w:b/>
          <w:bCs/>
          <w:color w:val="5A5A5A"/>
          <w:sz w:val="24"/>
          <w:szCs w:val="24"/>
          <w:lang w:eastAsia="nl-NL"/>
        </w:rPr>
        <w:t xml:space="preserve">For in </w:t>
      </w:r>
      <w:proofErr w:type="spellStart"/>
      <w:r w:rsidRPr="002C6FC2">
        <w:rPr>
          <w:rFonts w:ascii="Arial" w:eastAsia="Times New Roman" w:hAnsi="Arial" w:cs="Arial"/>
          <w:b/>
          <w:bCs/>
          <w:color w:val="5A5A5A"/>
          <w:sz w:val="24"/>
          <w:szCs w:val="24"/>
          <w:lang w:eastAsia="nl-NL"/>
        </w:rPr>
        <w:t>and</w:t>
      </w:r>
      <w:proofErr w:type="spellEnd"/>
      <w:r w:rsidRPr="002C6FC2">
        <w:rPr>
          <w:rFonts w:ascii="Arial" w:eastAsia="Times New Roman" w:hAnsi="Arial" w:cs="Arial"/>
          <w:b/>
          <w:bCs/>
          <w:color w:val="5A5A5A"/>
          <w:sz w:val="24"/>
          <w:szCs w:val="24"/>
          <w:lang w:eastAsia="nl-NL"/>
        </w:rPr>
        <w:t xml:space="preserve"> </w:t>
      </w:r>
      <w:proofErr w:type="spellStart"/>
      <w:r w:rsidRPr="002C6FC2">
        <w:rPr>
          <w:rFonts w:ascii="Arial" w:eastAsia="Times New Roman" w:hAnsi="Arial" w:cs="Arial"/>
          <w:b/>
          <w:bCs/>
          <w:color w:val="5A5A5A"/>
          <w:sz w:val="24"/>
          <w:szCs w:val="24"/>
          <w:lang w:eastAsia="nl-NL"/>
        </w:rPr>
        <w:t>prehospital</w:t>
      </w:r>
      <w:proofErr w:type="spellEnd"/>
      <w:r w:rsidRPr="002C6FC2">
        <w:rPr>
          <w:rFonts w:ascii="Arial" w:eastAsia="Times New Roman" w:hAnsi="Arial" w:cs="Arial"/>
          <w:b/>
          <w:bCs/>
          <w:color w:val="5A5A5A"/>
          <w:sz w:val="24"/>
          <w:szCs w:val="24"/>
          <w:lang w:eastAsia="nl-NL"/>
        </w:rPr>
        <w:t xml:space="preserve"> care !</w:t>
      </w:r>
    </w:p>
    <w:p w:rsidR="002C6FC2" w:rsidRPr="002C6FC2" w:rsidRDefault="002C6FC2" w:rsidP="002C6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C6FC2" w:rsidRPr="002C6FC2" w:rsidRDefault="002C6FC2" w:rsidP="002C6FC2">
      <w:pPr>
        <w:spacing w:after="150" w:line="240" w:lineRule="auto"/>
        <w:jc w:val="center"/>
        <w:rPr>
          <w:rFonts w:ascii="Arial" w:eastAsia="Times New Roman" w:hAnsi="Arial" w:cs="Arial"/>
          <w:color w:val="5A5A5A"/>
          <w:sz w:val="21"/>
          <w:szCs w:val="21"/>
          <w:lang w:eastAsia="nl-NL"/>
        </w:rPr>
      </w:pPr>
      <w:r w:rsidRPr="002C6FC2">
        <w:rPr>
          <w:rFonts w:ascii="Arial" w:eastAsia="Times New Roman" w:hAnsi="Arial" w:cs="Arial"/>
          <w:noProof/>
          <w:color w:val="5A5A5A"/>
          <w:sz w:val="21"/>
          <w:szCs w:val="21"/>
          <w:lang w:eastAsia="nl-NL"/>
        </w:rPr>
        <w:drawing>
          <wp:inline distT="0" distB="0" distL="0" distR="0">
            <wp:extent cx="2124075" cy="2038350"/>
            <wp:effectExtent l="0" t="0" r="9525" b="0"/>
            <wp:docPr id="6" name="Afbeelding 6" descr="http://www.sauv.org/img/ecmot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uv.org/img/ecmote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FC2" w:rsidRPr="002C6FC2" w:rsidRDefault="002C6FC2" w:rsidP="002C6FC2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A5A5A"/>
          <w:sz w:val="36"/>
          <w:szCs w:val="36"/>
          <w:lang w:val="en-US" w:eastAsia="nl-NL"/>
        </w:rPr>
      </w:pPr>
      <w:r w:rsidRPr="002C6FC2">
        <w:rPr>
          <w:rFonts w:ascii="Arial" w:eastAsia="Times New Roman" w:hAnsi="Arial" w:cs="Arial"/>
          <w:b/>
          <w:bCs/>
          <w:color w:val="5A5A5A"/>
          <w:sz w:val="36"/>
          <w:szCs w:val="36"/>
          <w:lang w:val="en-US" w:eastAsia="nl-NL"/>
        </w:rPr>
        <w:t>Objective :</w:t>
      </w:r>
    </w:p>
    <w:p w:rsidR="002C6FC2" w:rsidRPr="002C6FC2" w:rsidRDefault="002C6FC2" w:rsidP="002C6FC2">
      <w:pPr>
        <w:spacing w:after="150" w:line="240" w:lineRule="auto"/>
        <w:jc w:val="center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Based on the literature learn who can benefit from ECPR/REBOA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Learn how to set up an ECPR/REBOA program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Learn the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different techniques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about how to put a patient under ECPR/REBOA with all around the world experts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Learn how to deal with these patients during the first four hours from the prehospital setting to their ICU bed</w:t>
      </w:r>
    </w:p>
    <w:p w:rsidR="002C6FC2" w:rsidRPr="002C6FC2" w:rsidRDefault="002C6FC2" w:rsidP="002C6FC2">
      <w:pPr>
        <w:spacing w:after="150" w:line="240" w:lineRule="auto"/>
        <w:jc w:val="center"/>
        <w:rPr>
          <w:rFonts w:ascii="Arial" w:eastAsia="Times New Roman" w:hAnsi="Arial" w:cs="Arial"/>
          <w:color w:val="5A5A5A"/>
          <w:sz w:val="21"/>
          <w:szCs w:val="21"/>
          <w:lang w:eastAsia="nl-NL"/>
        </w:rPr>
      </w:pPr>
      <w:r w:rsidRPr="002C6FC2">
        <w:rPr>
          <w:rFonts w:ascii="Arial" w:eastAsia="Times New Roman" w:hAnsi="Arial" w:cs="Arial"/>
          <w:noProof/>
          <w:color w:val="5A5A5A"/>
          <w:sz w:val="21"/>
          <w:szCs w:val="21"/>
          <w:lang w:eastAsia="nl-NL"/>
        </w:rPr>
        <w:lastRenderedPageBreak/>
        <w:drawing>
          <wp:inline distT="0" distB="0" distL="0" distR="0">
            <wp:extent cx="4257675" cy="3171825"/>
            <wp:effectExtent l="0" t="0" r="9525" b="9525"/>
            <wp:docPr id="5" name="Afbeelding 5" descr="http://www.sauv.org/img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uv.org/img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FC2" w:rsidRPr="002C6FC2" w:rsidRDefault="002C6FC2" w:rsidP="002C6FC2">
      <w:pPr>
        <w:spacing w:after="150" w:line="240" w:lineRule="auto"/>
        <w:jc w:val="center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</w:t>
      </w:r>
    </w:p>
    <w:p w:rsidR="002C6FC2" w:rsidRPr="002C6FC2" w:rsidRDefault="002C6FC2" w:rsidP="002C6FC2">
      <w:pPr>
        <w:spacing w:after="150" w:line="240" w:lineRule="auto"/>
        <w:jc w:val="center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b/>
          <w:bCs/>
          <w:color w:val="5A5A5A"/>
          <w:sz w:val="36"/>
          <w:szCs w:val="36"/>
          <w:lang w:val="en-US" w:eastAsia="nl-NL"/>
        </w:rPr>
        <w:t>How :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Short classroom lectures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Hands-on device handling 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Mannequin training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Cadaver lab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High fidelity simulation</w:t>
      </w:r>
    </w:p>
    <w:p w:rsidR="002C6FC2" w:rsidRPr="002C6FC2" w:rsidRDefault="002C6FC2" w:rsidP="002C6FC2">
      <w:pPr>
        <w:spacing w:after="150" w:line="240" w:lineRule="auto"/>
        <w:jc w:val="center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noProof/>
          <w:color w:val="5A5A5A"/>
          <w:sz w:val="21"/>
          <w:szCs w:val="21"/>
          <w:lang w:eastAsia="nl-NL"/>
        </w:rPr>
        <w:drawing>
          <wp:inline distT="0" distB="0" distL="0" distR="0">
            <wp:extent cx="1457325" cy="1943100"/>
            <wp:effectExtent l="0" t="0" r="9525" b="0"/>
            <wp:docPr id="4" name="Afbeelding 4" descr="http://www.sauv.org/img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uv.org/img/image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</w:t>
      </w:r>
      <w:r w:rsidRPr="002C6FC2">
        <w:rPr>
          <w:rFonts w:ascii="Arial" w:eastAsia="Times New Roman" w:hAnsi="Arial" w:cs="Arial"/>
          <w:color w:val="FAF3F3"/>
          <w:sz w:val="21"/>
          <w:szCs w:val="21"/>
          <w:lang w:val="en-US" w:eastAsia="nl-NL"/>
        </w:rPr>
        <w:t>...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</w:t>
      </w:r>
      <w:r w:rsidRPr="002C6FC2">
        <w:rPr>
          <w:rFonts w:ascii="Arial" w:eastAsia="Times New Roman" w:hAnsi="Arial" w:cs="Arial"/>
          <w:noProof/>
          <w:color w:val="5A5A5A"/>
          <w:sz w:val="21"/>
          <w:szCs w:val="21"/>
          <w:lang w:eastAsia="nl-NL"/>
        </w:rPr>
        <w:drawing>
          <wp:inline distT="0" distB="0" distL="0" distR="0">
            <wp:extent cx="2638425" cy="1971675"/>
            <wp:effectExtent l="0" t="0" r="9525" b="9525"/>
            <wp:docPr id="3" name="Afbeelding 3" descr="http://www.sauv.org/img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uv.org/img/image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FC2" w:rsidRPr="002C6FC2" w:rsidRDefault="002C6FC2" w:rsidP="002C6FC2">
      <w:pPr>
        <w:spacing w:after="150" w:line="240" w:lineRule="auto"/>
        <w:jc w:val="center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</w:t>
      </w:r>
    </w:p>
    <w:p w:rsidR="002C6FC2" w:rsidRPr="002C6FC2" w:rsidRDefault="002C6FC2" w:rsidP="002C6FC2">
      <w:pPr>
        <w:spacing w:after="150" w:line="240" w:lineRule="auto"/>
        <w:jc w:val="center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b/>
          <w:bCs/>
          <w:color w:val="5A5A5A"/>
          <w:sz w:val="36"/>
          <w:szCs w:val="36"/>
          <w:lang w:val="en-US" w:eastAsia="nl-NL"/>
        </w:rPr>
        <w:t>For who ?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Physicians or trainees from emergency medicine, intensive care, cardiologist or anesthesia interested in resuscitation and seeking knowledge on ECPR + REBOA</w:t>
      </w:r>
    </w:p>
    <w:p w:rsidR="002C6FC2" w:rsidRPr="002C6FC2" w:rsidRDefault="002C6FC2" w:rsidP="002C6FC2">
      <w:pPr>
        <w:spacing w:after="150" w:line="240" w:lineRule="auto"/>
        <w:jc w:val="center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noProof/>
          <w:color w:val="5A5A5A"/>
          <w:sz w:val="21"/>
          <w:szCs w:val="21"/>
          <w:lang w:eastAsia="nl-NL"/>
        </w:rPr>
        <w:lastRenderedPageBreak/>
        <w:drawing>
          <wp:inline distT="0" distB="0" distL="0" distR="0">
            <wp:extent cx="2952750" cy="2190750"/>
            <wp:effectExtent l="0" t="0" r="0" b="0"/>
            <wp:docPr id="2" name="Afbeelding 2" descr="http://www.sauv.org/img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auv.org/img/image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</w:t>
      </w:r>
      <w:r w:rsidRPr="002C6FC2">
        <w:rPr>
          <w:rFonts w:ascii="Arial" w:eastAsia="Times New Roman" w:hAnsi="Arial" w:cs="Arial"/>
          <w:color w:val="FAF3F3"/>
          <w:sz w:val="21"/>
          <w:szCs w:val="21"/>
          <w:lang w:val="en-US" w:eastAsia="nl-NL"/>
        </w:rPr>
        <w:t>...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</w:t>
      </w:r>
      <w:r w:rsidRPr="002C6FC2">
        <w:rPr>
          <w:rFonts w:ascii="Arial" w:eastAsia="Times New Roman" w:hAnsi="Arial" w:cs="Arial"/>
          <w:noProof/>
          <w:color w:val="5A5A5A"/>
          <w:sz w:val="21"/>
          <w:szCs w:val="21"/>
          <w:lang w:eastAsia="nl-NL"/>
        </w:rPr>
        <w:drawing>
          <wp:inline distT="0" distB="0" distL="0" distR="0">
            <wp:extent cx="2952750" cy="2190750"/>
            <wp:effectExtent l="0" t="0" r="0" b="0"/>
            <wp:docPr id="1" name="Afbeelding 1" descr="http://www.sauv.org/img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uv.org/img/image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FC2" w:rsidRPr="002C6FC2" w:rsidRDefault="002C6FC2" w:rsidP="002C6FC2">
      <w:pPr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bCs/>
          <w:caps/>
          <w:color w:val="5A5A5A"/>
          <w:sz w:val="36"/>
          <w:szCs w:val="36"/>
          <w:lang w:val="en-US" w:eastAsia="nl-NL"/>
        </w:rPr>
      </w:pPr>
      <w:r w:rsidRPr="002C6FC2">
        <w:rPr>
          <w:rFonts w:ascii="inherit" w:eastAsia="Times New Roman" w:hAnsi="inherit" w:cs="Arial"/>
          <w:b/>
          <w:bCs/>
          <w:caps/>
          <w:color w:val="5A5A5A"/>
          <w:sz w:val="36"/>
          <w:szCs w:val="36"/>
          <w:lang w:val="en-US" w:eastAsia="nl-NL"/>
        </w:rPr>
        <w:br/>
        <w:t>PRE PROGRAM :</w:t>
      </w:r>
    </w:p>
    <w:p w:rsidR="002C6FC2" w:rsidRPr="002C6FC2" w:rsidRDefault="002C6FC2" w:rsidP="002C6FC2">
      <w:pPr>
        <w:spacing w:after="0" w:line="240" w:lineRule="auto"/>
        <w:jc w:val="center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br/>
      </w:r>
    </w:p>
    <w:p w:rsidR="002C6FC2" w:rsidRPr="002C6FC2" w:rsidRDefault="002C6FC2" w:rsidP="002C6FC2">
      <w:pPr>
        <w:spacing w:after="150" w:line="240" w:lineRule="auto"/>
        <w:jc w:val="center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You can find below the link to the pre-program of our 2 day course 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Registration will be available online very shortly!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For any questions, please contact Dr Lionel Lamhautat the following email address 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eastAsia="nl-NL"/>
        </w:rPr>
        <w:fldChar w:fldCharType="begin"/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instrText xml:space="preserve"> HYPERLINK "mailto:contact@paris-rescue-team.com" </w:instrText>
      </w:r>
      <w:r w:rsidRPr="002C6FC2">
        <w:rPr>
          <w:rFonts w:ascii="Arial" w:eastAsia="Times New Roman" w:hAnsi="Arial" w:cs="Arial"/>
          <w:color w:val="5A5A5A"/>
          <w:sz w:val="21"/>
          <w:szCs w:val="21"/>
          <w:lang w:eastAsia="nl-NL"/>
        </w:rPr>
        <w:fldChar w:fldCharType="separate"/>
      </w:r>
      <w:r w:rsidRPr="002C6FC2">
        <w:rPr>
          <w:rFonts w:ascii="Arial" w:eastAsia="Times New Roman" w:hAnsi="Arial" w:cs="Arial"/>
          <w:b/>
          <w:bCs/>
          <w:color w:val="FF0000"/>
          <w:sz w:val="21"/>
          <w:szCs w:val="21"/>
          <w:lang w:val="en-US" w:eastAsia="nl-NL"/>
        </w:rPr>
        <w:t>contact@paris-rescue-team.com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eastAsia="nl-NL"/>
        </w:rPr>
        <w:fldChar w:fldCharType="end"/>
      </w:r>
    </w:p>
    <w:p w:rsidR="002C6FC2" w:rsidRPr="002C6FC2" w:rsidRDefault="002C6FC2" w:rsidP="002C6FC2">
      <w:pPr>
        <w:spacing w:after="150" w:line="240" w:lineRule="auto"/>
        <w:jc w:val="center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</w:t>
      </w:r>
    </w:p>
    <w:p w:rsidR="002C6FC2" w:rsidRPr="002C6FC2" w:rsidRDefault="002C6FC2" w:rsidP="002C6FC2">
      <w:pPr>
        <w:spacing w:after="150" w:line="240" w:lineRule="auto"/>
        <w:jc w:val="center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Price : 1500 €uros *** FULL SESSION ***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br/>
        <w:t>Price for resident, nurse : 1000 €uros 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*** FULL SESSION ***</w:t>
      </w:r>
    </w:p>
    <w:p w:rsidR="002C6FC2" w:rsidRPr="002C6FC2" w:rsidRDefault="002C6FC2" w:rsidP="002C6FC2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A5A5A"/>
          <w:sz w:val="36"/>
          <w:szCs w:val="36"/>
          <w:lang w:val="en-US" w:eastAsia="nl-NL"/>
        </w:rPr>
      </w:pPr>
      <w:r w:rsidRPr="002C6FC2">
        <w:rPr>
          <w:rFonts w:ascii="Arial" w:eastAsia="Times New Roman" w:hAnsi="Arial" w:cs="Arial"/>
          <w:b/>
          <w:bCs/>
          <w:color w:val="5A5A5A"/>
          <w:sz w:val="36"/>
          <w:szCs w:val="36"/>
          <w:lang w:val="en-US" w:eastAsia="nl-NL"/>
        </w:rPr>
        <w:t>Paris Rescue Team Course</w:t>
      </w:r>
    </w:p>
    <w:p w:rsidR="002C6FC2" w:rsidRPr="002C6FC2" w:rsidRDefault="002C6FC2" w:rsidP="002C6FC2">
      <w:pPr>
        <w:spacing w:after="0" w:line="240" w:lineRule="auto"/>
        <w:jc w:val="center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b/>
          <w:bCs/>
          <w:color w:val="5A5A5A"/>
          <w:sz w:val="36"/>
          <w:szCs w:val="36"/>
          <w:lang w:val="en-US" w:eastAsia="nl-NL"/>
        </w:rPr>
        <w:t>Preliminary program</w:t>
      </w:r>
    </w:p>
    <w:p w:rsidR="002C6FC2" w:rsidRPr="002C6FC2" w:rsidRDefault="002C6FC2" w:rsidP="002C6FC2">
      <w:pPr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bCs/>
          <w:caps/>
          <w:color w:val="5A5A5A"/>
          <w:sz w:val="36"/>
          <w:szCs w:val="36"/>
          <w:lang w:val="en-US" w:eastAsia="nl-NL"/>
        </w:rPr>
      </w:pPr>
      <w:r w:rsidRPr="002C6FC2">
        <w:rPr>
          <w:rFonts w:ascii="inherit" w:eastAsia="Times New Roman" w:hAnsi="inherit" w:cs="Arial"/>
          <w:b/>
          <w:bCs/>
          <w:caps/>
          <w:color w:val="5A5A5A"/>
          <w:sz w:val="36"/>
          <w:szCs w:val="36"/>
          <w:lang w:val="en-US" w:eastAsia="nl-NL"/>
        </w:rPr>
        <w:t> </w:t>
      </w:r>
    </w:p>
    <w:p w:rsidR="002C6FC2" w:rsidRPr="002C6FC2" w:rsidRDefault="002C6FC2" w:rsidP="002C6FC2">
      <w:pPr>
        <w:spacing w:after="150" w:line="240" w:lineRule="auto"/>
        <w:jc w:val="center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Monday October 15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*** FULL SESSION ***</w:t>
      </w:r>
    </w:p>
    <w:p w:rsidR="002C6FC2" w:rsidRPr="002C6FC2" w:rsidRDefault="002C6FC2" w:rsidP="002C6FC2">
      <w:pPr>
        <w:spacing w:after="150" w:line="240" w:lineRule="auto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 19:00 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Welcome drink</w:t>
      </w:r>
    </w:p>
    <w:p w:rsidR="002C6FC2" w:rsidRPr="002C6FC2" w:rsidRDefault="002C6FC2" w:rsidP="002C6FC2">
      <w:pPr>
        <w:spacing w:after="150" w:line="240" w:lineRule="auto"/>
        <w:jc w:val="center"/>
        <w:rPr>
          <w:rFonts w:ascii="Arial" w:eastAsia="Times New Roman" w:hAnsi="Arial" w:cs="Arial"/>
          <w:color w:val="5A5A5A"/>
          <w:sz w:val="21"/>
          <w:szCs w:val="21"/>
          <w:lang w:eastAsia="nl-NL"/>
        </w:rPr>
      </w:pP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proofErr w:type="spellStart"/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eastAsia="nl-NL"/>
        </w:rPr>
        <w:t>Tuesday</w:t>
      </w:r>
      <w:proofErr w:type="spellEnd"/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eastAsia="nl-NL"/>
        </w:rPr>
        <w:t xml:space="preserve"> </w:t>
      </w:r>
      <w:proofErr w:type="spellStart"/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eastAsia="nl-NL"/>
        </w:rPr>
        <w:t>October</w:t>
      </w:r>
      <w:proofErr w:type="spellEnd"/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eastAsia="nl-NL"/>
        </w:rPr>
        <w:t> 16 *** FULL SESSION ***</w:t>
      </w:r>
    </w:p>
    <w:p w:rsidR="002C6FC2" w:rsidRPr="002C6FC2" w:rsidRDefault="002C6FC2" w:rsidP="002C6FC2">
      <w:pPr>
        <w:spacing w:after="150" w:line="240" w:lineRule="auto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lastRenderedPageBreak/>
        <w:br/>
        <w:t> ○  07:30 : Coffee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08:00 – 08:15 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Global optimal CPR strategy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08:15 – 08:25 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Discussion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08:30 – 09:30 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ECPR Session, what does the literature say ?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08:30 – 08:45 : ECPR Indications ?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08:45 – 09:00 : When ?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09:00 – 09:15 : Where ?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09:15 – 09:30 : Discussion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09:30 – 10:00 : Coffee Break  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10:00 – 11:00 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ECPR Session, what are the different cannulation techniques ?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10:00 – 10:10 : Surgical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10:10 – 10:20 : Percutaneous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10:30 – 10:40 : Hybrid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10:40 – 10:50 : Circuit priming and connecting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10:50 – 11:00 : Discussion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11:00 – 11:50 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Training on mannequin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(Percutaneous + hybrid)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11:50 – 12:00 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Morning recap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12:00 – 13:00 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Lunch and transfer to the cadaver lab</w:t>
      </w:r>
    </w:p>
    <w:p w:rsidR="002C6FC2" w:rsidRPr="002C6FC2" w:rsidRDefault="002C6FC2" w:rsidP="002C6FC2">
      <w:pPr>
        <w:spacing w:after="150" w:line="240" w:lineRule="auto"/>
        <w:jc w:val="center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Tuesday October 16 afternoon *** FULL SESSION ***</w:t>
      </w:r>
    </w:p>
    <w:p w:rsidR="002C6FC2" w:rsidRPr="002C6FC2" w:rsidRDefault="002C6FC2" w:rsidP="002C6FC2">
      <w:pPr>
        <w:spacing w:after="150" w:line="240" w:lineRule="auto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14:00 – 16:00 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Cadaver Lab for hybrid technic teaching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16:00 – 16:40 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Transfer to the Hotel and coffee break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16:40 – 17:00 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First 4 hours after ECPR implementation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: Interactive clinical cases</w:t>
      </w:r>
    </w:p>
    <w:p w:rsidR="002C6FC2" w:rsidRPr="002C6FC2" w:rsidRDefault="002C6FC2" w:rsidP="002C6FC2">
      <w:pPr>
        <w:spacing w:after="150" w:line="240" w:lineRule="auto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</w:t>
      </w:r>
    </w:p>
    <w:p w:rsidR="002C6FC2" w:rsidRPr="002C6FC2" w:rsidRDefault="002C6FC2" w:rsidP="002C6FC2">
      <w:pPr>
        <w:spacing w:after="150" w:line="240" w:lineRule="auto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FAF3F3"/>
          <w:sz w:val="21"/>
          <w:szCs w:val="21"/>
          <w:lang w:val="en-US" w:eastAsia="nl-NL"/>
        </w:rPr>
        <w:t>......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Post-resus care</w:t>
      </w:r>
    </w:p>
    <w:p w:rsidR="002C6FC2" w:rsidRPr="002C6FC2" w:rsidRDefault="002C6FC2" w:rsidP="002C6FC2">
      <w:pPr>
        <w:spacing w:after="150" w:line="240" w:lineRule="auto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FAF3F3"/>
          <w:sz w:val="21"/>
          <w:szCs w:val="21"/>
          <w:lang w:val="en-US" w:eastAsia="nl-NL"/>
        </w:rPr>
        <w:t>......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What can go wrong ?</w:t>
      </w:r>
    </w:p>
    <w:p w:rsidR="002C6FC2" w:rsidRPr="002C6FC2" w:rsidRDefault="002C6FC2" w:rsidP="002C6FC2">
      <w:pPr>
        <w:spacing w:after="150" w:line="240" w:lineRule="auto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FAF3F3"/>
          <w:sz w:val="21"/>
          <w:szCs w:val="21"/>
          <w:lang w:val="en-US" w:eastAsia="nl-NL"/>
        </w:rPr>
        <w:t>......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Which diagnostic exams ?</w:t>
      </w:r>
    </w:p>
    <w:p w:rsidR="002C6FC2" w:rsidRPr="002C6FC2" w:rsidRDefault="002C6FC2" w:rsidP="002C6FC2">
      <w:pPr>
        <w:spacing w:after="150" w:line="240" w:lineRule="auto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</w:t>
      </w:r>
    </w:p>
    <w:p w:rsidR="002C6FC2" w:rsidRPr="002C6FC2" w:rsidRDefault="002C6FC2" w:rsidP="002C6FC2">
      <w:pPr>
        <w:spacing w:after="150" w:line="240" w:lineRule="auto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○  17:00 – 17:30 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Global Code organization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b/>
          <w:bCs/>
          <w:i/>
          <w:iCs/>
          <w:color w:val="FAF3F3"/>
          <w:sz w:val="21"/>
          <w:szCs w:val="21"/>
          <w:lang w:val="en-US" w:eastAsia="nl-NL"/>
        </w:rPr>
        <w:t>......</w:t>
      </w:r>
      <w:r w:rsidRPr="002C6FC2">
        <w:rPr>
          <w:rFonts w:ascii="Arial" w:eastAsia="Times New Roman" w:hAnsi="Arial" w:cs="Arial"/>
          <w:b/>
          <w:bCs/>
          <w:i/>
          <w:iCs/>
          <w:color w:val="5A5A5A"/>
          <w:sz w:val="21"/>
          <w:szCs w:val="21"/>
          <w:lang w:val="en-US" w:eastAsia="nl-NL"/>
        </w:rPr>
        <w:t>Optional: 18:00: SAMU and ECMO team Visit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19:00 : Departure from Hotel to the GALA Dinner</w:t>
      </w:r>
    </w:p>
    <w:p w:rsidR="002C6FC2" w:rsidRPr="002C6FC2" w:rsidRDefault="002C6FC2" w:rsidP="002C6FC2">
      <w:pPr>
        <w:spacing w:after="150" w:line="240" w:lineRule="auto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</w:t>
      </w:r>
    </w:p>
    <w:p w:rsidR="002C6FC2" w:rsidRPr="002C6FC2" w:rsidRDefault="002C6FC2" w:rsidP="002C6FC2">
      <w:pPr>
        <w:spacing w:after="150" w:line="240" w:lineRule="auto"/>
        <w:jc w:val="center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Wednesday October 17th morning *** FULL SESSION ***</w:t>
      </w:r>
    </w:p>
    <w:p w:rsidR="002C6FC2" w:rsidRPr="002C6FC2" w:rsidRDefault="002C6FC2" w:rsidP="002C6FC2">
      <w:pPr>
        <w:spacing w:after="150" w:line="240" w:lineRule="auto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07:30 : Coffee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08:00 – 08:40 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REBOA / SAAP Session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FAF3F3"/>
          <w:sz w:val="21"/>
          <w:szCs w:val="21"/>
          <w:lang w:val="en-US" w:eastAsia="nl-NL"/>
        </w:rPr>
        <w:t>......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08:00-08:20 : Trauma indication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FAF3F3"/>
          <w:sz w:val="21"/>
          <w:szCs w:val="21"/>
          <w:lang w:val="en-US" w:eastAsia="nl-NL"/>
        </w:rPr>
        <w:t>......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08:20-08:30 : Medical indication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FAF3F3"/>
          <w:sz w:val="21"/>
          <w:szCs w:val="21"/>
          <w:lang w:val="en-US" w:eastAsia="nl-NL"/>
        </w:rPr>
        <w:t>......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08:30-08:40 : Discussion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08:40 – 09:30 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DEVICE Session, “hands on”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FAF3F3"/>
          <w:sz w:val="21"/>
          <w:szCs w:val="21"/>
          <w:lang w:val="en-US" w:eastAsia="nl-NL"/>
        </w:rPr>
        <w:t>......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Group 1 : ECMO machine priming  / Group 2 : REBOA and SAAP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lastRenderedPageBreak/>
        <w:br/>
        <w:t> ○  09:30 – 10:10 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ECLS / VA-ECMO (Without cardiac arrest)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FAF3F3"/>
          <w:sz w:val="21"/>
          <w:szCs w:val="21"/>
          <w:lang w:val="en-US" w:eastAsia="nl-NL"/>
        </w:rPr>
        <w:t>......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09:30-9:50 : Indication and results of ECLS in emergency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FAF3F3"/>
          <w:sz w:val="21"/>
          <w:szCs w:val="21"/>
          <w:lang w:val="en-US" w:eastAsia="nl-NL"/>
        </w:rPr>
        <w:t>......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09:50-10:00 : Others assistance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FAF3F3"/>
          <w:sz w:val="21"/>
          <w:szCs w:val="21"/>
          <w:lang w:val="en-US" w:eastAsia="nl-NL"/>
        </w:rPr>
        <w:t>......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10:00-10:10 : Discussion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10:10 - 10:40 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Coffee Break  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10:40 - 11:10 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VV-ECMO 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FAF3F3"/>
          <w:sz w:val="21"/>
          <w:szCs w:val="21"/>
          <w:lang w:val="en-US" w:eastAsia="nl-NL"/>
        </w:rPr>
        <w:t>......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 xml:space="preserve"> 10:40-10:50: Indication in emergency 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FAF3F3"/>
          <w:sz w:val="21"/>
          <w:szCs w:val="21"/>
          <w:lang w:val="en-US" w:eastAsia="nl-NL"/>
        </w:rPr>
        <w:t>......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 xml:space="preserve"> 10:50-11:00: Technics and </w:t>
      </w:r>
      <w:proofErr w:type="spellStart"/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canulae</w:t>
      </w:r>
      <w:proofErr w:type="spellEnd"/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FAF3F3"/>
          <w:sz w:val="21"/>
          <w:szCs w:val="21"/>
          <w:lang w:val="en-US" w:eastAsia="nl-NL"/>
        </w:rPr>
        <w:t>......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 xml:space="preserve"> 11:00-11:10: Discussion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11:10 – 11:40 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Secondary patient transfer under ECPR/ECMO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11:40 – 12:00 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Morning Recap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 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13:00 – 13:20:  Trauma indication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13:20 – 13:30: Medical indication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13:30 – 13:40 Discussion </w:t>
      </w:r>
    </w:p>
    <w:p w:rsidR="002C6FC2" w:rsidRPr="002C6FC2" w:rsidRDefault="002C6FC2" w:rsidP="002C6FC2">
      <w:pPr>
        <w:spacing w:after="150" w:line="240" w:lineRule="auto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FAF3F3"/>
          <w:sz w:val="21"/>
          <w:szCs w:val="21"/>
          <w:lang w:val="en-US" w:eastAsia="nl-NL"/>
        </w:rPr>
        <w:t>......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Group 1 : ECMO machine priming  / Group 2 : REBOA and SAAP</w:t>
      </w:r>
    </w:p>
    <w:p w:rsidR="002C6FC2" w:rsidRPr="002C6FC2" w:rsidRDefault="002C6FC2" w:rsidP="002C6FC2">
      <w:pPr>
        <w:spacing w:after="150" w:line="240" w:lineRule="auto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○  14:30 - 14:50 : Indication and results of ECLS in emergency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14:50 - 15:00 : Others assistance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15:00 - 15:10 : Discussion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</w:p>
    <w:p w:rsidR="002C6FC2" w:rsidRPr="002C6FC2" w:rsidRDefault="002C6FC2" w:rsidP="002C6FC2">
      <w:pPr>
        <w:spacing w:after="150" w:line="240" w:lineRule="auto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FAF3F3"/>
          <w:sz w:val="21"/>
          <w:szCs w:val="21"/>
          <w:lang w:val="en-US" w:eastAsia="nl-NL"/>
        </w:rPr>
        <w:t>......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Indication in emergency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FAF3F3"/>
          <w:sz w:val="21"/>
          <w:szCs w:val="21"/>
          <w:lang w:val="en-US" w:eastAsia="nl-NL"/>
        </w:rPr>
        <w:t>......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 xml:space="preserve">Technics and </w:t>
      </w:r>
      <w:proofErr w:type="spellStart"/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canulae</w:t>
      </w:r>
      <w:proofErr w:type="spellEnd"/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FAF3F3"/>
          <w:sz w:val="21"/>
          <w:szCs w:val="21"/>
          <w:lang w:val="en-US" w:eastAsia="nl-NL"/>
        </w:rPr>
        <w:t>......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Discussion</w:t>
      </w:r>
    </w:p>
    <w:p w:rsidR="002C6FC2" w:rsidRPr="002C6FC2" w:rsidRDefault="002C6FC2" w:rsidP="002C6FC2">
      <w:pPr>
        <w:spacing w:after="150" w:line="240" w:lineRule="auto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</w:t>
      </w:r>
    </w:p>
    <w:p w:rsidR="002C6FC2" w:rsidRPr="002C6FC2" w:rsidRDefault="002C6FC2" w:rsidP="002C6FC2">
      <w:pPr>
        <w:spacing w:after="150" w:line="240" w:lineRule="auto"/>
        <w:jc w:val="center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Wednesday October 17th afternoon *** FULL SESSION ***</w:t>
      </w:r>
    </w:p>
    <w:p w:rsidR="002C6FC2" w:rsidRPr="002C6FC2" w:rsidRDefault="002C6FC2" w:rsidP="002C6FC2">
      <w:pPr>
        <w:spacing w:after="150" w:line="240" w:lineRule="auto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12:00 – 13:00: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Lunch 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13:00 – 14:00: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REBOA/SAAP Simulation on mannequin 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14:00 – 14:40: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Code session</w:t>
      </w:r>
    </w:p>
    <w:p w:rsidR="002C6FC2" w:rsidRPr="002C6FC2" w:rsidRDefault="002C6FC2" w:rsidP="002C6FC2">
      <w:pPr>
        <w:spacing w:after="150" w:line="240" w:lineRule="auto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FAF3F3"/>
          <w:sz w:val="21"/>
          <w:szCs w:val="21"/>
          <w:lang w:val="en-US" w:eastAsia="nl-NL"/>
        </w:rPr>
        <w:t>......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14:00-14:15: ECPR on Cath lab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FAF3F3"/>
          <w:sz w:val="21"/>
          <w:szCs w:val="21"/>
          <w:lang w:val="en-US" w:eastAsia="nl-NL"/>
        </w:rPr>
        <w:t>......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14:15-14:30: ECPR on ER /ICU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FAF3F3"/>
          <w:sz w:val="21"/>
          <w:szCs w:val="21"/>
          <w:lang w:val="en-US" w:eastAsia="nl-NL"/>
        </w:rPr>
        <w:t>......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14:15-14:30: ECPR on prehospital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</w:r>
      <w:r w:rsidRPr="002C6FC2">
        <w:rPr>
          <w:rFonts w:ascii="Arial" w:eastAsia="Times New Roman" w:hAnsi="Arial" w:cs="Arial"/>
          <w:color w:val="FAF3F3"/>
          <w:sz w:val="21"/>
          <w:szCs w:val="21"/>
          <w:lang w:val="en-US" w:eastAsia="nl-NL"/>
        </w:rPr>
        <w:t>......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14:30-14:40: Discussion</w:t>
      </w:r>
    </w:p>
    <w:p w:rsidR="002C6FC2" w:rsidRPr="002C6FC2" w:rsidRDefault="002C6FC2" w:rsidP="002C6FC2">
      <w:pPr>
        <w:spacing w:after="150" w:line="240" w:lineRule="auto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</w:p>
    <w:p w:rsidR="002C6FC2" w:rsidRPr="002C6FC2" w:rsidRDefault="002C6FC2" w:rsidP="002C6FC2">
      <w:pPr>
        <w:spacing w:after="150" w:line="240" w:lineRule="auto"/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</w:pP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○  14:40 – 15:00: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Coffee Break  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15:00 – 16:30 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High fidelity Simulation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t> </w:t>
      </w:r>
      <w:r w:rsidRPr="002C6FC2">
        <w:rPr>
          <w:rFonts w:ascii="Arial" w:eastAsia="Times New Roman" w:hAnsi="Arial" w:cs="Arial"/>
          <w:color w:val="5A5A5A"/>
          <w:sz w:val="21"/>
          <w:szCs w:val="21"/>
          <w:lang w:val="en-US" w:eastAsia="nl-NL"/>
        </w:rPr>
        <w:br/>
        <w:t> ○  16:30 – 17:00: </w:t>
      </w:r>
      <w:r w:rsidRPr="002C6FC2">
        <w:rPr>
          <w:rFonts w:ascii="Arial" w:eastAsia="Times New Roman" w:hAnsi="Arial" w:cs="Arial"/>
          <w:b/>
          <w:bCs/>
          <w:color w:val="5A5A5A"/>
          <w:sz w:val="21"/>
          <w:szCs w:val="21"/>
          <w:lang w:val="en-US" w:eastAsia="nl-NL"/>
        </w:rPr>
        <w:t>2 days Recap</w:t>
      </w:r>
    </w:p>
    <w:p w:rsidR="002C6FC2" w:rsidRPr="002C6FC2" w:rsidRDefault="002C6FC2">
      <w:pPr>
        <w:rPr>
          <w:lang w:val="en-US"/>
        </w:rPr>
      </w:pPr>
      <w:bookmarkStart w:id="0" w:name="_GoBack"/>
      <w:bookmarkEnd w:id="0"/>
    </w:p>
    <w:sectPr w:rsidR="002C6FC2" w:rsidRPr="002C6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C2"/>
    <w:rsid w:val="002C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DF9-55D3-4081-832F-9012FD88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2C6F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2C6FC2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intro">
    <w:name w:val="intro"/>
    <w:basedOn w:val="Standaard"/>
    <w:rsid w:val="002C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C6FC2"/>
    <w:rPr>
      <w:b/>
      <w:bCs/>
    </w:rPr>
  </w:style>
  <w:style w:type="character" w:customStyle="1" w:styleId="style1">
    <w:name w:val="style1"/>
    <w:basedOn w:val="Standaardalinea-lettertype"/>
    <w:rsid w:val="002C6FC2"/>
  </w:style>
  <w:style w:type="paragraph" w:styleId="Normaalweb">
    <w:name w:val="Normal (Web)"/>
    <w:basedOn w:val="Standaard"/>
    <w:uiPriority w:val="99"/>
    <w:semiHidden/>
    <w:unhideWhenUsed/>
    <w:rsid w:val="002C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tyle2">
    <w:name w:val="style2"/>
    <w:basedOn w:val="Standaard"/>
    <w:rsid w:val="002C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tyle21">
    <w:name w:val="style21"/>
    <w:basedOn w:val="Standaardalinea-lettertype"/>
    <w:rsid w:val="002C6FC2"/>
  </w:style>
  <w:style w:type="character" w:customStyle="1" w:styleId="style3">
    <w:name w:val="style3"/>
    <w:basedOn w:val="Standaardalinea-lettertype"/>
    <w:rsid w:val="002C6FC2"/>
  </w:style>
  <w:style w:type="character" w:customStyle="1" w:styleId="style4">
    <w:name w:val="style4"/>
    <w:basedOn w:val="Standaardalinea-lettertype"/>
    <w:rsid w:val="002C6FC2"/>
  </w:style>
  <w:style w:type="paragraph" w:customStyle="1" w:styleId="style31">
    <w:name w:val="style31"/>
    <w:basedOn w:val="Standaard"/>
    <w:rsid w:val="002C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intro1">
    <w:name w:val="intro1"/>
    <w:basedOn w:val="Standaardalinea-lettertype"/>
    <w:rsid w:val="002C6FC2"/>
  </w:style>
  <w:style w:type="character" w:styleId="Nadruk">
    <w:name w:val="Emphasis"/>
    <w:basedOn w:val="Standaardalinea-lettertype"/>
    <w:uiPriority w:val="20"/>
    <w:qFormat/>
    <w:rsid w:val="002C6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Waterschoot, Dorenda</dc:creator>
  <cp:keywords/>
  <dc:description/>
  <cp:lastModifiedBy>van Waterschoot, Dorenda</cp:lastModifiedBy>
  <cp:revision>1</cp:revision>
  <dcterms:created xsi:type="dcterms:W3CDTF">2018-09-24T15:36:00Z</dcterms:created>
  <dcterms:modified xsi:type="dcterms:W3CDTF">2018-09-24T15:37:00Z</dcterms:modified>
</cp:coreProperties>
</file>