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0E" w:rsidRDefault="00D34B0E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8"/>
          <w:szCs w:val="18"/>
        </w:rPr>
      </w:pPr>
      <w:r>
        <w:rPr>
          <w:rFonts w:ascii="Verdana" w:hAnsi="Verdana" w:cs="Arial"/>
          <w:color w:val="004288"/>
          <w:sz w:val="18"/>
          <w:szCs w:val="18"/>
        </w:rPr>
        <w:t>AGENDA</w:t>
      </w:r>
      <w:bookmarkStart w:id="0" w:name="_GoBack"/>
      <w:bookmarkEnd w:id="0"/>
    </w:p>
    <w:p w:rsidR="00D34B0E" w:rsidRDefault="00D34B0E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8"/>
          <w:szCs w:val="18"/>
        </w:rPr>
      </w:pPr>
    </w:p>
    <w:p w:rsidR="00D34B0E" w:rsidRPr="007D6BEE" w:rsidRDefault="00D34B0E" w:rsidP="00D34B0E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8"/>
          <w:szCs w:val="18"/>
        </w:rPr>
      </w:pPr>
      <w:r w:rsidRPr="007D6BEE">
        <w:rPr>
          <w:rFonts w:ascii="Verdana" w:hAnsi="Verdana" w:cs="Arial"/>
          <w:color w:val="004288"/>
          <w:sz w:val="18"/>
          <w:szCs w:val="18"/>
        </w:rPr>
        <w:t>Het programma van de nascholing ziet er als volgt uit:</w:t>
      </w:r>
    </w:p>
    <w:p w:rsidR="00D34B0E" w:rsidRDefault="00D34B0E" w:rsidP="00D34B0E">
      <w:pPr>
        <w:tabs>
          <w:tab w:val="left" w:pos="1418"/>
          <w:tab w:val="left" w:pos="2552"/>
        </w:tabs>
        <w:ind w:left="1418" w:hanging="1418"/>
        <w:rPr>
          <w:rFonts w:ascii="Verdana" w:eastAsia="Times New Roman" w:hAnsi="Verdana" w:cs="Arial"/>
          <w:color w:val="004288"/>
          <w:sz w:val="18"/>
          <w:szCs w:val="18"/>
        </w:rPr>
      </w:pPr>
      <w:r>
        <w:rPr>
          <w:rFonts w:ascii="Verdana" w:eastAsia="Times New Roman" w:hAnsi="Verdana" w:cs="Arial"/>
          <w:color w:val="004288"/>
          <w:sz w:val="18"/>
          <w:szCs w:val="18"/>
        </w:rPr>
        <w:t>18:30 uur</w:t>
      </w:r>
      <w:r>
        <w:rPr>
          <w:rFonts w:ascii="Verdana" w:eastAsia="Times New Roman" w:hAnsi="Verdana" w:cs="Arial"/>
          <w:color w:val="004288"/>
          <w:sz w:val="18"/>
          <w:szCs w:val="18"/>
        </w:rPr>
        <w:tab/>
        <w:t>Ontvangst</w:t>
      </w:r>
      <w:r w:rsidRPr="007D6BEE">
        <w:rPr>
          <w:rFonts w:ascii="Verdana" w:eastAsia="Times New Roman" w:hAnsi="Verdana" w:cs="Arial"/>
          <w:color w:val="004288"/>
          <w:sz w:val="18"/>
          <w:szCs w:val="18"/>
        </w:rPr>
        <w:t xml:space="preserve"> </w:t>
      </w:r>
    </w:p>
    <w:p w:rsidR="00D34B0E" w:rsidRDefault="00D34B0E" w:rsidP="00D34B0E">
      <w:pPr>
        <w:tabs>
          <w:tab w:val="left" w:pos="1418"/>
          <w:tab w:val="left" w:pos="2552"/>
        </w:tabs>
        <w:ind w:left="1418" w:hanging="1418"/>
        <w:rPr>
          <w:rFonts w:ascii="Verdana" w:hAnsi="Verdana" w:cs="Arial"/>
          <w:color w:val="004288"/>
          <w:sz w:val="18"/>
          <w:szCs w:val="18"/>
        </w:rPr>
      </w:pPr>
      <w:r>
        <w:rPr>
          <w:rFonts w:ascii="Verdana" w:eastAsia="Times New Roman" w:hAnsi="Verdana" w:cs="Arial"/>
          <w:color w:val="004288"/>
          <w:sz w:val="18"/>
          <w:szCs w:val="18"/>
        </w:rPr>
        <w:t xml:space="preserve">18:45 </w:t>
      </w:r>
      <w:proofErr w:type="gramStart"/>
      <w:r>
        <w:rPr>
          <w:rFonts w:ascii="Verdana" w:eastAsia="Times New Roman" w:hAnsi="Verdana" w:cs="Arial"/>
          <w:color w:val="004288"/>
          <w:sz w:val="18"/>
          <w:szCs w:val="18"/>
        </w:rPr>
        <w:t xml:space="preserve">uur        </w:t>
      </w:r>
      <w:proofErr w:type="gramEnd"/>
      <w:r>
        <w:rPr>
          <w:rFonts w:ascii="Verdana" w:eastAsia="Times New Roman" w:hAnsi="Verdana" w:cs="Arial"/>
          <w:color w:val="004288"/>
          <w:sz w:val="18"/>
          <w:szCs w:val="18"/>
        </w:rPr>
        <w:t>Kwetsbare ouderen met Diabetes</w:t>
      </w:r>
      <w:r>
        <w:rPr>
          <w:rFonts w:ascii="Verdana" w:eastAsia="Times New Roman" w:hAnsi="Verdana" w:cs="Arial"/>
          <w:color w:val="004288"/>
          <w:sz w:val="18"/>
          <w:szCs w:val="18"/>
        </w:rPr>
        <w:t xml:space="preserve"> – deel 1</w:t>
      </w:r>
    </w:p>
    <w:p w:rsidR="00D34B0E" w:rsidRPr="007D6BEE" w:rsidRDefault="00D34B0E" w:rsidP="00D34B0E">
      <w:pPr>
        <w:tabs>
          <w:tab w:val="left" w:pos="1418"/>
          <w:tab w:val="left" w:pos="2552"/>
        </w:tabs>
        <w:ind w:left="1418" w:hanging="1418"/>
        <w:rPr>
          <w:rFonts w:ascii="Verdana" w:eastAsia="Times New Roman" w:hAnsi="Verdana" w:cs="Arial"/>
          <w:color w:val="004288"/>
          <w:sz w:val="18"/>
          <w:szCs w:val="18"/>
        </w:rPr>
      </w:pPr>
      <w:r>
        <w:rPr>
          <w:rFonts w:ascii="Verdana" w:eastAsia="Times New Roman" w:hAnsi="Verdana" w:cs="Arial"/>
          <w:color w:val="004288"/>
          <w:sz w:val="18"/>
          <w:szCs w:val="18"/>
        </w:rPr>
        <w:t>19:45 uur</w:t>
      </w:r>
      <w:r>
        <w:rPr>
          <w:rFonts w:ascii="Verdana" w:eastAsia="Times New Roman" w:hAnsi="Verdana" w:cs="Arial"/>
          <w:color w:val="004288"/>
          <w:sz w:val="18"/>
          <w:szCs w:val="18"/>
        </w:rPr>
        <w:tab/>
        <w:t>Pauze</w:t>
      </w:r>
    </w:p>
    <w:p w:rsidR="00D34B0E" w:rsidRDefault="00D34B0E" w:rsidP="00D34B0E">
      <w:pPr>
        <w:tabs>
          <w:tab w:val="left" w:pos="1418"/>
          <w:tab w:val="left" w:pos="2552"/>
        </w:tabs>
        <w:ind w:left="1418" w:hanging="1418"/>
        <w:rPr>
          <w:rFonts w:ascii="Verdana" w:eastAsia="Times New Roman" w:hAnsi="Verdana" w:cs="Arial"/>
          <w:color w:val="004288"/>
          <w:sz w:val="18"/>
          <w:szCs w:val="18"/>
        </w:rPr>
      </w:pPr>
      <w:r>
        <w:rPr>
          <w:rFonts w:ascii="Verdana" w:eastAsia="Times New Roman" w:hAnsi="Verdana" w:cs="Arial"/>
          <w:color w:val="004288"/>
          <w:sz w:val="18"/>
          <w:szCs w:val="18"/>
        </w:rPr>
        <w:t>20:00 uur</w:t>
      </w:r>
      <w:r w:rsidRPr="007D6BEE">
        <w:rPr>
          <w:rFonts w:ascii="Verdana" w:eastAsia="Times New Roman" w:hAnsi="Verdana" w:cs="Arial"/>
          <w:color w:val="004288"/>
          <w:sz w:val="18"/>
          <w:szCs w:val="18"/>
        </w:rPr>
        <w:tab/>
      </w:r>
      <w:r>
        <w:rPr>
          <w:rFonts w:ascii="Verdana" w:eastAsia="Times New Roman" w:hAnsi="Verdana" w:cs="Arial"/>
          <w:color w:val="004288"/>
          <w:sz w:val="18"/>
          <w:szCs w:val="18"/>
        </w:rPr>
        <w:t>Kwetsbare ouderen met diabetes</w:t>
      </w:r>
      <w:r>
        <w:rPr>
          <w:rFonts w:ascii="Verdana" w:eastAsia="Times New Roman" w:hAnsi="Verdana" w:cs="Arial"/>
          <w:color w:val="004288"/>
          <w:sz w:val="18"/>
          <w:szCs w:val="18"/>
        </w:rPr>
        <w:t xml:space="preserve"> – deel 2</w:t>
      </w:r>
    </w:p>
    <w:p w:rsidR="00D34B0E" w:rsidRDefault="00D34B0E" w:rsidP="00D34B0E">
      <w:pPr>
        <w:tabs>
          <w:tab w:val="left" w:pos="1418"/>
          <w:tab w:val="left" w:pos="2552"/>
        </w:tabs>
        <w:ind w:left="1418" w:hanging="1418"/>
        <w:rPr>
          <w:rFonts w:ascii="Verdana" w:eastAsia="Times New Roman" w:hAnsi="Verdana" w:cs="Arial"/>
          <w:color w:val="004288"/>
          <w:sz w:val="18"/>
          <w:szCs w:val="18"/>
        </w:rPr>
      </w:pPr>
      <w:r>
        <w:rPr>
          <w:rFonts w:ascii="Verdana" w:eastAsia="Times New Roman" w:hAnsi="Verdana" w:cs="Arial"/>
          <w:color w:val="004288"/>
          <w:sz w:val="18"/>
          <w:szCs w:val="18"/>
        </w:rPr>
        <w:t xml:space="preserve">21:00 </w:t>
      </w:r>
      <w:proofErr w:type="gramStart"/>
      <w:r>
        <w:rPr>
          <w:rFonts w:ascii="Verdana" w:eastAsia="Times New Roman" w:hAnsi="Verdana" w:cs="Arial"/>
          <w:color w:val="004288"/>
          <w:sz w:val="18"/>
          <w:szCs w:val="18"/>
        </w:rPr>
        <w:t xml:space="preserve">uur        </w:t>
      </w:r>
      <w:proofErr w:type="gramEnd"/>
      <w:r>
        <w:rPr>
          <w:rFonts w:ascii="Verdana" w:eastAsia="Times New Roman" w:hAnsi="Verdana" w:cs="Arial"/>
          <w:color w:val="004288"/>
          <w:sz w:val="18"/>
          <w:szCs w:val="18"/>
        </w:rPr>
        <w:t>Evaluatie / Afsluiting</w:t>
      </w:r>
    </w:p>
    <w:p w:rsidR="00E20634" w:rsidRDefault="00E20634"/>
    <w:sectPr w:rsidR="00E206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0E"/>
    <w:rsid w:val="002C27FD"/>
    <w:rsid w:val="00333B39"/>
    <w:rsid w:val="003A4EEB"/>
    <w:rsid w:val="004F74CC"/>
    <w:rsid w:val="005501A6"/>
    <w:rsid w:val="005F483F"/>
    <w:rsid w:val="007B7A43"/>
    <w:rsid w:val="00887CA3"/>
    <w:rsid w:val="00A9657B"/>
    <w:rsid w:val="00BA0AD4"/>
    <w:rsid w:val="00CE3F4A"/>
    <w:rsid w:val="00D34B0E"/>
    <w:rsid w:val="00E20634"/>
    <w:rsid w:val="00E4538E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0E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0E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</cp:revision>
  <dcterms:created xsi:type="dcterms:W3CDTF">2018-08-29T12:47:00Z</dcterms:created>
  <dcterms:modified xsi:type="dcterms:W3CDTF">2018-08-29T12:48:00Z</dcterms:modified>
</cp:coreProperties>
</file>