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361AB3" w:rsidP="00DA1E00">
      <w:r>
        <w:t>Programma</w:t>
      </w:r>
    </w:p>
    <w:p w:rsidR="00361AB3" w:rsidRDefault="00361AB3" w:rsidP="00DA1E00"/>
    <w:p w:rsidR="00361AB3" w:rsidRDefault="00361AB3" w:rsidP="00DA1E00">
      <w:r>
        <w:t>Titel: Leiderschap in dubbele diagnose</w:t>
      </w:r>
    </w:p>
    <w:p w:rsidR="00361AB3" w:rsidRDefault="00361AB3" w:rsidP="00DA1E00">
      <w:r>
        <w:t xml:space="preserve">Datum 27-08, 28-08, 30-08, 31-08 en 28-09-2018 </w:t>
      </w:r>
    </w:p>
    <w:p w:rsidR="00361AB3" w:rsidRDefault="00361AB3" w:rsidP="00DA1E00"/>
    <w:p w:rsidR="00361AB3" w:rsidRDefault="00361AB3" w:rsidP="00DA1E00">
      <w:r>
        <w:t>14.00 uur</w:t>
      </w:r>
      <w:r>
        <w:tab/>
      </w:r>
      <w:r>
        <w:tab/>
        <w:t xml:space="preserve">Erik Lemmen: Welkom en programma </w:t>
      </w:r>
    </w:p>
    <w:p w:rsidR="00361AB3" w:rsidRDefault="00361AB3" w:rsidP="00361AB3">
      <w:r>
        <w:t>14.10 uur</w:t>
      </w:r>
      <w:r>
        <w:tab/>
      </w:r>
      <w:r>
        <w:tab/>
        <w:t>Erik Lem</w:t>
      </w:r>
      <w:r w:rsidR="001F1567">
        <w:t>men: Beleidsvisie delen; Wat will</w:t>
      </w:r>
      <w:bookmarkStart w:id="0" w:name="_GoBack"/>
      <w:bookmarkEnd w:id="0"/>
      <w:r>
        <w:t>en we, hoe ver zijn we nu</w:t>
      </w:r>
    </w:p>
    <w:p w:rsidR="00361AB3" w:rsidRDefault="00361AB3" w:rsidP="00361AB3">
      <w:r>
        <w:tab/>
      </w:r>
      <w:r>
        <w:tab/>
      </w:r>
      <w:r>
        <w:tab/>
        <w:t xml:space="preserve">Karin Janssen: </w:t>
      </w:r>
      <w:r w:rsidRPr="00361AB3">
        <w:t>‘Van IDDT tot de beleidsvisie GGZ Oost Brabant’</w:t>
      </w:r>
      <w:r>
        <w:t xml:space="preserve"> </w:t>
      </w:r>
    </w:p>
    <w:p w:rsidR="00361AB3" w:rsidRPr="00361AB3" w:rsidRDefault="00361AB3" w:rsidP="00361AB3">
      <w:pPr>
        <w:ind w:left="2124" w:hanging="2124"/>
      </w:pPr>
      <w:r>
        <w:t>14.50 uur</w:t>
      </w:r>
      <w:r>
        <w:tab/>
        <w:t>Cor de Jong en Robert Pols:</w:t>
      </w:r>
      <w:r w:rsidRPr="00361AB3">
        <w:t>‘Meet the expert’:‘behandeling verslaving en co-morbide psychiatrische stoornissen’</w:t>
      </w:r>
    </w:p>
    <w:p w:rsidR="00361AB3" w:rsidRDefault="00361AB3" w:rsidP="00361AB3">
      <w:r>
        <w:t>15.50 uur</w:t>
      </w:r>
      <w:r>
        <w:tab/>
      </w:r>
      <w:r>
        <w:tab/>
        <w:t xml:space="preserve">Pauze </w:t>
      </w:r>
    </w:p>
    <w:p w:rsidR="00361AB3" w:rsidRDefault="00361AB3" w:rsidP="00361AB3">
      <w:pPr>
        <w:ind w:left="2124" w:hanging="2124"/>
      </w:pPr>
      <w:r>
        <w:t xml:space="preserve">16.10 uur </w:t>
      </w:r>
      <w:r>
        <w:tab/>
        <w:t>Cor de Jong</w:t>
      </w:r>
      <w:r w:rsidRPr="00361AB3">
        <w:t>: ‘Van algemene scholing tot entrustable professional activities (EPA’s) in dubbele diagnose</w:t>
      </w:r>
      <w:r>
        <w:t xml:space="preserve"> </w:t>
      </w:r>
    </w:p>
    <w:p w:rsidR="00361AB3" w:rsidRDefault="00361AB3" w:rsidP="00361AB3">
      <w:pPr>
        <w:ind w:left="2124" w:hanging="2124"/>
      </w:pPr>
      <w:r>
        <w:t>16.25 uur</w:t>
      </w:r>
      <w:r>
        <w:tab/>
        <w:t xml:space="preserve">Vragenrondje en discurss </w:t>
      </w:r>
    </w:p>
    <w:p w:rsidR="00361AB3" w:rsidRDefault="00361AB3" w:rsidP="00361AB3">
      <w:pPr>
        <w:ind w:left="2124" w:hanging="2124"/>
      </w:pPr>
      <w:r>
        <w:t>16.40 uur</w:t>
      </w:r>
      <w:r>
        <w:tab/>
        <w:t>Evaluatie bijeenkomst</w:t>
      </w:r>
    </w:p>
    <w:p w:rsidR="00361AB3" w:rsidRDefault="00361AB3" w:rsidP="00361AB3">
      <w:pPr>
        <w:ind w:left="2124" w:hanging="2124"/>
      </w:pPr>
      <w:r>
        <w:t>16.50 uur</w:t>
      </w:r>
      <w:r>
        <w:tab/>
        <w:t>Slotwoord</w:t>
      </w:r>
    </w:p>
    <w:p w:rsidR="001E386C" w:rsidRDefault="001E386C" w:rsidP="00361AB3">
      <w:pPr>
        <w:ind w:left="2124" w:hanging="2124"/>
      </w:pPr>
      <w:r>
        <w:t>17.00 uur</w:t>
      </w:r>
      <w:r>
        <w:tab/>
        <w:t>Einde</w:t>
      </w:r>
    </w:p>
    <w:p w:rsidR="00361AB3" w:rsidRDefault="00361AB3" w:rsidP="00361AB3"/>
    <w:p w:rsidR="00361AB3" w:rsidRDefault="00361AB3" w:rsidP="00361AB3"/>
    <w:p w:rsidR="00361AB3" w:rsidRDefault="00361AB3" w:rsidP="00361AB3"/>
    <w:p w:rsidR="00361AB3" w:rsidRDefault="00361AB3" w:rsidP="00361AB3"/>
    <w:p w:rsidR="00361AB3" w:rsidRPr="00DA1E00" w:rsidRDefault="00361AB3" w:rsidP="00DA1E00"/>
    <w:sectPr w:rsidR="00361AB3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B3"/>
    <w:rsid w:val="000F15E2"/>
    <w:rsid w:val="001D0F50"/>
    <w:rsid w:val="001E386C"/>
    <w:rsid w:val="001F1567"/>
    <w:rsid w:val="002F024C"/>
    <w:rsid w:val="00361AB3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table" w:styleId="Tabelraster">
    <w:name w:val="Table Grid"/>
    <w:basedOn w:val="Standaardtabel"/>
    <w:locked/>
    <w:rsid w:val="0036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table" w:styleId="Tabelraster">
    <w:name w:val="Table Grid"/>
    <w:basedOn w:val="Standaardtabel"/>
    <w:locked/>
    <w:rsid w:val="0036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1DDE32D4.dotm</Template>
  <TotalTime>0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2</cp:revision>
  <dcterms:created xsi:type="dcterms:W3CDTF">2018-08-14T09:50:00Z</dcterms:created>
  <dcterms:modified xsi:type="dcterms:W3CDTF">2018-08-14T09:50:00Z</dcterms:modified>
</cp:coreProperties>
</file>