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6A" w:rsidRDefault="009F5A6A">
      <w:pPr>
        <w:pBdr>
          <w:bottom w:val="single" w:sz="6" w:space="1" w:color="auto"/>
        </w:pBdr>
        <w:rPr>
          <w:b/>
        </w:rPr>
      </w:pPr>
      <w:r>
        <w:rPr>
          <w:b/>
        </w:rPr>
        <w:t xml:space="preserve">Ter informatie; abstracts van de </w:t>
      </w:r>
      <w:proofErr w:type="spellStart"/>
      <w:r>
        <w:rPr>
          <w:b/>
        </w:rPr>
        <w:t>masterheses</w:t>
      </w:r>
      <w:proofErr w:type="spellEnd"/>
      <w:r>
        <w:rPr>
          <w:b/>
        </w:rPr>
        <w:t xml:space="preserve"> waarover op 4 oktober gerefereerd zal gaan worden </w:t>
      </w:r>
    </w:p>
    <w:p w:rsidR="009F5A6A" w:rsidRDefault="009F5A6A">
      <w:pPr>
        <w:rPr>
          <w:b/>
        </w:rPr>
      </w:pPr>
    </w:p>
    <w:p w:rsidR="009F5A6A" w:rsidRDefault="009F5A6A">
      <w:pPr>
        <w:rPr>
          <w:b/>
        </w:rPr>
      </w:pPr>
    </w:p>
    <w:p w:rsidR="00F25F06" w:rsidRPr="007103C9" w:rsidRDefault="007103C9">
      <w:pPr>
        <w:rPr>
          <w:b/>
        </w:rPr>
      </w:pPr>
      <w:r w:rsidRPr="007103C9">
        <w:rPr>
          <w:b/>
        </w:rPr>
        <w:t>Anja Lek</w:t>
      </w:r>
    </w:p>
    <w:p w:rsidR="007103C9" w:rsidRPr="007103C9" w:rsidRDefault="007103C9" w:rsidP="007103C9">
      <w:pPr>
        <w:jc w:val="center"/>
        <w:rPr>
          <w:b/>
        </w:rPr>
      </w:pPr>
      <w:r w:rsidRPr="007103C9">
        <w:rPr>
          <w:b/>
        </w:rPr>
        <w:t>De brug naar eigen regie; Een praktijkgericht onderzoek naar een transitie interventie voor cliënten van de Specialistische GGZ naar de Basis GGZ.</w:t>
      </w:r>
    </w:p>
    <w:p w:rsidR="007103C9" w:rsidRDefault="007103C9"/>
    <w:p w:rsidR="007103C9" w:rsidRDefault="007103C9"/>
    <w:p w:rsidR="007103C9" w:rsidRDefault="007103C9" w:rsidP="007103C9">
      <w:r w:rsidRPr="006B73F0">
        <w:rPr>
          <w:b/>
        </w:rPr>
        <w:t>Samenvatting</w:t>
      </w:r>
      <w:r>
        <w:t xml:space="preserve"> </w:t>
      </w:r>
    </w:p>
    <w:p w:rsidR="007103C9" w:rsidRPr="00CD61DB" w:rsidRDefault="007103C9" w:rsidP="007103C9">
      <w:r w:rsidRPr="007B71A4">
        <w:rPr>
          <w:b/>
        </w:rPr>
        <w:t>Achtergrond:</w:t>
      </w:r>
      <w:r w:rsidRPr="00B40150">
        <w:t xml:space="preserve"> </w:t>
      </w:r>
      <w:r w:rsidRPr="00CD61DB">
        <w:t xml:space="preserve">Om de kwaliteit en kostenbeheersing in de </w:t>
      </w:r>
      <w:r>
        <w:t xml:space="preserve">Nederlandse </w:t>
      </w:r>
      <w:r w:rsidRPr="00CD61DB">
        <w:t xml:space="preserve">GGZ te waarborgen, heeft er een verschuiving plaats gevonden van patiëntenstromen van de </w:t>
      </w:r>
      <w:r>
        <w:t xml:space="preserve">Specialistische GGZ (SGGZ) naar de Generalistisch </w:t>
      </w:r>
      <w:proofErr w:type="spellStart"/>
      <w:r>
        <w:t>BasisGGZ</w:t>
      </w:r>
      <w:proofErr w:type="spellEnd"/>
      <w:r>
        <w:t xml:space="preserve"> (BGGZ). </w:t>
      </w:r>
      <w:r w:rsidRPr="00CD61DB">
        <w:t xml:space="preserve">De toestroom van </w:t>
      </w:r>
      <w:r>
        <w:t xml:space="preserve">de </w:t>
      </w:r>
      <w:r w:rsidRPr="00CD61DB">
        <w:t>S</w:t>
      </w:r>
      <w:r>
        <w:t>GGZ</w:t>
      </w:r>
      <w:r w:rsidRPr="00CD61DB">
        <w:t xml:space="preserve"> naar de </w:t>
      </w:r>
      <w:r w:rsidRPr="00752EE4">
        <w:t>BGGZ</w:t>
      </w:r>
      <w:r w:rsidRPr="00CD61DB">
        <w:t xml:space="preserve"> Chronisch </w:t>
      </w:r>
      <w:r>
        <w:t>is in Amsterdam met 50% gegroeid, waardoor in de</w:t>
      </w:r>
      <w:r w:rsidRPr="00CD61DB">
        <w:t xml:space="preserve"> praktijk</w:t>
      </w:r>
      <w:r>
        <w:t xml:space="preserve"> van de BGGZ Chronisch</w:t>
      </w:r>
      <w:r w:rsidRPr="00CD61DB">
        <w:t xml:space="preserve"> een toename </w:t>
      </w:r>
      <w:r>
        <w:t xml:space="preserve">is te zien </w:t>
      </w:r>
      <w:r w:rsidRPr="00CD61DB">
        <w:t xml:space="preserve">van patiënten met een ernstige psychiatrische aandoening die stabiel zijn maar wel een risico hebben op </w:t>
      </w:r>
      <w:r>
        <w:t xml:space="preserve">een </w:t>
      </w:r>
      <w:r w:rsidRPr="00CD61DB">
        <w:t xml:space="preserve">terugval van symptomen. </w:t>
      </w:r>
      <w:r>
        <w:t>Uit onderzoek</w:t>
      </w:r>
      <w:r w:rsidRPr="00CD61DB">
        <w:t xml:space="preserve"> blijkt dat 22% een matig</w:t>
      </w:r>
      <w:r>
        <w:t>e</w:t>
      </w:r>
      <w:r w:rsidRPr="00CD61DB">
        <w:t xml:space="preserve"> of volledige terugval krijgt na transitie van de SGGZ naar de BGGZ. Er is onvoldoende bekend over interventies die de transitie positief kunnen laten verlopen om daarmee het terugvalrisico te verkleinen.</w:t>
      </w:r>
    </w:p>
    <w:p w:rsidR="007103C9" w:rsidRDefault="007103C9" w:rsidP="007103C9">
      <w:r w:rsidRPr="007B71A4">
        <w:rPr>
          <w:b/>
        </w:rPr>
        <w:t>Doel:</w:t>
      </w:r>
      <w:r w:rsidRPr="007B71A4">
        <w:t xml:space="preserve"> </w:t>
      </w:r>
      <w:r w:rsidRPr="00CD61DB">
        <w:t xml:space="preserve">Inzicht verkrijgen in het vinden van de best passende interventie die gebruikt kan worden om </w:t>
      </w:r>
      <w:r>
        <w:t xml:space="preserve">de </w:t>
      </w:r>
      <w:r w:rsidRPr="00CD61DB">
        <w:t xml:space="preserve">transities van </w:t>
      </w:r>
      <w:r>
        <w:t xml:space="preserve">de </w:t>
      </w:r>
      <w:r w:rsidRPr="00CD61DB">
        <w:t xml:space="preserve">SGGZ naar </w:t>
      </w:r>
      <w:r>
        <w:t xml:space="preserve">de </w:t>
      </w:r>
      <w:r w:rsidRPr="00CD61DB">
        <w:t xml:space="preserve">BGGZ Chronisch positief te laten verlopen zodat er sprake is van </w:t>
      </w:r>
      <w:r>
        <w:t xml:space="preserve">een </w:t>
      </w:r>
      <w:r w:rsidRPr="00CD61DB">
        <w:t xml:space="preserve">goede continuïteit van zorg. </w:t>
      </w:r>
    </w:p>
    <w:p w:rsidR="007103C9" w:rsidRDefault="007103C9" w:rsidP="007103C9">
      <w:r w:rsidRPr="007B71A4">
        <w:rPr>
          <w:b/>
        </w:rPr>
        <w:t>Methode:</w:t>
      </w:r>
      <w:r w:rsidRPr="007B71A4">
        <w:t xml:space="preserve"> </w:t>
      </w:r>
      <w:r>
        <w:t>E</w:t>
      </w:r>
      <w:r w:rsidRPr="001E35D2">
        <w:t xml:space="preserve">en praktijkgericht kwalitatief onderzoek en een evaluerend onderzoek waarbij het effect van een interventie en ervaringen van andere professionals wordt onderzocht en geëvalueerd. </w:t>
      </w:r>
      <w:r>
        <w:t xml:space="preserve">Er is gebruik gemaakt van internetonderzoek, literatuuronderzoek, benchmarking en pilot </w:t>
      </w:r>
      <w:proofErr w:type="spellStart"/>
      <w:r>
        <w:t>testing</w:t>
      </w:r>
      <w:proofErr w:type="spellEnd"/>
      <w:r>
        <w:t xml:space="preserve"> om een antwoord te kr</w:t>
      </w:r>
      <w:r w:rsidRPr="001E35D2">
        <w:t>ijgen op de vraagstelling en deelvragen</w:t>
      </w:r>
      <w:r>
        <w:t>.</w:t>
      </w:r>
    </w:p>
    <w:p w:rsidR="007103C9" w:rsidRDefault="007103C9" w:rsidP="007103C9">
      <w:r w:rsidRPr="00BE2D38">
        <w:rPr>
          <w:b/>
        </w:rPr>
        <w:t>Resultaten:</w:t>
      </w:r>
      <w:r w:rsidRPr="00BE2D38">
        <w:t xml:space="preserve"> </w:t>
      </w:r>
      <w:r>
        <w:t>T</w:t>
      </w:r>
      <w:r w:rsidRPr="00BE7824">
        <w:t>ransitie interventies zorgen voor verbetering van kwaliteit van zorg en kwaliteit van leven van de patiënten. Transitie interventies hebben effect op het reduceren van opnames, verbeterde therapietrouw, minder stress bij mantelzorgers en tevredenheid van patiënten</w:t>
      </w:r>
      <w:r>
        <w:t>. P</w:t>
      </w:r>
      <w:r w:rsidRPr="00BE7824">
        <w:rPr>
          <w:lang w:eastAsia="nl-NL"/>
        </w:rPr>
        <w:t xml:space="preserve">rofessionals </w:t>
      </w:r>
      <w:r>
        <w:rPr>
          <w:lang w:eastAsia="nl-NL"/>
        </w:rPr>
        <w:t xml:space="preserve">uit de praktijk hebben de ervaring </w:t>
      </w:r>
      <w:r w:rsidRPr="00BE7824">
        <w:rPr>
          <w:lang w:eastAsia="nl-NL"/>
        </w:rPr>
        <w:t xml:space="preserve">dat een goede voorbereiding op transitie </w:t>
      </w:r>
      <w:r>
        <w:rPr>
          <w:lang w:eastAsia="nl-NL"/>
        </w:rPr>
        <w:t xml:space="preserve">nodig is </w:t>
      </w:r>
      <w:r w:rsidRPr="00BE7824">
        <w:rPr>
          <w:lang w:eastAsia="nl-NL"/>
        </w:rPr>
        <w:t xml:space="preserve">voor minder terugval. </w:t>
      </w:r>
      <w:r w:rsidRPr="00BE7824">
        <w:t>Aanpassingen van transitie interventie is nodig voor de psychiatrische patiënt</w:t>
      </w:r>
      <w:r>
        <w:t xml:space="preserve"> om de transities </w:t>
      </w:r>
      <w:r w:rsidRPr="00E17D80">
        <w:t xml:space="preserve">voor </w:t>
      </w:r>
      <w:r>
        <w:t xml:space="preserve">hen </w:t>
      </w:r>
      <w:r w:rsidRPr="00E17D80">
        <w:t>effectiever te laten</w:t>
      </w:r>
      <w:r>
        <w:t xml:space="preserve"> verlopen.</w:t>
      </w:r>
      <w:r w:rsidRPr="00BE7824">
        <w:t xml:space="preserve"> </w:t>
      </w:r>
      <w:r>
        <w:t>G</w:t>
      </w:r>
      <w:r w:rsidRPr="00BE7824">
        <w:t xml:space="preserve">ezien de complexiteit, ernst van de psychische en soms fysieke klachten, is een teamaanpak </w:t>
      </w:r>
      <w:r>
        <w:t xml:space="preserve">en samenwerking </w:t>
      </w:r>
      <w:r w:rsidRPr="00BE7824">
        <w:t>nodig</w:t>
      </w:r>
      <w:r>
        <w:t>.</w:t>
      </w:r>
      <w:r w:rsidRPr="00BE7824">
        <w:t xml:space="preserve"> </w:t>
      </w:r>
      <w:r>
        <w:t xml:space="preserve">De verpleegkundig specialist heeft een </w:t>
      </w:r>
      <w:r w:rsidRPr="00BE7824">
        <w:t>sleutelrol in het transitieproces.</w:t>
      </w:r>
    </w:p>
    <w:p w:rsidR="007103C9" w:rsidRDefault="007103C9" w:rsidP="007103C9">
      <w:r w:rsidRPr="006B73F0">
        <w:rPr>
          <w:b/>
        </w:rPr>
        <w:t>Conclusie</w:t>
      </w:r>
      <w:r>
        <w:t>:</w:t>
      </w:r>
      <w:r w:rsidRPr="006B73F0">
        <w:t xml:space="preserve"> </w:t>
      </w:r>
      <w:r w:rsidRPr="00FF4EE4">
        <w:t xml:space="preserve">Uit onderzoek </w:t>
      </w:r>
      <w:r>
        <w:t>blijkt</w:t>
      </w:r>
      <w:r w:rsidRPr="00FF4EE4">
        <w:t xml:space="preserve"> dat een goede </w:t>
      </w:r>
      <w:r>
        <w:t xml:space="preserve">indicatie, patiënten- en naastenbetrokkenheid, </w:t>
      </w:r>
      <w:r w:rsidRPr="00FF4EE4">
        <w:t xml:space="preserve">voorbereiding </w:t>
      </w:r>
      <w:r>
        <w:t xml:space="preserve">en samenwerking met andere afdelingen een </w:t>
      </w:r>
      <w:r w:rsidRPr="00FF4EE4">
        <w:t>terugval verminder</w:t>
      </w:r>
      <w:r>
        <w:t>t</w:t>
      </w:r>
      <w:r w:rsidRPr="00FF4EE4">
        <w:t xml:space="preserve"> en hiermee de kwaliteit van zorg </w:t>
      </w:r>
      <w:r>
        <w:t xml:space="preserve">en patiënten tevredenheid </w:t>
      </w:r>
      <w:r w:rsidRPr="00FF4EE4">
        <w:t>verbeter</w:t>
      </w:r>
      <w:r>
        <w:t>t</w:t>
      </w:r>
      <w:r w:rsidRPr="00FF4EE4">
        <w:t>.</w:t>
      </w:r>
      <w:r>
        <w:t xml:space="preserve"> Het onderzoek heeft geleid tot een innovatie met als doel </w:t>
      </w:r>
      <w:r w:rsidRPr="005E056A">
        <w:t xml:space="preserve">het </w:t>
      </w:r>
      <w:r>
        <w:t>verminderen</w:t>
      </w:r>
      <w:r w:rsidRPr="005E056A">
        <w:t xml:space="preserve"> van </w:t>
      </w:r>
      <w:r>
        <w:t xml:space="preserve">een </w:t>
      </w:r>
      <w:r w:rsidRPr="005E056A">
        <w:t>terugval</w:t>
      </w:r>
      <w:r>
        <w:t>,</w:t>
      </w:r>
      <w:r w:rsidRPr="005E056A">
        <w:t xml:space="preserve"> </w:t>
      </w:r>
      <w:r>
        <w:t xml:space="preserve">een goede indicatie en een betere voorbereiding op de BGGZ Chronisch. </w:t>
      </w:r>
      <w:r w:rsidRPr="005E056A">
        <w:t xml:space="preserve">Een passende interventie hierbij is een screeningslijst, een folder en </w:t>
      </w:r>
      <w:r>
        <w:t xml:space="preserve">een </w:t>
      </w:r>
      <w:r w:rsidRPr="005E056A">
        <w:t>korte film</w:t>
      </w:r>
      <w:r>
        <w:t xml:space="preserve"> op de site</w:t>
      </w:r>
      <w:r w:rsidRPr="005E056A">
        <w:t xml:space="preserve"> </w:t>
      </w:r>
      <w:r>
        <w:t xml:space="preserve">om de BGGZ Chronisch te introduceren. </w:t>
      </w:r>
    </w:p>
    <w:p w:rsidR="007103C9" w:rsidRDefault="007103C9" w:rsidP="007103C9">
      <w:pPr>
        <w:rPr>
          <w:i/>
        </w:rPr>
      </w:pPr>
      <w:r>
        <w:t xml:space="preserve">Trefwoorden: </w:t>
      </w:r>
      <w:r w:rsidRPr="00D47351">
        <w:rPr>
          <w:i/>
        </w:rPr>
        <w:t xml:space="preserve">transitie, transitie interventies, </w:t>
      </w:r>
      <w:proofErr w:type="spellStart"/>
      <w:r w:rsidRPr="00D47351">
        <w:rPr>
          <w:i/>
        </w:rPr>
        <w:t>BasisGGZ</w:t>
      </w:r>
      <w:proofErr w:type="spellEnd"/>
      <w:r w:rsidRPr="00D47351">
        <w:rPr>
          <w:i/>
        </w:rPr>
        <w:t>, Nederland</w:t>
      </w:r>
    </w:p>
    <w:p w:rsidR="003B0BF5" w:rsidRDefault="003B0BF5" w:rsidP="007103C9">
      <w:pPr>
        <w:rPr>
          <w:i/>
        </w:rPr>
      </w:pPr>
    </w:p>
    <w:p w:rsidR="003B0BF5" w:rsidRPr="0069636A" w:rsidRDefault="003B0BF5" w:rsidP="003B0BF5">
      <w:pPr>
        <w:pStyle w:val="Titel"/>
        <w:rPr>
          <w:rFonts w:ascii="Arial" w:hAnsi="Arial" w:cs="Arial"/>
          <w:b/>
        </w:rPr>
      </w:pPr>
      <w:r w:rsidRPr="0069636A">
        <w:rPr>
          <w:rFonts w:ascii="Arial" w:hAnsi="Arial" w:cs="Arial"/>
          <w:b/>
        </w:rPr>
        <w:lastRenderedPageBreak/>
        <w:t>Slapeloosheid en verslaving</w:t>
      </w:r>
    </w:p>
    <w:p w:rsidR="003B0BF5" w:rsidRPr="0069636A" w:rsidRDefault="003B0BF5" w:rsidP="003B0BF5">
      <w:pPr>
        <w:spacing w:line="360" w:lineRule="auto"/>
        <w:rPr>
          <w:rFonts w:ascii="Arial" w:hAnsi="Arial" w:cs="Arial"/>
        </w:rPr>
      </w:pPr>
      <w:r w:rsidRPr="0069636A">
        <w:rPr>
          <w:rFonts w:ascii="Arial" w:hAnsi="Arial" w:cs="Arial"/>
          <w:noProof/>
          <w:lang w:eastAsia="nl-NL"/>
        </w:rPr>
        <w:drawing>
          <wp:anchor distT="0" distB="0" distL="114300" distR="114300" simplePos="0" relativeHeight="251659264" behindDoc="1" locked="0" layoutInCell="1" allowOverlap="1" wp14:anchorId="458A2F72" wp14:editId="614AF0B8">
            <wp:simplePos x="0" y="0"/>
            <wp:positionH relativeFrom="column">
              <wp:posOffset>-913765</wp:posOffset>
            </wp:positionH>
            <wp:positionV relativeFrom="paragraph">
              <wp:posOffset>535230</wp:posOffset>
            </wp:positionV>
            <wp:extent cx="7659799" cy="480848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slaap.png"/>
                    <pic:cNvPicPr/>
                  </pic:nvPicPr>
                  <pic:blipFill>
                    <a:blip r:embed="rId4">
                      <a:lum bright="70000" contrast="-70000"/>
                      <a:extLst>
                        <a:ext uri="{28A0092B-C50C-407E-A947-70E740481C1C}">
                          <a14:useLocalDpi xmlns:a14="http://schemas.microsoft.com/office/drawing/2010/main" val="0"/>
                        </a:ext>
                      </a:extLst>
                    </a:blip>
                    <a:stretch>
                      <a:fillRect/>
                    </a:stretch>
                  </pic:blipFill>
                  <pic:spPr>
                    <a:xfrm>
                      <a:off x="0" y="0"/>
                      <a:ext cx="7659799" cy="4808483"/>
                    </a:xfrm>
                    <a:prstGeom prst="rect">
                      <a:avLst/>
                    </a:prstGeom>
                  </pic:spPr>
                </pic:pic>
              </a:graphicData>
            </a:graphic>
            <wp14:sizeRelH relativeFrom="page">
              <wp14:pctWidth>0</wp14:pctWidth>
            </wp14:sizeRelH>
            <wp14:sizeRelV relativeFrom="page">
              <wp14:pctHeight>0</wp14:pctHeight>
            </wp14:sizeRelV>
          </wp:anchor>
        </w:drawing>
      </w:r>
      <w:r w:rsidRPr="0069636A">
        <w:rPr>
          <w:rFonts w:ascii="Arial" w:hAnsi="Arial" w:cs="Arial"/>
        </w:rPr>
        <w:t>Een praktijkgericht onderzoek naar niet-medicamenteuze interventies voor slapeloosheidsklachten in de klinische verslavingszorg van Jellinek</w:t>
      </w:r>
    </w:p>
    <w:p w:rsidR="003B0BF5" w:rsidRPr="0069636A" w:rsidRDefault="003B0BF5" w:rsidP="003B0BF5">
      <w:pPr>
        <w:spacing w:line="360" w:lineRule="auto"/>
        <w:rPr>
          <w:rFonts w:ascii="Arial" w:hAnsi="Arial" w:cs="Arial"/>
        </w:rPr>
      </w:pPr>
      <w:bookmarkStart w:id="0" w:name="_Toc516786876"/>
      <w:bookmarkStart w:id="1" w:name="_Toc516787021"/>
      <w:r w:rsidRPr="0069636A">
        <w:rPr>
          <w:rStyle w:val="Kop1Char"/>
          <w:rFonts w:ascii="Arial" w:hAnsi="Arial" w:cs="Arial"/>
        </w:rPr>
        <w:t>Samenvatting</w:t>
      </w:r>
      <w:bookmarkEnd w:id="0"/>
      <w:bookmarkEnd w:id="1"/>
      <w:r>
        <w:rPr>
          <w:rFonts w:ascii="Arial" w:hAnsi="Arial" w:cs="Arial"/>
        </w:rPr>
        <w:t xml:space="preserve"> </w:t>
      </w:r>
    </w:p>
    <w:p w:rsidR="003B0BF5" w:rsidRPr="006859E3" w:rsidRDefault="003B0BF5" w:rsidP="003B0BF5">
      <w:pPr>
        <w:spacing w:line="360" w:lineRule="auto"/>
        <w:rPr>
          <w:rFonts w:ascii="Arial" w:hAnsi="Arial" w:cs="Arial"/>
        </w:rPr>
      </w:pPr>
      <w:r w:rsidRPr="006859E3">
        <w:rPr>
          <w:rFonts w:ascii="Arial" w:hAnsi="Arial" w:cs="Arial"/>
          <w:b/>
        </w:rPr>
        <w:t>Achtergrond:</w:t>
      </w:r>
      <w:r w:rsidRPr="006859E3">
        <w:rPr>
          <w:rFonts w:ascii="Arial" w:hAnsi="Arial" w:cs="Arial"/>
        </w:rPr>
        <w:t xml:space="preserve"> Slapeloosheid is een belastend en veelvoorkomend cliëntprobleem in de klinische verslavingszorg bij Jellinek. De huidige</w:t>
      </w:r>
      <w:r>
        <w:rPr>
          <w:rFonts w:ascii="Arial" w:hAnsi="Arial" w:cs="Arial"/>
        </w:rPr>
        <w:t xml:space="preserve"> </w:t>
      </w:r>
      <w:r w:rsidRPr="006859E3">
        <w:rPr>
          <w:rFonts w:ascii="Arial" w:hAnsi="Arial" w:cs="Arial"/>
        </w:rPr>
        <w:t>behandeling</w:t>
      </w:r>
      <w:r>
        <w:rPr>
          <w:rFonts w:ascii="Arial" w:hAnsi="Arial" w:cs="Arial"/>
        </w:rPr>
        <w:t xml:space="preserve"> op deze afdeling</w:t>
      </w:r>
      <w:r w:rsidRPr="006859E3">
        <w:rPr>
          <w:rFonts w:ascii="Arial" w:hAnsi="Arial" w:cs="Arial"/>
        </w:rPr>
        <w:t xml:space="preserve">, middels slaaphygiëne adviezen en farmacotherapie, sluit niet aan bij recente </w:t>
      </w:r>
      <w:proofErr w:type="spellStart"/>
      <w:r w:rsidRPr="006859E3">
        <w:rPr>
          <w:rFonts w:ascii="Arial" w:hAnsi="Arial" w:cs="Arial"/>
        </w:rPr>
        <w:t>evidence-based</w:t>
      </w:r>
      <w:proofErr w:type="spellEnd"/>
      <w:r w:rsidRPr="006859E3">
        <w:rPr>
          <w:rFonts w:ascii="Arial" w:hAnsi="Arial" w:cs="Arial"/>
        </w:rPr>
        <w:t xml:space="preserve"> behandelinzichten</w:t>
      </w:r>
      <w:r>
        <w:rPr>
          <w:rFonts w:ascii="Arial" w:hAnsi="Arial" w:cs="Arial"/>
        </w:rPr>
        <w:t xml:space="preserve"> voor slapeloosheid</w:t>
      </w:r>
      <w:r w:rsidRPr="006859E3">
        <w:rPr>
          <w:rFonts w:ascii="Arial" w:hAnsi="Arial" w:cs="Arial"/>
        </w:rPr>
        <w:t>. Het multidisciplinair team van de klinische verslavingsbehandelafdeling weet niet welke alternatieve effectieve niet-medicamenteuze interventies zij kunnen inzetten. Er is behoefte aan een interventieprotocol gericht op niet-medicamenteuze slapeloosheidsinterventies passend bij mensen met verslavingsproblematiek in de klinische setting.</w:t>
      </w:r>
    </w:p>
    <w:p w:rsidR="003B0BF5" w:rsidRPr="006859E3" w:rsidRDefault="003B0BF5" w:rsidP="003B0BF5">
      <w:pPr>
        <w:spacing w:line="360" w:lineRule="auto"/>
        <w:rPr>
          <w:rFonts w:ascii="Arial" w:hAnsi="Arial" w:cs="Arial"/>
        </w:rPr>
      </w:pPr>
      <w:r w:rsidRPr="006859E3">
        <w:rPr>
          <w:rFonts w:ascii="Arial" w:hAnsi="Arial" w:cs="Arial"/>
          <w:b/>
        </w:rPr>
        <w:t>Doelstelling:</w:t>
      </w:r>
      <w:r>
        <w:rPr>
          <w:rFonts w:ascii="Arial" w:hAnsi="Arial" w:cs="Arial"/>
        </w:rPr>
        <w:t xml:space="preserve"> </w:t>
      </w:r>
      <w:r w:rsidRPr="006859E3">
        <w:rPr>
          <w:rFonts w:ascii="Arial" w:hAnsi="Arial" w:cs="Arial"/>
        </w:rPr>
        <w:t xml:space="preserve">Het doel van dit praktijkgericht onderzoek is te onderzoeken hoe cliënten het meest optimaal niet-medicamenteus behandeld kunnen worden voor slapeloosheidsklachten op de klinische verslavingsbehandelafdeling van Jellinek. Op basis hiervan wordt een innovatie ontwikkeld. </w:t>
      </w:r>
    </w:p>
    <w:p w:rsidR="003B0BF5" w:rsidRPr="006859E3" w:rsidRDefault="003B0BF5" w:rsidP="003B0BF5">
      <w:pPr>
        <w:spacing w:line="360" w:lineRule="auto"/>
        <w:rPr>
          <w:rFonts w:ascii="Arial" w:hAnsi="Arial" w:cs="Arial"/>
        </w:rPr>
      </w:pPr>
      <w:r w:rsidRPr="006859E3">
        <w:rPr>
          <w:rFonts w:ascii="Arial" w:hAnsi="Arial" w:cs="Arial"/>
          <w:b/>
        </w:rPr>
        <w:t>Methode:</w:t>
      </w:r>
      <w:r>
        <w:rPr>
          <w:rFonts w:ascii="Arial" w:hAnsi="Arial" w:cs="Arial"/>
        </w:rPr>
        <w:t xml:space="preserve"> </w:t>
      </w:r>
      <w:r w:rsidRPr="006859E3">
        <w:rPr>
          <w:rFonts w:ascii="Arial" w:hAnsi="Arial" w:cs="Arial"/>
        </w:rPr>
        <w:t xml:space="preserve">Dit praktijkgericht onderzoek bestaat uit een literatuurstudie en een kwalitatief onderzoek. Het kwalitatief onderzoek bestaat uit interviews met deskundigen en vergelijkbare verslavingszorginstellingen. Dit leidt tot een ontwerp van behandeling die is voorgelegd aan een focusgroep met verschillende disciplines betrokken bij de klinische behandelafdeling van Jellinek. </w:t>
      </w:r>
    </w:p>
    <w:p w:rsidR="003B0BF5" w:rsidRPr="006859E3" w:rsidRDefault="003B0BF5" w:rsidP="003B0BF5">
      <w:pPr>
        <w:spacing w:line="360" w:lineRule="auto"/>
        <w:rPr>
          <w:rFonts w:ascii="Arial" w:hAnsi="Arial" w:cs="Arial"/>
        </w:rPr>
      </w:pPr>
      <w:r w:rsidRPr="006859E3">
        <w:rPr>
          <w:rFonts w:ascii="Arial" w:hAnsi="Arial" w:cs="Arial"/>
          <w:b/>
        </w:rPr>
        <w:t>Resultaten:</w:t>
      </w:r>
      <w:r>
        <w:rPr>
          <w:rFonts w:ascii="Arial" w:hAnsi="Arial" w:cs="Arial"/>
        </w:rPr>
        <w:t xml:space="preserve"> </w:t>
      </w:r>
      <w:r w:rsidRPr="006859E3">
        <w:rPr>
          <w:rFonts w:ascii="Arial" w:hAnsi="Arial" w:cs="Arial"/>
        </w:rPr>
        <w:t xml:space="preserve">De literatuur bewijst dat cognitieve gedragstherapie voor insomnia voor mensen met verslavings- en/of psychiatrische problematiek en </w:t>
      </w:r>
      <w:proofErr w:type="spellStart"/>
      <w:r w:rsidRPr="006859E3">
        <w:rPr>
          <w:rFonts w:ascii="Arial" w:hAnsi="Arial" w:cs="Arial"/>
        </w:rPr>
        <w:t>comorbide</w:t>
      </w:r>
      <w:proofErr w:type="spellEnd"/>
      <w:r w:rsidRPr="006859E3">
        <w:rPr>
          <w:rFonts w:ascii="Arial" w:hAnsi="Arial" w:cs="Arial"/>
        </w:rPr>
        <w:t xml:space="preserve"> slapeloosheidsklachten een effectieve en eerste keus behandelmethode is. De deskundigen bekrachtigen de toepasbaarheid van deze interventie in de praktijk, en gaven ter advies dit aan te vullen met </w:t>
      </w:r>
      <w:proofErr w:type="spellStart"/>
      <w:r w:rsidRPr="006859E3">
        <w:rPr>
          <w:rFonts w:ascii="Arial" w:hAnsi="Arial" w:cs="Arial"/>
        </w:rPr>
        <w:t>psycho</w:t>
      </w:r>
      <w:proofErr w:type="spellEnd"/>
      <w:r w:rsidRPr="006859E3">
        <w:rPr>
          <w:rFonts w:ascii="Arial" w:hAnsi="Arial" w:cs="Arial"/>
        </w:rPr>
        <w:t xml:space="preserve">-educatie omtrent slaap en middelengebruik. De deelnemers van de focusgroep staan open voor implementatie van een behandelmodule gebaseerd op cognitieve gedragstherapie voor slapeloosheid.  </w:t>
      </w:r>
    </w:p>
    <w:p w:rsidR="003B0BF5" w:rsidRPr="006859E3" w:rsidRDefault="003B0BF5" w:rsidP="003B0BF5">
      <w:pPr>
        <w:spacing w:line="360" w:lineRule="auto"/>
        <w:rPr>
          <w:rFonts w:ascii="Arial" w:hAnsi="Arial" w:cs="Arial"/>
        </w:rPr>
      </w:pPr>
      <w:r w:rsidRPr="006859E3">
        <w:rPr>
          <w:rFonts w:ascii="Arial" w:hAnsi="Arial" w:cs="Arial"/>
          <w:b/>
        </w:rPr>
        <w:t>Conclusie:</w:t>
      </w:r>
      <w:r w:rsidRPr="006859E3">
        <w:rPr>
          <w:rFonts w:ascii="Arial" w:hAnsi="Arial" w:cs="Arial"/>
        </w:rPr>
        <w:t xml:space="preserve"> Cliënten kunnen het meest optimaal niet-medicamenteus behandeld worden voor slapeloosheidsklachten op de klinische verslavingsbehandelafdeling van Jellinek middels een behandelmodule cognitieve ge</w:t>
      </w:r>
      <w:r>
        <w:rPr>
          <w:rFonts w:ascii="Arial" w:hAnsi="Arial" w:cs="Arial"/>
        </w:rPr>
        <w:t>dragstherapie voor insomnia</w:t>
      </w:r>
      <w:r w:rsidRPr="006859E3">
        <w:rPr>
          <w:rFonts w:ascii="Arial" w:hAnsi="Arial" w:cs="Arial"/>
        </w:rPr>
        <w:t xml:space="preserve"> en </w:t>
      </w:r>
      <w:proofErr w:type="spellStart"/>
      <w:r w:rsidRPr="006859E3">
        <w:rPr>
          <w:rFonts w:ascii="Arial" w:hAnsi="Arial" w:cs="Arial"/>
        </w:rPr>
        <w:t>psycho</w:t>
      </w:r>
      <w:proofErr w:type="spellEnd"/>
      <w:r w:rsidRPr="006859E3">
        <w:rPr>
          <w:rFonts w:ascii="Arial" w:hAnsi="Arial" w:cs="Arial"/>
        </w:rPr>
        <w:t>-educatie. Vooraf</w:t>
      </w:r>
      <w:r>
        <w:rPr>
          <w:rFonts w:ascii="Arial" w:hAnsi="Arial" w:cs="Arial"/>
        </w:rPr>
        <w:t>gaand</w:t>
      </w:r>
      <w:r w:rsidRPr="006859E3">
        <w:rPr>
          <w:rFonts w:ascii="Arial" w:hAnsi="Arial" w:cs="Arial"/>
        </w:rPr>
        <w:t xml:space="preserve"> aan deze behandeling dient er uitgebreide slaapdiagnostiek plaats te vinden. </w:t>
      </w:r>
      <w:r>
        <w:rPr>
          <w:rFonts w:ascii="Arial" w:hAnsi="Arial" w:cs="Arial"/>
        </w:rPr>
        <w:lastRenderedPageBreak/>
        <w:t>Op basis hiervan is een multidisciplinair interventieprotocol ontwikkeld die klaar is voor</w:t>
      </w:r>
      <w:r w:rsidRPr="006859E3">
        <w:rPr>
          <w:rFonts w:ascii="Arial" w:hAnsi="Arial" w:cs="Arial"/>
        </w:rPr>
        <w:t xml:space="preserve"> praktijktoetsing en implementatie.</w:t>
      </w:r>
    </w:p>
    <w:p w:rsidR="003B0BF5" w:rsidRPr="0069636A" w:rsidRDefault="003B0BF5" w:rsidP="003B0BF5">
      <w:pPr>
        <w:spacing w:line="360" w:lineRule="auto"/>
        <w:rPr>
          <w:rFonts w:ascii="Arial" w:hAnsi="Arial" w:cs="Arial"/>
        </w:rPr>
      </w:pPr>
    </w:p>
    <w:p w:rsidR="003B0BF5" w:rsidRPr="0069636A" w:rsidRDefault="003B0BF5" w:rsidP="003B0BF5">
      <w:pPr>
        <w:spacing w:line="360" w:lineRule="auto"/>
        <w:rPr>
          <w:rFonts w:ascii="Arial" w:hAnsi="Arial" w:cs="Arial"/>
        </w:rPr>
      </w:pPr>
      <w:r>
        <w:rPr>
          <w:rFonts w:ascii="Arial" w:hAnsi="Arial" w:cs="Arial"/>
        </w:rPr>
        <w:t>Trefwoorden: Slapeloosheid, verslaving, CGT-I</w:t>
      </w:r>
    </w:p>
    <w:p w:rsidR="003B0BF5" w:rsidRPr="00F448F2" w:rsidRDefault="003B0BF5" w:rsidP="003B0BF5">
      <w:pPr>
        <w:spacing w:after="0" w:line="360" w:lineRule="auto"/>
        <w:jc w:val="center"/>
        <w:rPr>
          <w:rFonts w:ascii="Arial" w:hAnsi="Arial" w:cs="Arial"/>
          <w:b/>
          <w:sz w:val="28"/>
          <w:szCs w:val="28"/>
        </w:rPr>
      </w:pPr>
      <w:r w:rsidRPr="00F448F2">
        <w:rPr>
          <w:rFonts w:ascii="Arial" w:hAnsi="Arial" w:cs="Arial"/>
          <w:b/>
          <w:sz w:val="28"/>
          <w:szCs w:val="28"/>
        </w:rPr>
        <w:t>Eenzaamheid, het zal ons een zorg zijn”</w:t>
      </w:r>
    </w:p>
    <w:p w:rsidR="003B0BF5" w:rsidRDefault="003B0BF5" w:rsidP="003B0BF5">
      <w:pPr>
        <w:spacing w:after="0" w:line="360" w:lineRule="auto"/>
        <w:rPr>
          <w:rFonts w:ascii="Arial" w:hAnsi="Arial" w:cs="Arial"/>
          <w:b/>
          <w:sz w:val="24"/>
          <w:szCs w:val="24"/>
        </w:rPr>
      </w:pPr>
    </w:p>
    <w:p w:rsidR="003B0BF5" w:rsidRDefault="003B0BF5" w:rsidP="003B0BF5">
      <w:pPr>
        <w:spacing w:after="0" w:line="360" w:lineRule="auto"/>
        <w:rPr>
          <w:rFonts w:ascii="Arial" w:hAnsi="Arial" w:cs="Arial"/>
          <w:b/>
          <w:sz w:val="24"/>
          <w:szCs w:val="24"/>
        </w:rPr>
      </w:pPr>
    </w:p>
    <w:p w:rsidR="003B0BF5" w:rsidRDefault="003B0BF5" w:rsidP="003B0BF5">
      <w:pPr>
        <w:spacing w:after="0" w:line="360" w:lineRule="auto"/>
        <w:rPr>
          <w:rFonts w:ascii="Arial" w:hAnsi="Arial" w:cs="Arial"/>
          <w:b/>
          <w:sz w:val="24"/>
          <w:szCs w:val="24"/>
        </w:rPr>
      </w:pPr>
    </w:p>
    <w:p w:rsidR="003B0BF5" w:rsidRPr="00F448F2" w:rsidRDefault="003B0BF5" w:rsidP="003B0BF5">
      <w:pPr>
        <w:spacing w:after="0" w:line="360" w:lineRule="auto"/>
        <w:jc w:val="center"/>
        <w:rPr>
          <w:rFonts w:ascii="Arial" w:hAnsi="Arial" w:cs="Arial"/>
          <w:iCs/>
        </w:rPr>
      </w:pPr>
      <w:r w:rsidRPr="00F448F2">
        <w:rPr>
          <w:rFonts w:ascii="Arial" w:hAnsi="Arial" w:cs="Arial"/>
        </w:rPr>
        <w:t xml:space="preserve">Het signaleren en bespreken van eenzaamheid </w:t>
      </w:r>
      <w:r w:rsidRPr="00F448F2">
        <w:rPr>
          <w:rFonts w:ascii="Arial" w:hAnsi="Arial" w:cs="Arial"/>
          <w:iCs/>
        </w:rPr>
        <w:t xml:space="preserve">bij patiënten met schizofrenie </w:t>
      </w:r>
      <w:r w:rsidRPr="00F448F2">
        <w:rPr>
          <w:rFonts w:ascii="Arial" w:hAnsi="Arial" w:cs="Arial"/>
        </w:rPr>
        <w:t>door verpleegkundigen</w:t>
      </w:r>
      <w:r w:rsidRPr="00F448F2">
        <w:rPr>
          <w:rFonts w:ascii="Arial" w:hAnsi="Arial" w:cs="Arial"/>
          <w:iCs/>
        </w:rPr>
        <w:t xml:space="preserve"> in de </w:t>
      </w:r>
      <w:r>
        <w:rPr>
          <w:rFonts w:ascii="Arial" w:hAnsi="Arial" w:cs="Arial"/>
          <w:iCs/>
        </w:rPr>
        <w:t xml:space="preserve">chronische </w:t>
      </w:r>
      <w:r w:rsidRPr="00F448F2">
        <w:rPr>
          <w:rFonts w:ascii="Arial" w:hAnsi="Arial" w:cs="Arial"/>
          <w:iCs/>
        </w:rPr>
        <w:t>basis-ggz</w:t>
      </w:r>
    </w:p>
    <w:p w:rsidR="003B0BF5" w:rsidRPr="008627DD" w:rsidRDefault="003B0BF5" w:rsidP="003B0BF5">
      <w:pPr>
        <w:spacing w:after="0" w:line="360" w:lineRule="auto"/>
        <w:rPr>
          <w:rFonts w:ascii="Arial" w:hAnsi="Arial" w:cs="Arial"/>
          <w:b/>
        </w:rPr>
      </w:pPr>
      <w:r w:rsidRPr="008627DD">
        <w:rPr>
          <w:rFonts w:ascii="Arial" w:hAnsi="Arial" w:cs="Arial"/>
          <w:b/>
        </w:rPr>
        <w:t>Samenvatting</w:t>
      </w:r>
      <w:r>
        <w:rPr>
          <w:rFonts w:ascii="Arial" w:hAnsi="Arial" w:cs="Arial"/>
          <w:b/>
        </w:rPr>
        <w:t xml:space="preserve"> </w:t>
      </w:r>
    </w:p>
    <w:p w:rsidR="003B0BF5" w:rsidRDefault="003B0BF5" w:rsidP="003B0BF5">
      <w:pPr>
        <w:spacing w:after="0" w:line="360" w:lineRule="auto"/>
        <w:rPr>
          <w:rFonts w:ascii="Arial" w:eastAsia="Calibri" w:hAnsi="Arial" w:cs="Arial"/>
          <w:iCs/>
        </w:rPr>
      </w:pPr>
      <w:r w:rsidRPr="008627DD">
        <w:rPr>
          <w:rFonts w:ascii="Arial" w:hAnsi="Arial" w:cs="Arial"/>
          <w:b/>
        </w:rPr>
        <w:t xml:space="preserve">Probleem: </w:t>
      </w:r>
      <w:r w:rsidRPr="000E5415">
        <w:rPr>
          <w:rFonts w:ascii="Arial" w:eastAsia="Calibri" w:hAnsi="Arial" w:cs="Arial"/>
          <w:iCs/>
        </w:rPr>
        <w:t>Verpleegkundigen</w:t>
      </w:r>
      <w:r>
        <w:rPr>
          <w:rFonts w:ascii="Arial" w:eastAsia="Calibri" w:hAnsi="Arial" w:cs="Arial"/>
          <w:iCs/>
        </w:rPr>
        <w:t xml:space="preserve"> in</w:t>
      </w:r>
      <w:r w:rsidRPr="000E5415">
        <w:rPr>
          <w:rFonts w:ascii="Arial" w:eastAsia="Calibri" w:hAnsi="Arial" w:cs="Arial"/>
          <w:iCs/>
        </w:rPr>
        <w:t xml:space="preserve"> de</w:t>
      </w:r>
      <w:r>
        <w:rPr>
          <w:rFonts w:ascii="Arial" w:eastAsia="Calibri" w:hAnsi="Arial" w:cs="Arial"/>
          <w:iCs/>
        </w:rPr>
        <w:t xml:space="preserve"> chronische basis geestelijke gezondheidszorg s</w:t>
      </w:r>
      <w:r w:rsidRPr="000E5415">
        <w:rPr>
          <w:rFonts w:ascii="Arial" w:eastAsia="Calibri" w:hAnsi="Arial" w:cs="Arial"/>
          <w:iCs/>
        </w:rPr>
        <w:t>ignaleren en bespreken eenzaamheid bij en met patiënten met schizofrenie</w:t>
      </w:r>
      <w:r>
        <w:rPr>
          <w:rFonts w:ascii="Arial" w:eastAsia="Calibri" w:hAnsi="Arial" w:cs="Arial"/>
          <w:iCs/>
        </w:rPr>
        <w:t xml:space="preserve"> onvoldoende</w:t>
      </w:r>
      <w:r w:rsidRPr="000E5415">
        <w:rPr>
          <w:rFonts w:ascii="Arial" w:eastAsia="Calibri" w:hAnsi="Arial" w:cs="Arial"/>
          <w:iCs/>
        </w:rPr>
        <w:t>.</w:t>
      </w:r>
      <w:r>
        <w:rPr>
          <w:rFonts w:ascii="Arial" w:eastAsia="Calibri" w:hAnsi="Arial" w:cs="Arial"/>
          <w:iCs/>
        </w:rPr>
        <w:t xml:space="preserve"> </w:t>
      </w:r>
    </w:p>
    <w:p w:rsidR="003B0BF5" w:rsidRDefault="003B0BF5" w:rsidP="003B0BF5">
      <w:pPr>
        <w:spacing w:after="0" w:line="360" w:lineRule="auto"/>
        <w:rPr>
          <w:rFonts w:ascii="Arial" w:eastAsia="Calibri" w:hAnsi="Arial" w:cs="Arial"/>
        </w:rPr>
      </w:pPr>
      <w:r w:rsidRPr="008627DD">
        <w:rPr>
          <w:rFonts w:ascii="Arial" w:hAnsi="Arial" w:cs="Arial"/>
          <w:b/>
        </w:rPr>
        <w:t>Doel:</w:t>
      </w:r>
      <w:r w:rsidRPr="008627DD">
        <w:rPr>
          <w:rFonts w:ascii="Arial" w:hAnsi="Arial" w:cs="Arial"/>
        </w:rPr>
        <w:t xml:space="preserve"> </w:t>
      </w:r>
      <w:r>
        <w:rPr>
          <w:rFonts w:ascii="Arial" w:hAnsi="Arial" w:cs="Arial"/>
        </w:rPr>
        <w:t>Beschrijven hoe</w:t>
      </w:r>
      <w:r w:rsidRPr="000E5415">
        <w:rPr>
          <w:rFonts w:ascii="Arial" w:eastAsia="Calibri" w:hAnsi="Arial" w:cs="Arial"/>
        </w:rPr>
        <w:t xml:space="preserve"> verpleegkundigen eenzaamheid bij pati</w:t>
      </w:r>
      <w:r>
        <w:rPr>
          <w:rFonts w:ascii="Arial" w:eastAsia="Calibri" w:hAnsi="Arial" w:cs="Arial"/>
        </w:rPr>
        <w:t>ënten met schizofrenie</w:t>
      </w:r>
      <w:r w:rsidRPr="000E5415">
        <w:rPr>
          <w:rFonts w:ascii="Arial" w:eastAsia="Calibri" w:hAnsi="Arial" w:cs="Arial"/>
        </w:rPr>
        <w:t xml:space="preserve"> kunnen signaleren en</w:t>
      </w:r>
      <w:r>
        <w:rPr>
          <w:rFonts w:ascii="Arial" w:eastAsia="Calibri" w:hAnsi="Arial" w:cs="Arial"/>
        </w:rPr>
        <w:t xml:space="preserve"> bespreken</w:t>
      </w:r>
      <w:r w:rsidRPr="000E5415">
        <w:rPr>
          <w:rFonts w:ascii="Arial" w:eastAsia="Calibri" w:hAnsi="Arial" w:cs="Arial"/>
        </w:rPr>
        <w:t>.</w:t>
      </w:r>
      <w:r>
        <w:rPr>
          <w:rFonts w:ascii="Arial" w:eastAsia="Calibri" w:hAnsi="Arial" w:cs="Arial"/>
        </w:rPr>
        <w:t xml:space="preserve"> </w:t>
      </w:r>
    </w:p>
    <w:p w:rsidR="003B0BF5" w:rsidRDefault="003B0BF5" w:rsidP="003B0BF5">
      <w:pPr>
        <w:spacing w:after="0" w:line="360" w:lineRule="auto"/>
        <w:rPr>
          <w:rFonts w:ascii="Arial" w:hAnsi="Arial" w:cs="Arial"/>
          <w:bCs/>
        </w:rPr>
      </w:pPr>
      <w:r w:rsidRPr="008627DD">
        <w:rPr>
          <w:rFonts w:ascii="Arial" w:hAnsi="Arial" w:cs="Arial"/>
          <w:b/>
        </w:rPr>
        <w:t>Methode</w:t>
      </w:r>
      <w:r>
        <w:rPr>
          <w:rFonts w:ascii="Arial" w:hAnsi="Arial" w:cs="Arial"/>
          <w:b/>
        </w:rPr>
        <w:t xml:space="preserve">: </w:t>
      </w:r>
      <w:r>
        <w:rPr>
          <w:rFonts w:ascii="Arial" w:hAnsi="Arial" w:cs="Arial"/>
          <w:bCs/>
        </w:rPr>
        <w:t xml:space="preserve">Systematisch literatuuronderzoek, aangevuld met de sneeuwbalmethode. Deskresearch is gedaan. </w:t>
      </w:r>
      <w:r w:rsidRPr="00C42AEC">
        <w:rPr>
          <w:rFonts w:ascii="Arial" w:hAnsi="Arial" w:cs="Arial"/>
          <w:bCs/>
        </w:rPr>
        <w:t>Er zijn</w:t>
      </w:r>
      <w:r>
        <w:rPr>
          <w:rFonts w:ascii="Arial" w:hAnsi="Arial" w:cs="Arial"/>
          <w:bCs/>
          <w:i/>
        </w:rPr>
        <w:t xml:space="preserve"> </w:t>
      </w:r>
      <w:r>
        <w:rPr>
          <w:rFonts w:ascii="Arial" w:hAnsi="Arial" w:cs="Arial"/>
          <w:bCs/>
        </w:rPr>
        <w:t>(</w:t>
      </w:r>
      <w:r w:rsidRPr="00570782">
        <w:rPr>
          <w:rFonts w:ascii="Arial" w:hAnsi="Arial" w:cs="Arial"/>
          <w:bCs/>
        </w:rPr>
        <w:t>semi</w:t>
      </w:r>
      <w:r>
        <w:rPr>
          <w:rFonts w:ascii="Arial" w:hAnsi="Arial" w:cs="Arial"/>
          <w:bCs/>
        </w:rPr>
        <w:t xml:space="preserve">) </w:t>
      </w:r>
      <w:r w:rsidRPr="00570782">
        <w:rPr>
          <w:rFonts w:ascii="Arial" w:hAnsi="Arial" w:cs="Arial"/>
          <w:bCs/>
        </w:rPr>
        <w:t>gestructureerde interviews</w:t>
      </w:r>
      <w:r>
        <w:rPr>
          <w:rFonts w:ascii="Arial" w:hAnsi="Arial" w:cs="Arial"/>
          <w:bCs/>
        </w:rPr>
        <w:t xml:space="preserve"> afgenomen bij drie</w:t>
      </w:r>
      <w:r>
        <w:rPr>
          <w:rFonts w:ascii="Arial" w:hAnsi="Arial" w:cs="Arial"/>
          <w:bCs/>
          <w:i/>
        </w:rPr>
        <w:t xml:space="preserve"> </w:t>
      </w:r>
      <w:r>
        <w:rPr>
          <w:rFonts w:ascii="Arial" w:hAnsi="Arial" w:cs="Arial"/>
          <w:bCs/>
        </w:rPr>
        <w:t>ervaringsdeskundigen, twee experts en drie</w:t>
      </w:r>
      <w:r>
        <w:rPr>
          <w:rFonts w:ascii="Arial" w:hAnsi="Arial" w:cs="Arial"/>
          <w:bCs/>
          <w:i/>
        </w:rPr>
        <w:t xml:space="preserve"> </w:t>
      </w:r>
      <w:r>
        <w:rPr>
          <w:rFonts w:ascii="Arial" w:hAnsi="Arial" w:cs="Arial"/>
          <w:bCs/>
        </w:rPr>
        <w:t xml:space="preserve">verpleegkundigen. Bij de laatste groep betrof het benchmarking.  </w:t>
      </w:r>
    </w:p>
    <w:p w:rsidR="003B0BF5" w:rsidRDefault="003B0BF5" w:rsidP="003B0BF5">
      <w:pPr>
        <w:spacing w:after="0" w:line="360" w:lineRule="auto"/>
        <w:rPr>
          <w:rFonts w:ascii="Arial" w:hAnsi="Arial" w:cs="Arial"/>
        </w:rPr>
      </w:pPr>
      <w:r>
        <w:rPr>
          <w:rFonts w:ascii="Arial" w:hAnsi="Arial" w:cs="Arial"/>
          <w:b/>
        </w:rPr>
        <w:t>Resulta</w:t>
      </w:r>
      <w:r w:rsidRPr="00984D05">
        <w:rPr>
          <w:rFonts w:ascii="Arial" w:hAnsi="Arial" w:cs="Arial"/>
          <w:b/>
        </w:rPr>
        <w:t>t</w:t>
      </w:r>
      <w:r>
        <w:rPr>
          <w:rFonts w:ascii="Arial" w:hAnsi="Arial" w:cs="Arial"/>
          <w:b/>
        </w:rPr>
        <w:t>en</w:t>
      </w:r>
      <w:r w:rsidRPr="00984D05">
        <w:rPr>
          <w:rFonts w:ascii="Arial" w:hAnsi="Arial" w:cs="Arial"/>
          <w:b/>
        </w:rPr>
        <w:t xml:space="preserve">: </w:t>
      </w:r>
      <w:r>
        <w:rPr>
          <w:rFonts w:ascii="Arial" w:hAnsi="Arial" w:cs="Arial"/>
        </w:rPr>
        <w:t xml:space="preserve">De </w:t>
      </w:r>
      <w:proofErr w:type="spellStart"/>
      <w:r>
        <w:rPr>
          <w:rFonts w:ascii="Arial" w:hAnsi="Arial" w:cs="Arial"/>
        </w:rPr>
        <w:t>De</w:t>
      </w:r>
      <w:proofErr w:type="spellEnd"/>
      <w:r>
        <w:rPr>
          <w:rFonts w:ascii="Arial" w:hAnsi="Arial" w:cs="Arial"/>
        </w:rPr>
        <w:t xml:space="preserve"> Jong-Gierveld-</w:t>
      </w:r>
      <w:r w:rsidRPr="00081C09">
        <w:rPr>
          <w:rFonts w:ascii="Arial" w:hAnsi="Arial" w:cs="Arial"/>
        </w:rPr>
        <w:t>schaal is</w:t>
      </w:r>
      <w:r>
        <w:rPr>
          <w:rFonts w:ascii="Arial" w:hAnsi="Arial" w:cs="Arial"/>
        </w:rPr>
        <w:t xml:space="preserve"> een concreet handvat voor verpleegkundigen </w:t>
      </w:r>
      <w:r w:rsidRPr="00081C09">
        <w:rPr>
          <w:rFonts w:ascii="Arial" w:hAnsi="Arial" w:cs="Arial"/>
        </w:rPr>
        <w:t>om eenzaamheid te signaleren en te objectiveren.</w:t>
      </w:r>
      <w:r>
        <w:rPr>
          <w:rFonts w:ascii="Arial" w:hAnsi="Arial" w:cs="Arial"/>
        </w:rPr>
        <w:t xml:space="preserve"> Om eenzaamheid te bespreken zijn huisbezoeken, het nemen van tijd, vertrouwen en oprechte interesse tonen bevorderende factoren. </w:t>
      </w:r>
    </w:p>
    <w:p w:rsidR="003B0BF5" w:rsidRPr="003C2D7A" w:rsidRDefault="003B0BF5" w:rsidP="003B0BF5">
      <w:pPr>
        <w:spacing w:after="0" w:line="360" w:lineRule="auto"/>
        <w:rPr>
          <w:rFonts w:ascii="Arial" w:hAnsi="Arial" w:cs="Arial"/>
        </w:rPr>
      </w:pPr>
      <w:r>
        <w:rPr>
          <w:rFonts w:ascii="Arial" w:hAnsi="Arial" w:cs="Arial"/>
          <w:b/>
        </w:rPr>
        <w:t>Innovatie:</w:t>
      </w:r>
      <w:r w:rsidRPr="00B1132D">
        <w:rPr>
          <w:rFonts w:ascii="Arial" w:hAnsi="Arial" w:cs="Arial"/>
        </w:rPr>
        <w:t xml:space="preserve"> </w:t>
      </w:r>
      <w:r w:rsidRPr="00A847E9">
        <w:rPr>
          <w:rFonts w:ascii="Arial" w:hAnsi="Arial" w:cs="Arial"/>
        </w:rPr>
        <w:t xml:space="preserve">Er is </w:t>
      </w:r>
      <w:r w:rsidRPr="00984D05">
        <w:rPr>
          <w:rFonts w:ascii="Arial" w:hAnsi="Arial" w:cs="Arial"/>
        </w:rPr>
        <w:t xml:space="preserve">een </w:t>
      </w:r>
      <w:r>
        <w:rPr>
          <w:rFonts w:ascii="Arial" w:hAnsi="Arial" w:cs="Arial"/>
        </w:rPr>
        <w:t>stroomschema</w:t>
      </w:r>
      <w:r w:rsidRPr="00984D05">
        <w:rPr>
          <w:rFonts w:ascii="Arial" w:hAnsi="Arial" w:cs="Arial"/>
        </w:rPr>
        <w:t xml:space="preserve"> ontworpen</w:t>
      </w:r>
      <w:r>
        <w:rPr>
          <w:rFonts w:ascii="Arial" w:hAnsi="Arial" w:cs="Arial"/>
        </w:rPr>
        <w:t xml:space="preserve"> voor verpleegkundigen</w:t>
      </w:r>
      <w:r w:rsidRPr="00984D05">
        <w:rPr>
          <w:rFonts w:ascii="Arial" w:hAnsi="Arial" w:cs="Arial"/>
        </w:rPr>
        <w:t xml:space="preserve"> om eenzaamheid</w:t>
      </w:r>
      <w:r>
        <w:rPr>
          <w:rFonts w:ascii="Arial" w:hAnsi="Arial" w:cs="Arial"/>
        </w:rPr>
        <w:t xml:space="preserve"> bij patiënten met schizofrenie</w:t>
      </w:r>
      <w:r w:rsidRPr="00984D05">
        <w:rPr>
          <w:rFonts w:ascii="Arial" w:hAnsi="Arial" w:cs="Arial"/>
        </w:rPr>
        <w:t xml:space="preserve"> te signaleren</w:t>
      </w:r>
      <w:r>
        <w:rPr>
          <w:rFonts w:ascii="Arial" w:hAnsi="Arial" w:cs="Arial"/>
        </w:rPr>
        <w:t xml:space="preserve"> en</w:t>
      </w:r>
      <w:r w:rsidRPr="00081C09">
        <w:rPr>
          <w:rFonts w:ascii="Arial" w:hAnsi="Arial" w:cs="Arial"/>
        </w:rPr>
        <w:t xml:space="preserve"> bespreken.</w:t>
      </w:r>
      <w:r>
        <w:rPr>
          <w:rFonts w:ascii="Arial" w:hAnsi="Arial" w:cs="Arial"/>
        </w:rPr>
        <w:t xml:space="preserve"> De </w:t>
      </w:r>
      <w:proofErr w:type="spellStart"/>
      <w:r>
        <w:rPr>
          <w:rFonts w:ascii="Arial" w:hAnsi="Arial" w:cs="Arial"/>
        </w:rPr>
        <w:t>De</w:t>
      </w:r>
      <w:proofErr w:type="spellEnd"/>
      <w:r>
        <w:rPr>
          <w:rFonts w:ascii="Arial" w:hAnsi="Arial" w:cs="Arial"/>
        </w:rPr>
        <w:t xml:space="preserve"> Jong-Gierveld-</w:t>
      </w:r>
      <w:r w:rsidRPr="00081C09">
        <w:rPr>
          <w:rFonts w:ascii="Arial" w:hAnsi="Arial" w:cs="Arial"/>
        </w:rPr>
        <w:t>schaal</w:t>
      </w:r>
      <w:r>
        <w:rPr>
          <w:rFonts w:ascii="Arial" w:hAnsi="Arial" w:cs="Arial"/>
        </w:rPr>
        <w:t xml:space="preserve"> om eenzaamheid te objectiveren wordt </w:t>
      </w:r>
      <w:r w:rsidRPr="00081C09">
        <w:rPr>
          <w:rFonts w:ascii="Arial" w:hAnsi="Arial" w:cs="Arial"/>
        </w:rPr>
        <w:t>bij de patiënt</w:t>
      </w:r>
      <w:r>
        <w:rPr>
          <w:rFonts w:ascii="Arial" w:hAnsi="Arial" w:cs="Arial"/>
          <w:i/>
        </w:rPr>
        <w:t xml:space="preserve"> </w:t>
      </w:r>
      <w:r>
        <w:rPr>
          <w:rFonts w:ascii="Arial" w:hAnsi="Arial" w:cs="Arial"/>
        </w:rPr>
        <w:t xml:space="preserve">afgenomen om eenzaamheid te </w:t>
      </w:r>
      <w:r w:rsidRPr="00081C09">
        <w:rPr>
          <w:rFonts w:ascii="Arial" w:hAnsi="Arial" w:cs="Arial"/>
        </w:rPr>
        <w:t>signaleren.</w:t>
      </w:r>
      <w:r>
        <w:rPr>
          <w:rFonts w:ascii="Arial" w:hAnsi="Arial" w:cs="Arial"/>
        </w:rPr>
        <w:t xml:space="preserve"> Wanneer eenzaamheid speelt wordt een vervolggesprek, bij voorkeur bij de patiënt thuis, gepland. Er kan vervolgens indien de patiënt dit wil een</w:t>
      </w:r>
      <w:r w:rsidRPr="00081C09">
        <w:rPr>
          <w:rFonts w:ascii="Arial" w:hAnsi="Arial" w:cs="Arial"/>
        </w:rPr>
        <w:t xml:space="preserve"> behandeldoel</w:t>
      </w:r>
      <w:r>
        <w:rPr>
          <w:rFonts w:ascii="Arial" w:hAnsi="Arial" w:cs="Arial"/>
        </w:rPr>
        <w:t xml:space="preserve"> vanuit de herstelvisie </w:t>
      </w:r>
      <w:r w:rsidRPr="00081C09">
        <w:rPr>
          <w:rFonts w:ascii="Arial" w:hAnsi="Arial" w:cs="Arial"/>
        </w:rPr>
        <w:t>opgesteld worden</w:t>
      </w:r>
      <w:r>
        <w:rPr>
          <w:rFonts w:ascii="Arial" w:hAnsi="Arial" w:cs="Arial"/>
        </w:rPr>
        <w:t>.</w:t>
      </w:r>
    </w:p>
    <w:p w:rsidR="003B0BF5" w:rsidRDefault="003B0BF5" w:rsidP="003B0BF5">
      <w:pPr>
        <w:spacing w:after="0" w:line="360" w:lineRule="auto"/>
        <w:rPr>
          <w:rFonts w:ascii="Arial" w:hAnsi="Arial" w:cs="Arial"/>
        </w:rPr>
      </w:pPr>
      <w:r>
        <w:rPr>
          <w:rFonts w:ascii="Arial" w:hAnsi="Arial" w:cs="Arial"/>
          <w:b/>
        </w:rPr>
        <w:t>Discussie en conclusie:</w:t>
      </w:r>
      <w:r>
        <w:rPr>
          <w:rFonts w:ascii="Arial" w:hAnsi="Arial" w:cs="Arial"/>
        </w:rPr>
        <w:t xml:space="preserve"> De verpleegkundig in opleiding tot specialist opleiding heeft vanuit de rol als innovator een </w:t>
      </w:r>
      <w:r w:rsidRPr="00081C09">
        <w:rPr>
          <w:rFonts w:ascii="Arial" w:hAnsi="Arial" w:cs="Arial"/>
        </w:rPr>
        <w:t>tool</w:t>
      </w:r>
      <w:r>
        <w:rPr>
          <w:rFonts w:ascii="Arial" w:hAnsi="Arial" w:cs="Arial"/>
        </w:rPr>
        <w:t>,</w:t>
      </w:r>
      <w:r w:rsidRPr="00081C09">
        <w:rPr>
          <w:rFonts w:ascii="Arial" w:hAnsi="Arial" w:cs="Arial"/>
        </w:rPr>
        <w:t xml:space="preserve"> </w:t>
      </w:r>
      <w:r>
        <w:rPr>
          <w:rFonts w:ascii="Arial" w:hAnsi="Arial" w:cs="Arial"/>
        </w:rPr>
        <w:t xml:space="preserve">te weten </w:t>
      </w:r>
      <w:r w:rsidRPr="00081C09">
        <w:rPr>
          <w:rFonts w:ascii="Arial" w:hAnsi="Arial" w:cs="Arial"/>
        </w:rPr>
        <w:t>een stroomschema</w:t>
      </w:r>
      <w:r>
        <w:rPr>
          <w:rFonts w:ascii="Arial" w:hAnsi="Arial" w:cs="Arial"/>
        </w:rPr>
        <w:t>,</w:t>
      </w:r>
      <w:r>
        <w:rPr>
          <w:rFonts w:ascii="Arial" w:hAnsi="Arial" w:cs="Arial"/>
          <w:i/>
        </w:rPr>
        <w:t xml:space="preserve"> </w:t>
      </w:r>
      <w:r>
        <w:rPr>
          <w:rFonts w:ascii="Arial" w:hAnsi="Arial" w:cs="Arial"/>
        </w:rPr>
        <w:t xml:space="preserve">ontworpen waarmee verpleegkundigen eenzaamheid kunnen objectiveren en kunnen bespreken </w:t>
      </w:r>
      <w:r w:rsidRPr="00081C09">
        <w:rPr>
          <w:rFonts w:ascii="Arial" w:hAnsi="Arial" w:cs="Arial"/>
        </w:rPr>
        <w:t>met de patiënt.</w:t>
      </w:r>
      <w:r>
        <w:rPr>
          <w:rFonts w:ascii="Arial" w:hAnsi="Arial" w:cs="Arial"/>
        </w:rPr>
        <w:t xml:space="preserve"> De onderzoeker is erachter gekomen dat eenzaamheid nauw verbonden is </w:t>
      </w:r>
      <w:r w:rsidRPr="007A3B76">
        <w:rPr>
          <w:rFonts w:ascii="Arial" w:hAnsi="Arial" w:cs="Arial"/>
        </w:rPr>
        <w:t>met zingeving en herstel.</w:t>
      </w:r>
    </w:p>
    <w:p w:rsidR="003B0BF5" w:rsidRDefault="003B0BF5" w:rsidP="003B0BF5">
      <w:pPr>
        <w:spacing w:after="0" w:line="360" w:lineRule="auto"/>
        <w:rPr>
          <w:rFonts w:ascii="Arial" w:hAnsi="Arial" w:cs="Arial"/>
          <w:color w:val="FF0000"/>
        </w:rPr>
      </w:pPr>
      <w:r>
        <w:rPr>
          <w:rFonts w:ascii="Arial" w:hAnsi="Arial" w:cs="Arial"/>
          <w:b/>
        </w:rPr>
        <w:lastRenderedPageBreak/>
        <w:t>Implementatie</w:t>
      </w:r>
      <w:r w:rsidRPr="003C2D7A">
        <w:rPr>
          <w:rFonts w:ascii="Arial" w:hAnsi="Arial" w:cs="Arial"/>
          <w:b/>
        </w:rPr>
        <w:t xml:space="preserve"> </w:t>
      </w:r>
      <w:r>
        <w:rPr>
          <w:rFonts w:ascii="Arial" w:hAnsi="Arial" w:cs="Arial"/>
          <w:b/>
        </w:rPr>
        <w:t xml:space="preserve">en aanbevelingen: </w:t>
      </w:r>
      <w:r>
        <w:rPr>
          <w:rFonts w:ascii="Arial" w:hAnsi="Arial" w:cs="Arial"/>
        </w:rPr>
        <w:t xml:space="preserve">In de chronische </w:t>
      </w:r>
      <w:r>
        <w:rPr>
          <w:rFonts w:ascii="Arial" w:eastAsia="Calibri" w:hAnsi="Arial" w:cs="Arial"/>
          <w:iCs/>
        </w:rPr>
        <w:t>basis geestelijke gezondheidszorg</w:t>
      </w:r>
      <w:r>
        <w:rPr>
          <w:rFonts w:ascii="Arial" w:hAnsi="Arial" w:cs="Arial"/>
        </w:rPr>
        <w:t xml:space="preserve"> wordt een </w:t>
      </w:r>
      <w:proofErr w:type="spellStart"/>
      <w:r>
        <w:rPr>
          <w:rFonts w:ascii="Arial" w:hAnsi="Arial" w:cs="Arial"/>
        </w:rPr>
        <w:t>aandachtsfunctionaris</w:t>
      </w:r>
      <w:proofErr w:type="spellEnd"/>
      <w:r>
        <w:rPr>
          <w:rFonts w:ascii="Arial" w:hAnsi="Arial" w:cs="Arial"/>
        </w:rPr>
        <w:t xml:space="preserve"> aangesteld om het stroomschema te implementeren. Dit houdt concreet in: het maken van een implementatieplan </w:t>
      </w:r>
      <w:r w:rsidRPr="00081C09">
        <w:rPr>
          <w:rFonts w:ascii="Arial" w:hAnsi="Arial" w:cs="Arial"/>
        </w:rPr>
        <w:t>en het begeleiden van de implementatie</w:t>
      </w:r>
      <w:r>
        <w:rPr>
          <w:rFonts w:ascii="Arial" w:hAnsi="Arial" w:cs="Arial"/>
        </w:rPr>
        <w:t>,</w:t>
      </w:r>
      <w:r w:rsidRPr="00081C09">
        <w:rPr>
          <w:rFonts w:ascii="Arial" w:hAnsi="Arial" w:cs="Arial"/>
        </w:rPr>
        <w:t xml:space="preserve"> </w:t>
      </w:r>
      <w:r>
        <w:rPr>
          <w:rFonts w:ascii="Arial" w:hAnsi="Arial" w:cs="Arial"/>
        </w:rPr>
        <w:t>w</w:t>
      </w:r>
      <w:r w:rsidRPr="00081C09">
        <w:rPr>
          <w:rFonts w:ascii="Arial" w:hAnsi="Arial" w:cs="Arial"/>
        </w:rPr>
        <w:t>aaronder het</w:t>
      </w:r>
      <w:r>
        <w:rPr>
          <w:rFonts w:ascii="Arial" w:hAnsi="Arial" w:cs="Arial"/>
        </w:rPr>
        <w:t xml:space="preserve"> geven van trainingen om uitleg te geven over en te oefenen met de </w:t>
      </w:r>
      <w:proofErr w:type="spellStart"/>
      <w:r>
        <w:rPr>
          <w:rFonts w:ascii="Arial" w:hAnsi="Arial" w:cs="Arial"/>
        </w:rPr>
        <w:t>De</w:t>
      </w:r>
      <w:proofErr w:type="spellEnd"/>
      <w:r>
        <w:rPr>
          <w:rFonts w:ascii="Arial" w:hAnsi="Arial" w:cs="Arial"/>
        </w:rPr>
        <w:t xml:space="preserve"> Jong Gierveld-schaal</w:t>
      </w:r>
      <w:r w:rsidRPr="00D51D29">
        <w:rPr>
          <w:rFonts w:ascii="Arial" w:hAnsi="Arial" w:cs="Arial"/>
        </w:rPr>
        <w:t xml:space="preserve">. De </w:t>
      </w:r>
      <w:proofErr w:type="spellStart"/>
      <w:r w:rsidRPr="00D51D29">
        <w:rPr>
          <w:rFonts w:ascii="Arial" w:hAnsi="Arial" w:cs="Arial"/>
        </w:rPr>
        <w:t>aandachtsfunctionaris</w:t>
      </w:r>
      <w:proofErr w:type="spellEnd"/>
      <w:r w:rsidRPr="00D51D29">
        <w:rPr>
          <w:rFonts w:ascii="Arial" w:hAnsi="Arial" w:cs="Arial"/>
        </w:rPr>
        <w:t xml:space="preserve"> heeft daarbij als taak eenzaamheid op de kaart te zetten en te houden, door onder meer kennis bij verpleegkundigen te vergroten en praktijkervaringen te delen.</w:t>
      </w:r>
      <w:r w:rsidRPr="007A3B76">
        <w:rPr>
          <w:rFonts w:ascii="Arial" w:hAnsi="Arial" w:cs="Arial"/>
        </w:rPr>
        <w:t xml:space="preserve"> </w:t>
      </w:r>
    </w:p>
    <w:p w:rsidR="003B0BF5" w:rsidRDefault="003B0BF5" w:rsidP="003B0BF5">
      <w:pPr>
        <w:spacing w:after="0" w:line="360" w:lineRule="auto"/>
        <w:rPr>
          <w:rFonts w:ascii="Arial" w:hAnsi="Arial" w:cs="Arial"/>
        </w:rPr>
      </w:pPr>
      <w:r w:rsidRPr="002A501E">
        <w:rPr>
          <w:rFonts w:ascii="Arial" w:hAnsi="Arial" w:cs="Arial"/>
          <w:b/>
        </w:rPr>
        <w:t xml:space="preserve">Trefwoorden: </w:t>
      </w:r>
      <w:r>
        <w:rPr>
          <w:rFonts w:ascii="Arial" w:hAnsi="Arial" w:cs="Arial"/>
        </w:rPr>
        <w:t>Schizofrenie; detecteren; eenzaamheid; signaleren</w:t>
      </w:r>
    </w:p>
    <w:p w:rsidR="003B0BF5" w:rsidRDefault="003B0BF5" w:rsidP="007103C9">
      <w:pPr>
        <w:rPr>
          <w:i/>
        </w:rPr>
      </w:pPr>
    </w:p>
    <w:p w:rsidR="003B0BF5" w:rsidRPr="00730B1D" w:rsidRDefault="003B0BF5" w:rsidP="003B0BF5">
      <w:pPr>
        <w:spacing w:line="360" w:lineRule="auto"/>
        <w:jc w:val="center"/>
        <w:rPr>
          <w:rFonts w:ascii="Arial" w:hAnsi="Arial" w:cs="Arial"/>
          <w:color w:val="3366FF"/>
          <w:sz w:val="24"/>
          <w:szCs w:val="24"/>
        </w:rPr>
      </w:pPr>
      <w:r w:rsidRPr="00730B1D">
        <w:rPr>
          <w:rFonts w:ascii="Arial" w:hAnsi="Arial" w:cs="Arial"/>
          <w:color w:val="3366FF"/>
          <w:sz w:val="24"/>
          <w:szCs w:val="24"/>
        </w:rPr>
        <w:t>Interventies gericht op het optimaliseren van de mondgezondheid voor patiënten met psychofarmacagebruik</w:t>
      </w:r>
    </w:p>
    <w:p w:rsidR="003B0BF5" w:rsidRDefault="003B0BF5" w:rsidP="003B0BF5">
      <w:pPr>
        <w:spacing w:line="360" w:lineRule="auto"/>
        <w:outlineLvl w:val="0"/>
        <w:rPr>
          <w:rFonts w:ascii="Arial" w:hAnsi="Arial" w:cs="Arial"/>
          <w:b/>
          <w:sz w:val="24"/>
          <w:szCs w:val="24"/>
        </w:rPr>
      </w:pPr>
      <w:r w:rsidRPr="00B905CE">
        <w:rPr>
          <w:rFonts w:ascii="Arial" w:hAnsi="Arial" w:cs="Arial"/>
          <w:b/>
          <w:sz w:val="24"/>
          <w:szCs w:val="24"/>
        </w:rPr>
        <w:t>Samenvatting</w:t>
      </w:r>
    </w:p>
    <w:p w:rsidR="003B0BF5" w:rsidRDefault="003B0BF5" w:rsidP="003B0BF5">
      <w:pPr>
        <w:spacing w:line="360" w:lineRule="auto"/>
        <w:textAlignment w:val="baseline"/>
        <w:outlineLvl w:val="0"/>
        <w:rPr>
          <w:rFonts w:ascii="Arial" w:hAnsi="Arial" w:cs="Arial"/>
          <w:color w:val="000000"/>
          <w:bdr w:val="none" w:sz="0" w:space="0" w:color="auto" w:frame="1"/>
        </w:rPr>
      </w:pPr>
      <w:r w:rsidRPr="00DA263A">
        <w:rPr>
          <w:rFonts w:ascii="Arial" w:hAnsi="Arial" w:cs="Arial"/>
          <w:b/>
          <w:bCs/>
          <w:color w:val="000000"/>
          <w:bdr w:val="none" w:sz="0" w:space="0" w:color="auto" w:frame="1"/>
        </w:rPr>
        <w:t xml:space="preserve">Achtergrond: </w:t>
      </w:r>
      <w:r w:rsidRPr="007F3D5B">
        <w:rPr>
          <w:rFonts w:ascii="Arial" w:hAnsi="Arial" w:cs="Arial"/>
          <w:color w:val="000000"/>
          <w:bdr w:val="none" w:sz="0" w:space="0" w:color="auto" w:frame="1"/>
        </w:rPr>
        <w:t xml:space="preserve">Patiënten met een ernstige psychische aandoening </w:t>
      </w:r>
      <w:r>
        <w:rPr>
          <w:rFonts w:ascii="Arial" w:hAnsi="Arial" w:cs="Arial"/>
          <w:color w:val="000000"/>
          <w:bdr w:val="none" w:sz="0" w:space="0" w:color="auto" w:frame="1"/>
        </w:rPr>
        <w:t xml:space="preserve">(EPA) </w:t>
      </w:r>
      <w:r w:rsidRPr="007F3D5B">
        <w:rPr>
          <w:rFonts w:ascii="Arial" w:hAnsi="Arial" w:cs="Arial"/>
          <w:color w:val="000000"/>
          <w:bdr w:val="none" w:sz="0" w:space="0" w:color="auto" w:frame="1"/>
        </w:rPr>
        <w:t xml:space="preserve">hebben vaker dan gemiddeld te kampen met een slechte mondgezondheid </w:t>
      </w:r>
      <w:r>
        <w:rPr>
          <w:rFonts w:ascii="Arial" w:hAnsi="Arial" w:cs="Arial"/>
          <w:color w:val="000000"/>
          <w:bdr w:val="none" w:sz="0" w:space="0" w:color="auto" w:frame="1"/>
        </w:rPr>
        <w:t>hetgeen een</w:t>
      </w:r>
      <w:r w:rsidRPr="007F3D5B">
        <w:rPr>
          <w:rFonts w:ascii="Arial" w:hAnsi="Arial" w:cs="Arial"/>
          <w:color w:val="000000"/>
          <w:bdr w:val="none" w:sz="0" w:space="0" w:color="auto" w:frame="1"/>
        </w:rPr>
        <w:t xml:space="preserve"> negatieve invloed </w:t>
      </w:r>
      <w:r>
        <w:rPr>
          <w:rFonts w:ascii="Arial" w:hAnsi="Arial" w:cs="Arial"/>
          <w:color w:val="000000"/>
          <w:bdr w:val="none" w:sz="0" w:space="0" w:color="auto" w:frame="1"/>
        </w:rPr>
        <w:t xml:space="preserve">heeft </w:t>
      </w:r>
      <w:r w:rsidRPr="007F3D5B">
        <w:rPr>
          <w:rFonts w:ascii="Arial" w:hAnsi="Arial" w:cs="Arial"/>
          <w:color w:val="000000"/>
          <w:bdr w:val="none" w:sz="0" w:space="0" w:color="auto" w:frame="1"/>
        </w:rPr>
        <w:t>op het somatisch, sociaal en psychologisch functioneren en de kwaliteit van leven</w:t>
      </w:r>
      <w:r>
        <w:rPr>
          <w:rFonts w:ascii="Arial" w:hAnsi="Arial" w:cs="Arial"/>
          <w:color w:val="000000"/>
          <w:bdr w:val="none" w:sz="0" w:space="0" w:color="auto" w:frame="1"/>
        </w:rPr>
        <w:t>.</w:t>
      </w:r>
      <w:r w:rsidRPr="007F3D5B">
        <w:rPr>
          <w:rFonts w:ascii="Arial" w:hAnsi="Arial" w:cs="Arial"/>
          <w:color w:val="000000"/>
          <w:bdr w:val="none" w:sz="0" w:space="0" w:color="auto" w:frame="1"/>
        </w:rPr>
        <w:t xml:space="preserve"> Toch is er weinig aandacht voor deze problematiek binnen de </w:t>
      </w:r>
      <w:r>
        <w:rPr>
          <w:rFonts w:ascii="Arial" w:hAnsi="Arial" w:cs="Arial"/>
          <w:color w:val="000000"/>
          <w:bdr w:val="none" w:sz="0" w:space="0" w:color="auto" w:frame="1"/>
        </w:rPr>
        <w:t>C</w:t>
      </w:r>
      <w:r w:rsidRPr="007F3D5B">
        <w:rPr>
          <w:rFonts w:ascii="Arial" w:hAnsi="Arial" w:cs="Arial"/>
          <w:color w:val="000000"/>
          <w:bdr w:val="none" w:sz="0" w:space="0" w:color="auto" w:frame="1"/>
        </w:rPr>
        <w:t xml:space="preserve">hronische </w:t>
      </w:r>
      <w:proofErr w:type="spellStart"/>
      <w:r>
        <w:rPr>
          <w:rFonts w:ascii="Arial" w:hAnsi="Arial" w:cs="Arial"/>
          <w:color w:val="000000"/>
          <w:bdr w:val="none" w:sz="0" w:space="0" w:color="auto" w:frame="1"/>
        </w:rPr>
        <w:t>B</w:t>
      </w:r>
      <w:r w:rsidRPr="007F3D5B">
        <w:rPr>
          <w:rFonts w:ascii="Arial" w:hAnsi="Arial" w:cs="Arial"/>
          <w:color w:val="000000"/>
          <w:bdr w:val="none" w:sz="0" w:space="0" w:color="auto" w:frame="1"/>
        </w:rPr>
        <w:t>asisGGZ</w:t>
      </w:r>
      <w:proofErr w:type="spellEnd"/>
      <w:r>
        <w:rPr>
          <w:rFonts w:ascii="Arial" w:hAnsi="Arial" w:cs="Arial"/>
          <w:color w:val="000000"/>
          <w:bdr w:val="none" w:sz="0" w:space="0" w:color="auto" w:frame="1"/>
        </w:rPr>
        <w:t xml:space="preserve"> (CBGGZ)</w:t>
      </w:r>
      <w:r w:rsidRPr="007F3D5B">
        <w:rPr>
          <w:rFonts w:ascii="Arial" w:hAnsi="Arial" w:cs="Arial"/>
          <w:color w:val="000000"/>
          <w:bdr w:val="none" w:sz="0" w:space="0" w:color="auto" w:frame="1"/>
        </w:rPr>
        <w:t xml:space="preserve">. Vanuit het patiënten- en zorgperspectief is het wenselijk de zorg voor de mondgezondheid </w:t>
      </w:r>
      <w:r>
        <w:rPr>
          <w:rFonts w:ascii="Arial" w:hAnsi="Arial" w:cs="Arial"/>
          <w:color w:val="000000"/>
          <w:bdr w:val="none" w:sz="0" w:space="0" w:color="auto" w:frame="1"/>
        </w:rPr>
        <w:t>te optimaliseren</w:t>
      </w:r>
      <w:r w:rsidRPr="007F3D5B">
        <w:rPr>
          <w:rFonts w:ascii="Arial" w:hAnsi="Arial" w:cs="Arial"/>
          <w:color w:val="000000"/>
          <w:bdr w:val="none" w:sz="0" w:space="0" w:color="auto" w:frame="1"/>
        </w:rPr>
        <w:t xml:space="preserve">. </w:t>
      </w:r>
    </w:p>
    <w:p w:rsidR="003B0BF5" w:rsidRDefault="003B0BF5" w:rsidP="003B0BF5">
      <w:pPr>
        <w:spacing w:line="360" w:lineRule="auto"/>
        <w:textAlignment w:val="baseline"/>
        <w:outlineLvl w:val="0"/>
        <w:rPr>
          <w:rFonts w:ascii="Arial" w:hAnsi="Arial" w:cs="Arial"/>
          <w:color w:val="000000"/>
        </w:rPr>
      </w:pPr>
      <w:r w:rsidRPr="00DA263A">
        <w:rPr>
          <w:rFonts w:ascii="Arial" w:hAnsi="Arial" w:cs="Arial"/>
          <w:b/>
          <w:bCs/>
          <w:color w:val="000000"/>
          <w:bdr w:val="none" w:sz="0" w:space="0" w:color="auto" w:frame="1"/>
        </w:rPr>
        <w:t>Doel:</w:t>
      </w:r>
      <w:r w:rsidRPr="00DA263A">
        <w:rPr>
          <w:rFonts w:ascii="Arial" w:hAnsi="Arial" w:cs="Arial"/>
          <w:color w:val="000000"/>
          <w:bdr w:val="none" w:sz="0" w:space="0" w:color="auto" w:frame="1"/>
        </w:rPr>
        <w:t xml:space="preserve"> </w:t>
      </w:r>
      <w:r w:rsidRPr="004E4BE5">
        <w:rPr>
          <w:rFonts w:ascii="Arial" w:hAnsi="Arial" w:cs="Arial"/>
          <w:color w:val="000000"/>
        </w:rPr>
        <w:t xml:space="preserve">Inzicht verwerven in welk screeningsinstrument effectief is om problemen met de mondgezondheid </w:t>
      </w:r>
      <w:r>
        <w:rPr>
          <w:rFonts w:ascii="Arial" w:hAnsi="Arial" w:cs="Arial"/>
          <w:color w:val="000000"/>
        </w:rPr>
        <w:t xml:space="preserve">en de mondzorg </w:t>
      </w:r>
      <w:r w:rsidRPr="004E4BE5">
        <w:rPr>
          <w:rFonts w:ascii="Arial" w:hAnsi="Arial" w:cs="Arial"/>
          <w:color w:val="000000"/>
        </w:rPr>
        <w:t xml:space="preserve">te signaleren en welke interventie uit te voeren door de </w:t>
      </w:r>
      <w:r>
        <w:rPr>
          <w:rFonts w:ascii="Arial" w:hAnsi="Arial" w:cs="Arial"/>
          <w:color w:val="000000"/>
        </w:rPr>
        <w:t>verpleegkundig specialist (VS)</w:t>
      </w:r>
      <w:r w:rsidRPr="004E4BE5">
        <w:rPr>
          <w:rFonts w:ascii="Arial" w:hAnsi="Arial" w:cs="Arial"/>
          <w:color w:val="000000"/>
        </w:rPr>
        <w:t xml:space="preserve"> effectief is om EPA-patiënten te helpen nieuw gezondheidsgedrag te ontwikkelen. Met de verkregen inzichten wordt een innovatie ontworpen.</w:t>
      </w:r>
    </w:p>
    <w:p w:rsidR="003B0BF5" w:rsidRPr="00C30DED" w:rsidRDefault="003B0BF5" w:rsidP="003B0BF5">
      <w:pPr>
        <w:spacing w:line="360" w:lineRule="auto"/>
        <w:rPr>
          <w:rFonts w:ascii="Arial" w:hAnsi="Arial" w:cs="Arial"/>
          <w:color w:val="000000"/>
          <w:bdr w:val="none" w:sz="0" w:space="0" w:color="auto" w:frame="1"/>
          <w:lang w:val="en-US"/>
        </w:rPr>
      </w:pPr>
      <w:r w:rsidRPr="00DA263A">
        <w:rPr>
          <w:rFonts w:ascii="Arial" w:hAnsi="Arial" w:cs="Arial"/>
          <w:b/>
          <w:bCs/>
          <w:color w:val="000000"/>
          <w:bdr w:val="none" w:sz="0" w:space="0" w:color="auto" w:frame="1"/>
        </w:rPr>
        <w:t>Methode:</w:t>
      </w:r>
      <w:r w:rsidRPr="00DA263A">
        <w:rPr>
          <w:rFonts w:ascii="Arial" w:hAnsi="Arial" w:cs="Arial"/>
          <w:color w:val="000000"/>
          <w:bdr w:val="none" w:sz="0" w:space="0" w:color="auto" w:frame="1"/>
        </w:rPr>
        <w:t xml:space="preserve"> </w:t>
      </w:r>
      <w:r>
        <w:rPr>
          <w:rFonts w:ascii="Arial" w:hAnsi="Arial" w:cs="Arial"/>
        </w:rPr>
        <w:t>Er is gebruik gemaakt van een mixed-</w:t>
      </w:r>
      <w:proofErr w:type="spellStart"/>
      <w:r>
        <w:rPr>
          <w:rFonts w:ascii="Arial" w:hAnsi="Arial" w:cs="Arial"/>
        </w:rPr>
        <w:t>method</w:t>
      </w:r>
      <w:proofErr w:type="spellEnd"/>
      <w:r>
        <w:rPr>
          <w:rFonts w:ascii="Arial" w:hAnsi="Arial" w:cs="Arial"/>
        </w:rPr>
        <w:t xml:space="preserve"> design met de onderdelen literatuurstudie, interviews met leden van een cliëntenraad, expertinterviews met deskundigen op het gebied van mondgezondheid en interviews met collega's van de CBGGZ en andere GGZ-afdelingen. </w:t>
      </w:r>
      <w:proofErr w:type="spellStart"/>
      <w:r>
        <w:rPr>
          <w:rFonts w:ascii="Arial" w:hAnsi="Arial" w:cs="Arial"/>
          <w:lang w:val="en-US"/>
        </w:rPr>
        <w:t>Z</w:t>
      </w:r>
      <w:r w:rsidRPr="00C30DED">
        <w:rPr>
          <w:rFonts w:ascii="Arial" w:hAnsi="Arial" w:cs="Arial"/>
          <w:color w:val="000000"/>
          <w:bdr w:val="none" w:sz="0" w:space="0" w:color="auto" w:frame="1"/>
          <w:lang w:val="en-US"/>
        </w:rPr>
        <w:t>oektermen</w:t>
      </w:r>
      <w:proofErr w:type="spellEnd"/>
      <w:r w:rsidRPr="00C30DED">
        <w:rPr>
          <w:rFonts w:ascii="Arial" w:hAnsi="Arial" w:cs="Arial"/>
          <w:color w:val="000000"/>
          <w:bdr w:val="none" w:sz="0" w:space="0" w:color="auto" w:frame="1"/>
          <w:lang w:val="en-US"/>
        </w:rPr>
        <w:t>: oral health, screening, nursing, change, mental illness, lifestyle intervention.</w:t>
      </w:r>
    </w:p>
    <w:p w:rsidR="003B0BF5" w:rsidRPr="007F3D5B" w:rsidRDefault="003B0BF5" w:rsidP="003B0BF5">
      <w:pPr>
        <w:spacing w:line="360" w:lineRule="auto"/>
        <w:textAlignment w:val="baseline"/>
        <w:outlineLvl w:val="0"/>
        <w:rPr>
          <w:rFonts w:ascii="Arial" w:hAnsi="Arial" w:cs="Arial"/>
          <w:color w:val="000000"/>
          <w:bdr w:val="none" w:sz="0" w:space="0" w:color="auto" w:frame="1"/>
        </w:rPr>
      </w:pPr>
      <w:r w:rsidRPr="00DA263A">
        <w:rPr>
          <w:rFonts w:ascii="Arial" w:hAnsi="Arial" w:cs="Arial"/>
          <w:b/>
          <w:bCs/>
          <w:color w:val="000000"/>
          <w:bdr w:val="none" w:sz="0" w:space="0" w:color="auto" w:frame="1"/>
        </w:rPr>
        <w:t>Resultaten:</w:t>
      </w:r>
      <w:r w:rsidRPr="00DA263A">
        <w:rPr>
          <w:rFonts w:ascii="Arial" w:hAnsi="Arial" w:cs="Arial"/>
          <w:color w:val="000000"/>
          <w:bdr w:val="none" w:sz="0" w:space="0" w:color="auto" w:frame="1"/>
        </w:rPr>
        <w:t xml:space="preserve"> </w:t>
      </w:r>
      <w:r>
        <w:rPr>
          <w:rFonts w:ascii="Arial" w:hAnsi="Arial" w:cs="Arial"/>
          <w:color w:val="000000"/>
          <w:bdr w:val="none" w:sz="0" w:space="0" w:color="auto" w:frame="1"/>
        </w:rPr>
        <w:t>De USS 2.0 levert een zevental vragen waarmee problemen met de mondgezondheid en het mondzorggedrag</w:t>
      </w:r>
      <w:r w:rsidRPr="007F3D5B">
        <w:rPr>
          <w:rFonts w:ascii="Arial" w:hAnsi="Arial" w:cs="Arial"/>
          <w:color w:val="000000"/>
          <w:bdr w:val="none" w:sz="0" w:space="0" w:color="auto" w:frame="1"/>
        </w:rPr>
        <w:t xml:space="preserve"> </w:t>
      </w:r>
      <w:r>
        <w:rPr>
          <w:rFonts w:ascii="Arial" w:hAnsi="Arial" w:cs="Arial"/>
          <w:color w:val="000000"/>
          <w:bdr w:val="none" w:sz="0" w:space="0" w:color="auto" w:frame="1"/>
        </w:rPr>
        <w:t>kunnen worden gesignaleerd.  Er</w:t>
      </w:r>
      <w:r w:rsidRPr="007F3D5B">
        <w:rPr>
          <w:rFonts w:ascii="Arial" w:hAnsi="Arial" w:cs="Arial"/>
          <w:color w:val="000000"/>
          <w:bdr w:val="none" w:sz="0" w:space="0" w:color="auto" w:frame="1"/>
        </w:rPr>
        <w:t xml:space="preserve"> </w:t>
      </w:r>
      <w:r>
        <w:rPr>
          <w:rFonts w:ascii="Arial" w:hAnsi="Arial" w:cs="Arial"/>
          <w:color w:val="000000"/>
          <w:bdr w:val="none" w:sz="0" w:space="0" w:color="auto" w:frame="1"/>
        </w:rPr>
        <w:t>wordt voorgesteld</w:t>
      </w:r>
      <w:r w:rsidRPr="007F3D5B">
        <w:rPr>
          <w:rFonts w:ascii="Arial" w:hAnsi="Arial" w:cs="Arial"/>
          <w:color w:val="000000"/>
          <w:bdr w:val="none" w:sz="0" w:space="0" w:color="auto" w:frame="1"/>
        </w:rPr>
        <w:t xml:space="preserve"> de bestaande somatische</w:t>
      </w:r>
      <w:r>
        <w:rPr>
          <w:rFonts w:ascii="Arial" w:hAnsi="Arial" w:cs="Arial"/>
          <w:color w:val="000000"/>
          <w:bdr w:val="none" w:sz="0" w:space="0" w:color="auto" w:frame="1"/>
        </w:rPr>
        <w:t>- en leefstijl-s</w:t>
      </w:r>
      <w:r w:rsidRPr="007F3D5B">
        <w:rPr>
          <w:rFonts w:ascii="Arial" w:hAnsi="Arial" w:cs="Arial"/>
          <w:color w:val="000000"/>
          <w:bdr w:val="none" w:sz="0" w:space="0" w:color="auto" w:frame="1"/>
        </w:rPr>
        <w:t xml:space="preserve">creeningslijst </w:t>
      </w:r>
      <w:r>
        <w:rPr>
          <w:rFonts w:ascii="Arial" w:hAnsi="Arial" w:cs="Arial"/>
          <w:color w:val="000000"/>
          <w:bdr w:val="none" w:sz="0" w:space="0" w:color="auto" w:frame="1"/>
        </w:rPr>
        <w:t xml:space="preserve">hiermee </w:t>
      </w:r>
      <w:r w:rsidRPr="007F3D5B">
        <w:rPr>
          <w:rFonts w:ascii="Arial" w:hAnsi="Arial" w:cs="Arial"/>
          <w:color w:val="000000"/>
          <w:bdr w:val="none" w:sz="0" w:space="0" w:color="auto" w:frame="1"/>
        </w:rPr>
        <w:t>aan te vullen</w:t>
      </w:r>
      <w:r>
        <w:rPr>
          <w:rFonts w:ascii="Arial" w:hAnsi="Arial" w:cs="Arial"/>
          <w:color w:val="000000"/>
          <w:bdr w:val="none" w:sz="0" w:space="0" w:color="auto" w:frame="1"/>
        </w:rPr>
        <w:t xml:space="preserve"> zodat een compleet beeld verkregen wordt van de problemen en risicofactoren.</w:t>
      </w:r>
      <w:r w:rsidRPr="007F3D5B">
        <w:rPr>
          <w:rFonts w:ascii="Arial" w:hAnsi="Arial" w:cs="Arial"/>
          <w:color w:val="000000"/>
          <w:bdr w:val="none" w:sz="0" w:space="0" w:color="auto" w:frame="1"/>
        </w:rPr>
        <w:t xml:space="preserve"> </w:t>
      </w:r>
    </w:p>
    <w:p w:rsidR="003B0BF5" w:rsidRPr="007F3D5B" w:rsidRDefault="003B0BF5" w:rsidP="003B0BF5">
      <w:pPr>
        <w:spacing w:line="360" w:lineRule="auto"/>
        <w:textAlignment w:val="baseline"/>
        <w:outlineLvl w:val="0"/>
        <w:rPr>
          <w:rFonts w:ascii="Arial" w:hAnsi="Arial" w:cs="Arial"/>
          <w:color w:val="000000"/>
          <w:bdr w:val="none" w:sz="0" w:space="0" w:color="auto" w:frame="1"/>
        </w:rPr>
      </w:pPr>
      <w:r w:rsidRPr="007F3D5B">
        <w:rPr>
          <w:rFonts w:ascii="Arial" w:hAnsi="Arial" w:cs="Arial"/>
          <w:color w:val="000000"/>
          <w:bdr w:val="none" w:sz="0" w:space="0" w:color="auto" w:frame="1"/>
        </w:rPr>
        <w:t xml:space="preserve">Voorlichting leidt aantoonbaar niet tot een beter mondzorggedrag en andere methoden om dit gedrag te verbeteren zijn onvoldoende onderzocht. Er zijn echter wel zes methodes </w:t>
      </w:r>
      <w:r w:rsidRPr="007F3D5B">
        <w:rPr>
          <w:rFonts w:ascii="Arial" w:hAnsi="Arial" w:cs="Arial"/>
          <w:color w:val="000000"/>
          <w:bdr w:val="none" w:sz="0" w:space="0" w:color="auto" w:frame="1"/>
        </w:rPr>
        <w:lastRenderedPageBreak/>
        <w:t xml:space="preserve">gevonden die effectief gebleken zijn </w:t>
      </w:r>
      <w:r>
        <w:rPr>
          <w:rFonts w:ascii="Arial" w:hAnsi="Arial" w:cs="Arial"/>
          <w:color w:val="000000"/>
          <w:bdr w:val="none" w:sz="0" w:space="0" w:color="auto" w:frame="1"/>
        </w:rPr>
        <w:t>bij het beïnvloeden van het gezondheidsgedrag</w:t>
      </w:r>
      <w:r w:rsidRPr="007F3D5B">
        <w:rPr>
          <w:rFonts w:ascii="Arial" w:hAnsi="Arial" w:cs="Arial"/>
          <w:color w:val="000000"/>
          <w:bdr w:val="none" w:sz="0" w:space="0" w:color="auto" w:frame="1"/>
        </w:rPr>
        <w:t xml:space="preserve"> bij andere </w:t>
      </w:r>
      <w:r>
        <w:rPr>
          <w:rFonts w:ascii="Arial" w:hAnsi="Arial" w:cs="Arial"/>
          <w:color w:val="000000"/>
          <w:bdr w:val="none" w:sz="0" w:space="0" w:color="auto" w:frame="1"/>
        </w:rPr>
        <w:t>leefstijlproblemen</w:t>
      </w:r>
      <w:r w:rsidRPr="007F3D5B">
        <w:rPr>
          <w:rFonts w:ascii="Arial" w:hAnsi="Arial" w:cs="Arial"/>
          <w:color w:val="000000"/>
          <w:bdr w:val="none" w:sz="0" w:space="0" w:color="auto" w:frame="1"/>
        </w:rPr>
        <w:t xml:space="preserve"> van EPA-patiënten, zeker als deze </w:t>
      </w:r>
      <w:r>
        <w:rPr>
          <w:rFonts w:ascii="Arial" w:hAnsi="Arial" w:cs="Arial"/>
          <w:color w:val="000000"/>
          <w:bdr w:val="none" w:sz="0" w:space="0" w:color="auto" w:frame="1"/>
        </w:rPr>
        <w:t>worden gecombineerd</w:t>
      </w:r>
      <w:r w:rsidRPr="007F3D5B">
        <w:rPr>
          <w:rFonts w:ascii="Arial" w:hAnsi="Arial" w:cs="Arial"/>
          <w:color w:val="000000"/>
          <w:bdr w:val="none" w:sz="0" w:space="0" w:color="auto" w:frame="1"/>
        </w:rPr>
        <w:t>: vergroten risicoperceptie, afwegen van voor- en nadelen van (nieuw) gedrag, vergroten van sociale steun, versterken van eigen-effectiviteit, action planning en coping planning.</w:t>
      </w:r>
      <w:r>
        <w:rPr>
          <w:rFonts w:ascii="Arial" w:hAnsi="Arial" w:cs="Arial"/>
          <w:color w:val="000000"/>
          <w:bdr w:val="none" w:sz="0" w:space="0" w:color="auto" w:frame="1"/>
        </w:rPr>
        <w:t xml:space="preserve"> </w:t>
      </w:r>
      <w:r w:rsidRPr="007F3D5B">
        <w:rPr>
          <w:rFonts w:ascii="Arial" w:hAnsi="Arial" w:cs="Arial"/>
          <w:color w:val="000000"/>
          <w:bdr w:val="none" w:sz="0" w:space="0" w:color="auto" w:frame="1"/>
        </w:rPr>
        <w:t xml:space="preserve">De eerste focus </w:t>
      </w:r>
      <w:r>
        <w:rPr>
          <w:rFonts w:ascii="Arial" w:hAnsi="Arial" w:cs="Arial"/>
          <w:color w:val="000000"/>
          <w:bdr w:val="none" w:sz="0" w:space="0" w:color="auto" w:frame="1"/>
        </w:rPr>
        <w:t>moet</w:t>
      </w:r>
      <w:r w:rsidRPr="007F3D5B">
        <w:rPr>
          <w:rFonts w:ascii="Arial" w:hAnsi="Arial" w:cs="Arial"/>
          <w:color w:val="000000"/>
          <w:bdr w:val="none" w:sz="0" w:space="0" w:color="auto" w:frame="1"/>
        </w:rPr>
        <w:t xml:space="preserve"> volgens de experts liggen bij de verbetering van het mondzorggedrag en daarna pas op de leefstijlrisico’s. </w:t>
      </w:r>
    </w:p>
    <w:p w:rsidR="003B0BF5" w:rsidRPr="00E56BF3" w:rsidRDefault="003B0BF5" w:rsidP="003B0BF5">
      <w:pPr>
        <w:spacing w:line="360" w:lineRule="auto"/>
        <w:textAlignment w:val="baseline"/>
        <w:outlineLvl w:val="0"/>
        <w:rPr>
          <w:rFonts w:ascii="Arial" w:hAnsi="Arial" w:cs="Arial"/>
          <w:color w:val="000000"/>
          <w:bdr w:val="none" w:sz="0" w:space="0" w:color="auto" w:frame="1"/>
        </w:rPr>
      </w:pPr>
      <w:r w:rsidRPr="00E56BF3">
        <w:rPr>
          <w:rFonts w:ascii="Arial" w:hAnsi="Arial" w:cs="Arial"/>
          <w:b/>
          <w:bCs/>
          <w:color w:val="000000"/>
          <w:bdr w:val="none" w:sz="0" w:space="0" w:color="auto" w:frame="1"/>
        </w:rPr>
        <w:t>Discussie:</w:t>
      </w:r>
      <w:r w:rsidRPr="00E56BF3">
        <w:rPr>
          <w:rFonts w:ascii="Arial" w:hAnsi="Arial" w:cs="Arial"/>
          <w:color w:val="000000"/>
          <w:bdr w:val="none" w:sz="0" w:space="0" w:color="auto" w:frame="1"/>
        </w:rPr>
        <w:t xml:space="preserve"> </w:t>
      </w:r>
      <w:r>
        <w:rPr>
          <w:rFonts w:ascii="Arial" w:hAnsi="Arial" w:cs="Arial"/>
          <w:color w:val="000000"/>
          <w:bdr w:val="none" w:sz="0" w:space="0" w:color="auto" w:frame="1"/>
        </w:rPr>
        <w:t>De a</w:t>
      </w:r>
      <w:r w:rsidRPr="00E56BF3">
        <w:rPr>
          <w:rFonts w:ascii="Arial" w:hAnsi="Arial" w:cs="Arial"/>
          <w:color w:val="000000"/>
          <w:bdr w:val="none" w:sz="0" w:space="0" w:color="auto" w:frame="1"/>
        </w:rPr>
        <w:t xml:space="preserve">uteur meent dat het verdedigbaar is </w:t>
      </w:r>
      <w:r>
        <w:rPr>
          <w:rFonts w:ascii="Arial" w:hAnsi="Arial" w:cs="Arial"/>
          <w:color w:val="000000"/>
          <w:bdr w:val="none" w:sz="0" w:space="0" w:color="auto" w:frame="1"/>
        </w:rPr>
        <w:t>bovengenoemde</w:t>
      </w:r>
      <w:r w:rsidRPr="00E56BF3">
        <w:rPr>
          <w:rFonts w:ascii="Arial" w:hAnsi="Arial" w:cs="Arial"/>
          <w:color w:val="000000"/>
          <w:bdr w:val="none" w:sz="0" w:space="0" w:color="auto" w:frame="1"/>
        </w:rPr>
        <w:t xml:space="preserve"> combinatie van methodes te gebruiken voor het ontwerp van een interventie gericht op een verbetering van het mondzorggedrag, omdat het steeds om gedragsbeïnvloeding gaat</w:t>
      </w:r>
      <w:r>
        <w:rPr>
          <w:rFonts w:ascii="Arial" w:hAnsi="Arial" w:cs="Arial"/>
          <w:color w:val="000000"/>
          <w:bdr w:val="none" w:sz="0" w:space="0" w:color="auto" w:frame="1"/>
        </w:rPr>
        <w:t>.</w:t>
      </w:r>
    </w:p>
    <w:p w:rsidR="003B0BF5" w:rsidRPr="00E56BF3" w:rsidRDefault="003B0BF5" w:rsidP="003B0BF5">
      <w:pPr>
        <w:spacing w:line="360" w:lineRule="auto"/>
        <w:textAlignment w:val="baseline"/>
        <w:rPr>
          <w:rFonts w:ascii="Arial" w:hAnsi="Arial" w:cs="Arial"/>
          <w:color w:val="000000"/>
          <w:bdr w:val="none" w:sz="0" w:space="0" w:color="auto" w:frame="1"/>
        </w:rPr>
      </w:pPr>
    </w:p>
    <w:p w:rsidR="003B0BF5" w:rsidRPr="007E4A3B" w:rsidRDefault="003B0BF5" w:rsidP="003B0BF5">
      <w:pPr>
        <w:spacing w:line="360" w:lineRule="auto"/>
        <w:textAlignment w:val="baseline"/>
        <w:rPr>
          <w:rFonts w:ascii="Arial" w:hAnsi="Arial" w:cs="Arial"/>
          <w:color w:val="000000"/>
          <w:bdr w:val="none" w:sz="0" w:space="0" w:color="auto" w:frame="1"/>
        </w:rPr>
      </w:pPr>
      <w:r w:rsidRPr="00C30DED">
        <w:rPr>
          <w:rFonts w:ascii="Arial" w:hAnsi="Arial" w:cs="Arial"/>
          <w:b/>
          <w:bCs/>
          <w:color w:val="000000"/>
          <w:bdr w:val="none" w:sz="0" w:space="0" w:color="auto" w:frame="1"/>
        </w:rPr>
        <w:t>Conclusie:</w:t>
      </w:r>
      <w:r w:rsidRPr="00C30DED">
        <w:rPr>
          <w:rFonts w:ascii="Arial" w:hAnsi="Arial" w:cs="Arial"/>
          <w:color w:val="000000"/>
          <w:bdr w:val="none" w:sz="0" w:space="0" w:color="auto" w:frame="1"/>
        </w:rPr>
        <w:t xml:space="preserve"> </w:t>
      </w:r>
      <w:r>
        <w:rPr>
          <w:rFonts w:ascii="Arial" w:hAnsi="Arial" w:cs="Arial"/>
        </w:rPr>
        <w:t xml:space="preserve">De screeningsvragen en de leefstijlinterventie zijn bruikbaar om de mondgezondheid van EPA-patiënten in beeld te krijgen en te bevorderen en </w:t>
      </w:r>
      <w:r w:rsidRPr="004B7076">
        <w:rPr>
          <w:rFonts w:ascii="Arial" w:hAnsi="Arial" w:cs="Arial"/>
        </w:rPr>
        <w:t xml:space="preserve">kunnen worden ingepast in </w:t>
      </w:r>
      <w:r>
        <w:rPr>
          <w:rFonts w:ascii="Arial" w:hAnsi="Arial" w:cs="Arial"/>
        </w:rPr>
        <w:t>het bestaande zorgproces van</w:t>
      </w:r>
      <w:r w:rsidRPr="004B7076" w:rsidDel="00D209C0">
        <w:rPr>
          <w:rFonts w:ascii="Arial" w:hAnsi="Arial" w:cs="Arial"/>
        </w:rPr>
        <w:t xml:space="preserve"> </w:t>
      </w:r>
      <w:r w:rsidRPr="004B7076">
        <w:rPr>
          <w:rFonts w:ascii="Arial" w:hAnsi="Arial" w:cs="Arial"/>
        </w:rPr>
        <w:t xml:space="preserve">de </w:t>
      </w:r>
      <w:r>
        <w:rPr>
          <w:rFonts w:ascii="Arial" w:hAnsi="Arial" w:cs="Arial"/>
        </w:rPr>
        <w:t>C</w:t>
      </w:r>
      <w:r w:rsidRPr="004B7076">
        <w:rPr>
          <w:rFonts w:ascii="Arial" w:hAnsi="Arial" w:cs="Arial"/>
        </w:rPr>
        <w:t>BGGZ.</w:t>
      </w:r>
      <w:r>
        <w:rPr>
          <w:rFonts w:ascii="Arial" w:hAnsi="Arial" w:cs="Arial"/>
        </w:rPr>
        <w:t xml:space="preserve"> </w:t>
      </w:r>
      <w:r w:rsidRPr="004B7076">
        <w:rPr>
          <w:rFonts w:ascii="Arial" w:hAnsi="Arial" w:cs="Arial"/>
        </w:rPr>
        <w:t xml:space="preserve">De innovatie </w:t>
      </w:r>
      <w:r>
        <w:rPr>
          <w:rFonts w:ascii="Arial" w:hAnsi="Arial" w:cs="Arial"/>
        </w:rPr>
        <w:t xml:space="preserve">sluit aan bij de missie van </w:t>
      </w:r>
      <w:r w:rsidRPr="004B7076">
        <w:rPr>
          <w:rFonts w:ascii="Arial" w:hAnsi="Arial" w:cs="Arial"/>
        </w:rPr>
        <w:t xml:space="preserve">de </w:t>
      </w:r>
      <w:r>
        <w:rPr>
          <w:rFonts w:ascii="Arial" w:hAnsi="Arial" w:cs="Arial"/>
        </w:rPr>
        <w:t>C</w:t>
      </w:r>
      <w:r w:rsidRPr="004B7076">
        <w:rPr>
          <w:rFonts w:ascii="Arial" w:hAnsi="Arial" w:cs="Arial"/>
        </w:rPr>
        <w:t>BGGZ</w:t>
      </w:r>
      <w:r>
        <w:rPr>
          <w:rFonts w:ascii="Arial" w:hAnsi="Arial" w:cs="Arial"/>
        </w:rPr>
        <w:t xml:space="preserve"> waarin het vergroten van het zelfmanagement van patiënten en versterken van de eigen-effectiviteit centraal staat. De VS levert met deze innovatie patiëntgerichte zorg en betrekt de patiënt actief in een proces van shared </w:t>
      </w:r>
      <w:proofErr w:type="spellStart"/>
      <w:r>
        <w:rPr>
          <w:rFonts w:ascii="Arial" w:hAnsi="Arial" w:cs="Arial"/>
        </w:rPr>
        <w:t>decision</w:t>
      </w:r>
      <w:proofErr w:type="spellEnd"/>
      <w:r>
        <w:rPr>
          <w:rFonts w:ascii="Arial" w:hAnsi="Arial" w:cs="Arial"/>
        </w:rPr>
        <w:t>-making.</w:t>
      </w:r>
    </w:p>
    <w:p w:rsidR="003B0BF5" w:rsidRDefault="003B0BF5" w:rsidP="007103C9">
      <w:pPr>
        <w:rPr>
          <w:i/>
        </w:rPr>
      </w:pPr>
    </w:p>
    <w:p w:rsidR="009F5A6A" w:rsidRPr="009F5A6A" w:rsidRDefault="009F5A6A" w:rsidP="007103C9">
      <w:pPr>
        <w:rPr>
          <w:b/>
        </w:rPr>
      </w:pPr>
      <w:proofErr w:type="spellStart"/>
      <w:r w:rsidRPr="009F5A6A">
        <w:rPr>
          <w:b/>
        </w:rPr>
        <w:t>Jouliska</w:t>
      </w:r>
      <w:proofErr w:type="spellEnd"/>
      <w:r w:rsidRPr="009F5A6A">
        <w:rPr>
          <w:b/>
        </w:rPr>
        <w:t xml:space="preserve"> de Graaf – medicatieveiligheid binnen </w:t>
      </w:r>
      <w:proofErr w:type="spellStart"/>
      <w:r w:rsidRPr="009F5A6A">
        <w:rPr>
          <w:b/>
        </w:rPr>
        <w:t>Inforsa</w:t>
      </w:r>
      <w:proofErr w:type="spellEnd"/>
    </w:p>
    <w:p w:rsidR="009F5A6A" w:rsidRDefault="009F5A6A" w:rsidP="007103C9"/>
    <w:p w:rsidR="009F5A6A" w:rsidRPr="00E74D9E" w:rsidRDefault="009F5A6A" w:rsidP="009F5A6A">
      <w:pPr>
        <w:pStyle w:val="Geenafstand"/>
        <w:rPr>
          <w:rFonts w:cstheme="majorBidi"/>
          <w:b/>
          <w:color w:val="000000" w:themeColor="text1"/>
          <w:szCs w:val="20"/>
          <w:lang w:val="nl-NL"/>
        </w:rPr>
      </w:pPr>
      <w:r w:rsidRPr="00E74D9E">
        <w:rPr>
          <w:rFonts w:cstheme="majorBidi"/>
          <w:b/>
          <w:color w:val="000000" w:themeColor="text1"/>
          <w:szCs w:val="20"/>
          <w:lang w:val="nl-NL"/>
        </w:rPr>
        <w:t>Samenvatting</w:t>
      </w:r>
    </w:p>
    <w:p w:rsidR="009F5A6A" w:rsidRPr="003D784D" w:rsidRDefault="009F5A6A" w:rsidP="009F5A6A">
      <w:pPr>
        <w:pStyle w:val="Geenafstand"/>
        <w:rPr>
          <w:i/>
          <w:szCs w:val="20"/>
          <w:lang w:val="nl-NL"/>
        </w:rPr>
      </w:pPr>
      <w:r w:rsidRPr="003D784D">
        <w:rPr>
          <w:i/>
          <w:szCs w:val="20"/>
          <w:lang w:val="nl-NL"/>
        </w:rPr>
        <w:t>Achtergrond</w:t>
      </w:r>
    </w:p>
    <w:p w:rsidR="009F5A6A" w:rsidRDefault="009F5A6A" w:rsidP="009F5A6A">
      <w:pPr>
        <w:pStyle w:val="Geenafstand"/>
        <w:rPr>
          <w:shd w:val="clear" w:color="auto" w:fill="FFFFFF"/>
          <w:lang w:val="nl-NL"/>
        </w:rPr>
      </w:pPr>
      <w:r w:rsidRPr="0029615A">
        <w:rPr>
          <w:color w:val="000000" w:themeColor="text1"/>
          <w:lang w:val="nl-NL"/>
        </w:rPr>
        <w:t xml:space="preserve">Medicatiefouten verschillen in ernst en </w:t>
      </w:r>
      <w:r>
        <w:rPr>
          <w:color w:val="000000" w:themeColor="text1"/>
          <w:lang w:val="nl-NL"/>
        </w:rPr>
        <w:t>kunnen potentieel dodelijk aflopen</w:t>
      </w:r>
      <w:r>
        <w:rPr>
          <w:lang w:val="nl-NL"/>
        </w:rPr>
        <w:t xml:space="preserve">. </w:t>
      </w:r>
      <w:r>
        <w:rPr>
          <w:rFonts w:eastAsia="Times New Roman" w:cs="Arial"/>
          <w:color w:val="44546A" w:themeColor="text2"/>
          <w:szCs w:val="20"/>
          <w:shd w:val="clear" w:color="auto" w:fill="FFFFFF"/>
          <w:lang w:val="nl-NL"/>
        </w:rPr>
        <w:t xml:space="preserve">Maar ook minder ernstige fouten, kunnen zorgen voor </w:t>
      </w:r>
      <w:r w:rsidRPr="003D784D">
        <w:rPr>
          <w:lang w:val="nl-NL"/>
        </w:rPr>
        <w:t>schade, ongemak o</w:t>
      </w:r>
      <w:r>
        <w:rPr>
          <w:lang w:val="nl-NL"/>
        </w:rPr>
        <w:t>f ontevredenheid bij de patiënt. D</w:t>
      </w:r>
      <w:r w:rsidRPr="003D784D">
        <w:rPr>
          <w:lang w:val="nl-NL"/>
        </w:rPr>
        <w:t>e behandeling kan hierdoor vertraging oplopen</w:t>
      </w:r>
      <w:r>
        <w:rPr>
          <w:lang w:val="nl-NL"/>
        </w:rPr>
        <w:t>.</w:t>
      </w:r>
    </w:p>
    <w:p w:rsidR="009F5A6A" w:rsidRPr="003D784D" w:rsidRDefault="009F5A6A" w:rsidP="009F5A6A">
      <w:pPr>
        <w:pStyle w:val="Geenafstand"/>
        <w:rPr>
          <w:szCs w:val="20"/>
          <w:lang w:val="nl-NL"/>
        </w:rPr>
      </w:pPr>
    </w:p>
    <w:p w:rsidR="009F5A6A" w:rsidRPr="003D784D" w:rsidRDefault="009F5A6A" w:rsidP="009F5A6A">
      <w:pPr>
        <w:pStyle w:val="Geenafstand"/>
        <w:rPr>
          <w:i/>
          <w:szCs w:val="20"/>
          <w:lang w:val="nl-NL"/>
        </w:rPr>
      </w:pPr>
      <w:r w:rsidRPr="003D784D">
        <w:rPr>
          <w:i/>
          <w:szCs w:val="20"/>
          <w:lang w:val="nl-NL"/>
        </w:rPr>
        <w:t>Vraagstelling</w:t>
      </w:r>
    </w:p>
    <w:p w:rsidR="009F5A6A" w:rsidRPr="003D784D" w:rsidRDefault="009F5A6A" w:rsidP="009F5A6A">
      <w:pPr>
        <w:pStyle w:val="Geenafstand"/>
        <w:rPr>
          <w:lang w:val="nl-NL"/>
        </w:rPr>
      </w:pPr>
      <w:r w:rsidRPr="003D784D">
        <w:rPr>
          <w:lang w:val="nl-NL"/>
        </w:rPr>
        <w:t xml:space="preserve">Leidt het implementeren van </w:t>
      </w:r>
      <w:r>
        <w:rPr>
          <w:lang w:val="nl-NL"/>
        </w:rPr>
        <w:t>scholing, bespreken van foutmeldingen en visuele reminders</w:t>
      </w:r>
      <w:r w:rsidRPr="003D784D">
        <w:rPr>
          <w:lang w:val="nl-NL"/>
        </w:rPr>
        <w:t xml:space="preserve"> tot aantoonbaar minder </w:t>
      </w:r>
      <w:r>
        <w:rPr>
          <w:lang w:val="nl-NL"/>
        </w:rPr>
        <w:t>medicatie</w:t>
      </w:r>
      <w:r w:rsidRPr="003D784D">
        <w:rPr>
          <w:lang w:val="nl-NL"/>
        </w:rPr>
        <w:t>fouten?</w:t>
      </w:r>
    </w:p>
    <w:p w:rsidR="009F5A6A" w:rsidRPr="003D784D" w:rsidRDefault="009F5A6A" w:rsidP="009F5A6A">
      <w:pPr>
        <w:pStyle w:val="Geenafstand"/>
        <w:rPr>
          <w:szCs w:val="20"/>
          <w:lang w:val="nl-NL"/>
        </w:rPr>
      </w:pPr>
    </w:p>
    <w:p w:rsidR="009F5A6A" w:rsidRDefault="009F5A6A" w:rsidP="009F5A6A">
      <w:pPr>
        <w:pStyle w:val="Geenafstand"/>
        <w:rPr>
          <w:i/>
          <w:szCs w:val="20"/>
          <w:lang w:val="nl-NL"/>
        </w:rPr>
      </w:pPr>
      <w:r w:rsidRPr="003D784D">
        <w:rPr>
          <w:i/>
          <w:szCs w:val="20"/>
          <w:lang w:val="nl-NL"/>
        </w:rPr>
        <w:t>Methode</w:t>
      </w:r>
    </w:p>
    <w:p w:rsidR="009F5A6A" w:rsidRDefault="009F5A6A" w:rsidP="009F5A6A">
      <w:pPr>
        <w:pStyle w:val="Geenafstand"/>
        <w:rPr>
          <w:rFonts w:cs="Arial"/>
          <w:szCs w:val="20"/>
          <w:lang w:val="nl-NL"/>
        </w:rPr>
      </w:pPr>
      <w:r>
        <w:rPr>
          <w:rFonts w:cs="Arial"/>
          <w:szCs w:val="20"/>
          <w:lang w:val="nl-NL"/>
        </w:rPr>
        <w:t>Het onderzoek bestaat uit een quasi-experimenteel pre-test-</w:t>
      </w:r>
      <w:r w:rsidRPr="003D784D">
        <w:rPr>
          <w:rFonts w:cs="Arial"/>
          <w:szCs w:val="20"/>
          <w:lang w:val="nl-NL"/>
        </w:rPr>
        <w:t>posttest design met controlegroep</w:t>
      </w:r>
      <w:r>
        <w:rPr>
          <w:rFonts w:cs="Arial"/>
          <w:szCs w:val="20"/>
          <w:lang w:val="nl-NL"/>
        </w:rPr>
        <w:t>. De interventie werd voor het eerst getest waardoor is gekozen voor een pilotstudie zonder randomisatie.  De medicatiefouten zijn handmatig geteld om inzicht in het aantal en de ernst ervan te krijgen. Daarnaast is een vragenlijst op twee verschillende tijdsmomenten uitgedeeld. Er is ook een kwalitatief gedeelte om in deze pilot te exploreren of er nog belangrijke factoren werden gemist die in vervolgonderzoek op systematische wijze kunnen worden meegenomen.</w:t>
      </w:r>
    </w:p>
    <w:p w:rsidR="009F5A6A" w:rsidRPr="003D784D" w:rsidRDefault="009F5A6A" w:rsidP="009F5A6A">
      <w:pPr>
        <w:pStyle w:val="Geenafstand"/>
        <w:rPr>
          <w:b/>
          <w:szCs w:val="20"/>
          <w:lang w:val="nl-NL"/>
        </w:rPr>
      </w:pPr>
    </w:p>
    <w:p w:rsidR="009F5A6A" w:rsidRDefault="009F5A6A" w:rsidP="009F5A6A">
      <w:pPr>
        <w:pStyle w:val="Geenafstand"/>
        <w:rPr>
          <w:i/>
          <w:szCs w:val="20"/>
          <w:lang w:val="nl-NL"/>
        </w:rPr>
      </w:pPr>
      <w:r w:rsidRPr="003D784D">
        <w:rPr>
          <w:i/>
          <w:szCs w:val="20"/>
          <w:lang w:val="nl-NL"/>
        </w:rPr>
        <w:t>Resultaten</w:t>
      </w:r>
    </w:p>
    <w:p w:rsidR="009F5A6A" w:rsidRDefault="009F5A6A" w:rsidP="009F5A6A">
      <w:pPr>
        <w:pStyle w:val="Geenafstand"/>
        <w:rPr>
          <w:lang w:val="nl-NL"/>
        </w:rPr>
      </w:pPr>
      <w:r>
        <w:rPr>
          <w:lang w:val="nl-NL"/>
        </w:rPr>
        <w:t>Binnen drie maanden zijn respectievelijk 8 en 8 fouten binnen de interventiegroep en 9 en 8 fouten gemeld binnen de controlegroep</w:t>
      </w:r>
      <w:r w:rsidRPr="003D784D">
        <w:rPr>
          <w:lang w:val="nl-NL"/>
        </w:rPr>
        <w:t xml:space="preserve">. De meeste fouten (51,42%) </w:t>
      </w:r>
      <w:r>
        <w:rPr>
          <w:lang w:val="nl-NL"/>
        </w:rPr>
        <w:t>zijn</w:t>
      </w:r>
      <w:r w:rsidRPr="003D784D">
        <w:rPr>
          <w:lang w:val="nl-NL"/>
        </w:rPr>
        <w:t xml:space="preserve"> gemaakt in het toedienen en gebruik van de medicatie. De vragenlijst </w:t>
      </w:r>
      <w:r>
        <w:rPr>
          <w:lang w:val="nl-NL"/>
        </w:rPr>
        <w:t>(</w:t>
      </w:r>
      <w:r w:rsidRPr="00490917">
        <w:rPr>
          <w:i/>
          <w:lang w:val="nl-NL"/>
        </w:rPr>
        <w:t>n</w:t>
      </w:r>
      <w:r>
        <w:rPr>
          <w:lang w:val="nl-NL"/>
        </w:rPr>
        <w:t xml:space="preserve">=24) </w:t>
      </w:r>
      <w:r w:rsidRPr="003D784D">
        <w:rPr>
          <w:lang w:val="nl-NL"/>
        </w:rPr>
        <w:t xml:space="preserve">laat zien dat het vertrouwen in kennis over medicatie, </w:t>
      </w:r>
      <w:r w:rsidRPr="003D784D">
        <w:rPr>
          <w:lang w:val="nl-NL"/>
        </w:rPr>
        <w:lastRenderedPageBreak/>
        <w:t xml:space="preserve">de mate van scholing en de meldingsbereidheid gelijk is gebleven. </w:t>
      </w:r>
      <w:r>
        <w:rPr>
          <w:lang w:val="nl-NL"/>
        </w:rPr>
        <w:t>Uit het kwalitatieve gedeelte van het onderzoek blijkt dat medewerkers behoefte hebben aan meer scholing, een duidelijk zichtbaar medicatieprotocol en een rustigere werkomgeving.</w:t>
      </w:r>
    </w:p>
    <w:p w:rsidR="009F5A6A" w:rsidRPr="003D784D" w:rsidRDefault="009F5A6A" w:rsidP="009F5A6A">
      <w:pPr>
        <w:pStyle w:val="Geenafstand"/>
        <w:rPr>
          <w:szCs w:val="20"/>
          <w:lang w:val="nl-NL"/>
        </w:rPr>
      </w:pPr>
    </w:p>
    <w:p w:rsidR="009F5A6A" w:rsidRPr="003D784D" w:rsidRDefault="009F5A6A" w:rsidP="009F5A6A">
      <w:pPr>
        <w:pStyle w:val="Geenafstand"/>
        <w:rPr>
          <w:i/>
          <w:sz w:val="24"/>
          <w:lang w:val="nl-NL"/>
        </w:rPr>
      </w:pPr>
      <w:r w:rsidRPr="003D784D">
        <w:rPr>
          <w:i/>
          <w:szCs w:val="20"/>
          <w:lang w:val="nl-NL"/>
        </w:rPr>
        <w:t>Conclusie</w:t>
      </w:r>
    </w:p>
    <w:p w:rsidR="009F5A6A" w:rsidRPr="00E80CEC" w:rsidRDefault="009F5A6A" w:rsidP="009F5A6A">
      <w:pPr>
        <w:pStyle w:val="Geenafstand"/>
        <w:rPr>
          <w:i/>
          <w:szCs w:val="20"/>
          <w:lang w:val="nl-NL"/>
        </w:rPr>
      </w:pPr>
      <w:r>
        <w:rPr>
          <w:rFonts w:cs="Arial"/>
          <w:szCs w:val="20"/>
          <w:lang w:val="nl-NL"/>
        </w:rPr>
        <w:t>De geïmplementeerde interventies hebben</w:t>
      </w:r>
      <w:r w:rsidRPr="003D784D">
        <w:rPr>
          <w:rFonts w:cs="Arial"/>
          <w:szCs w:val="20"/>
          <w:lang w:val="nl-NL"/>
        </w:rPr>
        <w:t xml:space="preserve"> in een periode van drie maanden </w:t>
      </w:r>
      <w:r>
        <w:rPr>
          <w:rFonts w:cs="Arial"/>
          <w:szCs w:val="20"/>
          <w:lang w:val="nl-NL"/>
        </w:rPr>
        <w:t>geleid tot geen veranderingen in</w:t>
      </w:r>
      <w:r w:rsidRPr="003D784D">
        <w:rPr>
          <w:rFonts w:cs="Arial"/>
          <w:szCs w:val="20"/>
          <w:lang w:val="nl-NL"/>
        </w:rPr>
        <w:t xml:space="preserve"> het aantal en de ernst van de gemelde medicatiefouten.</w:t>
      </w:r>
      <w:r>
        <w:rPr>
          <w:rFonts w:cs="Arial"/>
          <w:szCs w:val="20"/>
          <w:lang w:val="nl-NL"/>
        </w:rPr>
        <w:t xml:space="preserve"> Een beperking </w:t>
      </w:r>
      <w:r>
        <w:rPr>
          <w:lang w:val="nl-NL"/>
        </w:rPr>
        <w:t xml:space="preserve">is </w:t>
      </w:r>
      <w:r w:rsidRPr="003D784D">
        <w:rPr>
          <w:lang w:val="nl-NL"/>
        </w:rPr>
        <w:t xml:space="preserve">dat </w:t>
      </w:r>
      <w:r w:rsidRPr="003D784D">
        <w:rPr>
          <w:rFonts w:eastAsia="Times New Roman" w:cs="Arial"/>
          <w:color w:val="000000"/>
          <w:szCs w:val="20"/>
          <w:shd w:val="clear" w:color="auto" w:fill="FFFFFF"/>
          <w:lang w:val="nl-NL"/>
        </w:rPr>
        <w:t>s</w:t>
      </w:r>
      <w:r w:rsidRPr="003D784D">
        <w:rPr>
          <w:lang w:val="nl-NL"/>
        </w:rPr>
        <w:t>ystemen voor zelf-rapportering een onderrapportage geven van h</w:t>
      </w:r>
      <w:r>
        <w:rPr>
          <w:lang w:val="nl-NL"/>
        </w:rPr>
        <w:t xml:space="preserve">et werkelijke aantal fouten. In de loop van dit onderzoek is gezien dat 1,7% van </w:t>
      </w:r>
      <w:r w:rsidRPr="003D784D">
        <w:rPr>
          <w:lang w:val="nl-NL"/>
        </w:rPr>
        <w:t>wekelijkse medicatiegift</w:t>
      </w:r>
      <w:r>
        <w:rPr>
          <w:lang w:val="nl-NL"/>
        </w:rPr>
        <w:t>en niet is afgetekend en</w:t>
      </w:r>
      <w:r w:rsidRPr="003D784D">
        <w:rPr>
          <w:lang w:val="nl-NL"/>
        </w:rPr>
        <w:t xml:space="preserve"> niet </w:t>
      </w:r>
      <w:r>
        <w:rPr>
          <w:lang w:val="nl-NL"/>
        </w:rPr>
        <w:t>zijn gemeld als fout. Aanbevolen wordt om een objectievere manier te vinden om medicatiefouten te melden.</w:t>
      </w:r>
    </w:p>
    <w:p w:rsidR="009F5A6A" w:rsidRPr="003D784D" w:rsidRDefault="009F5A6A" w:rsidP="009F5A6A">
      <w:pPr>
        <w:pStyle w:val="Geenafstand"/>
        <w:rPr>
          <w:lang w:val="nl-NL"/>
        </w:rPr>
      </w:pPr>
    </w:p>
    <w:p w:rsidR="009F5A6A" w:rsidRPr="003D784D" w:rsidRDefault="009F5A6A" w:rsidP="009F5A6A">
      <w:pPr>
        <w:pStyle w:val="Geenafstand"/>
        <w:rPr>
          <w:lang w:val="nl-NL"/>
        </w:rPr>
      </w:pPr>
    </w:p>
    <w:p w:rsidR="009F5A6A" w:rsidRPr="00020F27" w:rsidRDefault="009F5A6A" w:rsidP="009F5A6A">
      <w:pPr>
        <w:rPr>
          <w:rFonts w:ascii="Arial" w:hAnsi="Arial" w:cs="Arial"/>
          <w:b/>
          <w:noProof/>
          <w:color w:val="002060"/>
          <w:sz w:val="16"/>
          <w:szCs w:val="16"/>
          <w:lang w:eastAsia="nl-NL"/>
        </w:rPr>
      </w:pPr>
      <w:r w:rsidRPr="00C03A7C">
        <w:rPr>
          <w:rFonts w:ascii="Arial" w:hAnsi="Arial" w:cs="Arial"/>
          <w:b/>
          <w:noProof/>
          <w:color w:val="002060"/>
          <w:sz w:val="40"/>
          <w:szCs w:val="40"/>
          <w:lang w:eastAsia="nl-NL"/>
        </w:rPr>
        <w:t>Masterthesis</w:t>
      </w:r>
      <w:r>
        <w:rPr>
          <w:rFonts w:ascii="Arial" w:hAnsi="Arial" w:cs="Arial"/>
          <w:b/>
          <w:noProof/>
          <w:color w:val="002060"/>
          <w:sz w:val="40"/>
          <w:szCs w:val="40"/>
          <w:lang w:eastAsia="nl-NL"/>
        </w:rPr>
        <w:t>: “Herstellen doe je samen”</w:t>
      </w:r>
    </w:p>
    <w:p w:rsidR="009F5A6A" w:rsidRPr="00C03A7C" w:rsidRDefault="009F5A6A" w:rsidP="009F5A6A">
      <w:pPr>
        <w:spacing w:line="360" w:lineRule="auto"/>
        <w:rPr>
          <w:rFonts w:ascii="Arial" w:hAnsi="Arial" w:cs="Arial"/>
          <w:b/>
          <w:noProof/>
          <w:color w:val="002060"/>
          <w:sz w:val="24"/>
          <w:szCs w:val="24"/>
          <w:lang w:eastAsia="nl-NL"/>
        </w:rPr>
      </w:pPr>
      <w:r>
        <w:rPr>
          <w:rFonts w:ascii="Arial" w:hAnsi="Arial" w:cs="Arial"/>
          <w:b/>
          <w:noProof/>
          <w:color w:val="002060"/>
          <w:sz w:val="24"/>
          <w:szCs w:val="24"/>
          <w:lang w:eastAsia="nl-NL"/>
        </w:rPr>
        <w:t xml:space="preserve">Psycho-educatie aan </w:t>
      </w:r>
      <w:r w:rsidRPr="00C03A7C">
        <w:rPr>
          <w:rFonts w:ascii="Arial" w:hAnsi="Arial" w:cs="Arial"/>
          <w:b/>
          <w:noProof/>
          <w:color w:val="002060"/>
          <w:sz w:val="24"/>
          <w:szCs w:val="24"/>
          <w:lang w:eastAsia="nl-NL"/>
        </w:rPr>
        <w:t xml:space="preserve">naastbetrokkenen om medicatietrouw te bevorderen  </w:t>
      </w:r>
    </w:p>
    <w:p w:rsidR="009F5A6A" w:rsidRPr="00C03A7C" w:rsidRDefault="009F5A6A" w:rsidP="009F5A6A">
      <w:pPr>
        <w:spacing w:line="360" w:lineRule="auto"/>
        <w:rPr>
          <w:rFonts w:ascii="Arial" w:hAnsi="Arial" w:cs="Arial"/>
          <w:b/>
          <w:noProof/>
          <w:color w:val="002060"/>
          <w:sz w:val="24"/>
          <w:szCs w:val="24"/>
          <w:lang w:eastAsia="nl-NL"/>
        </w:rPr>
      </w:pPr>
      <w:r w:rsidRPr="00C03A7C">
        <w:rPr>
          <w:rFonts w:ascii="Arial" w:hAnsi="Arial" w:cs="Arial"/>
          <w:b/>
          <w:noProof/>
          <w:color w:val="002060"/>
          <w:sz w:val="24"/>
          <w:szCs w:val="24"/>
          <w:lang w:eastAsia="nl-NL"/>
        </w:rPr>
        <w:t>Bi</w:t>
      </w:r>
      <w:r>
        <w:rPr>
          <w:rFonts w:ascii="Arial" w:hAnsi="Arial" w:cs="Arial"/>
          <w:b/>
          <w:noProof/>
          <w:color w:val="002060"/>
          <w:sz w:val="24"/>
          <w:szCs w:val="24"/>
          <w:lang w:eastAsia="nl-NL"/>
        </w:rPr>
        <w:t>j patienten opgenomen op de KIB.</w:t>
      </w:r>
    </w:p>
    <w:p w:rsidR="009F5A6A" w:rsidRDefault="009F5A6A" w:rsidP="007103C9">
      <w:pPr>
        <w:rPr>
          <w:b/>
        </w:rPr>
      </w:pPr>
      <w:r w:rsidRPr="009F5A6A">
        <w:rPr>
          <w:b/>
        </w:rPr>
        <w:t xml:space="preserve">Saskia </w:t>
      </w:r>
      <w:proofErr w:type="spellStart"/>
      <w:r w:rsidRPr="009F5A6A">
        <w:rPr>
          <w:b/>
        </w:rPr>
        <w:t>Soeters</w:t>
      </w:r>
      <w:proofErr w:type="spellEnd"/>
    </w:p>
    <w:p w:rsidR="009F5A6A" w:rsidRDefault="009F5A6A" w:rsidP="009F5A6A">
      <w:pPr>
        <w:rPr>
          <w:rFonts w:ascii="Arial" w:hAnsi="Arial" w:cs="Arial"/>
          <w:b/>
          <w:color w:val="0070C0"/>
          <w:sz w:val="32"/>
          <w:szCs w:val="32"/>
        </w:rPr>
      </w:pPr>
      <w:r w:rsidRPr="00C66A62">
        <w:rPr>
          <w:rFonts w:ascii="Arial" w:hAnsi="Arial" w:cs="Arial"/>
          <w:b/>
          <w:color w:val="0070C0"/>
          <w:sz w:val="32"/>
          <w:szCs w:val="32"/>
        </w:rPr>
        <w:t>Samenvatting</w:t>
      </w:r>
    </w:p>
    <w:p w:rsidR="009F5A6A" w:rsidRPr="0016140C" w:rsidRDefault="009F5A6A" w:rsidP="009F5A6A">
      <w:pPr>
        <w:pStyle w:val="Geenafstand"/>
        <w:spacing w:line="360" w:lineRule="auto"/>
        <w:rPr>
          <w:rFonts w:cs="Arial"/>
          <w:b/>
        </w:rPr>
      </w:pPr>
      <w:r w:rsidRPr="0016140C">
        <w:rPr>
          <w:rFonts w:cs="Arial"/>
          <w:b/>
        </w:rPr>
        <w:t>Doel:</w:t>
      </w:r>
      <w:r w:rsidRPr="0016140C">
        <w:rPr>
          <w:rFonts w:cs="Arial"/>
          <w:b/>
        </w:rPr>
        <w:tab/>
      </w:r>
      <w:r w:rsidRPr="0016140C">
        <w:rPr>
          <w:rFonts w:cs="Arial"/>
          <w:b/>
        </w:rPr>
        <w:tab/>
      </w:r>
    </w:p>
    <w:p w:rsidR="009F5A6A" w:rsidRPr="0016140C" w:rsidRDefault="009F5A6A" w:rsidP="009F5A6A">
      <w:pPr>
        <w:pStyle w:val="Geenafstand"/>
        <w:spacing w:line="360" w:lineRule="auto"/>
        <w:rPr>
          <w:rFonts w:cs="Arial"/>
        </w:rPr>
      </w:pPr>
      <w:r w:rsidRPr="0016140C">
        <w:rPr>
          <w:rFonts w:cs="Arial"/>
        </w:rPr>
        <w:t xml:space="preserve">Doel van </w:t>
      </w:r>
      <w:proofErr w:type="spellStart"/>
      <w:r w:rsidRPr="0016140C">
        <w:rPr>
          <w:rFonts w:cs="Arial"/>
        </w:rPr>
        <w:t>dit</w:t>
      </w:r>
      <w:proofErr w:type="spellEnd"/>
      <w:r w:rsidRPr="0016140C">
        <w:rPr>
          <w:rFonts w:cs="Arial"/>
        </w:rPr>
        <w:t xml:space="preserve"> </w:t>
      </w:r>
      <w:proofErr w:type="spellStart"/>
      <w:r w:rsidRPr="0016140C">
        <w:rPr>
          <w:rFonts w:cs="Arial"/>
        </w:rPr>
        <w:t>praktijkgerichte</w:t>
      </w:r>
      <w:proofErr w:type="spellEnd"/>
      <w:r w:rsidRPr="0016140C">
        <w:rPr>
          <w:rFonts w:cs="Arial"/>
        </w:rPr>
        <w:t xml:space="preserve"> </w:t>
      </w:r>
      <w:proofErr w:type="spellStart"/>
      <w:r w:rsidRPr="0016140C">
        <w:rPr>
          <w:rFonts w:cs="Arial"/>
        </w:rPr>
        <w:t>onderzoek</w:t>
      </w:r>
      <w:proofErr w:type="spellEnd"/>
      <w:r w:rsidRPr="0016140C">
        <w:rPr>
          <w:rFonts w:cs="Arial"/>
        </w:rPr>
        <w:t xml:space="preserve"> is het </w:t>
      </w:r>
      <w:proofErr w:type="spellStart"/>
      <w:r w:rsidRPr="0016140C">
        <w:rPr>
          <w:rFonts w:cs="Arial"/>
        </w:rPr>
        <w:t>vinden</w:t>
      </w:r>
      <w:proofErr w:type="spellEnd"/>
      <w:r w:rsidRPr="0016140C">
        <w:rPr>
          <w:rFonts w:cs="Arial"/>
        </w:rPr>
        <w:t xml:space="preserve"> van </w:t>
      </w:r>
      <w:proofErr w:type="spellStart"/>
      <w:r w:rsidRPr="0016140C">
        <w:rPr>
          <w:rFonts w:cs="Arial"/>
        </w:rPr>
        <w:t>een</w:t>
      </w:r>
      <w:proofErr w:type="spellEnd"/>
      <w:r w:rsidRPr="0016140C">
        <w:rPr>
          <w:rFonts w:cs="Arial"/>
        </w:rPr>
        <w:t xml:space="preserve"> </w:t>
      </w:r>
      <w:proofErr w:type="spellStart"/>
      <w:r w:rsidRPr="0016140C">
        <w:rPr>
          <w:rFonts w:cs="Arial"/>
        </w:rPr>
        <w:t>interventie</w:t>
      </w:r>
      <w:proofErr w:type="spellEnd"/>
      <w:r w:rsidRPr="0016140C">
        <w:rPr>
          <w:rFonts w:cs="Arial"/>
        </w:rPr>
        <w:t xml:space="preserve"> </w:t>
      </w:r>
      <w:r>
        <w:rPr>
          <w:rFonts w:cs="Arial"/>
        </w:rPr>
        <w:t>die</w:t>
      </w:r>
      <w:r w:rsidRPr="0016140C">
        <w:rPr>
          <w:rFonts w:cs="Arial"/>
        </w:rPr>
        <w:t xml:space="preserve"> </w:t>
      </w:r>
      <w:proofErr w:type="spellStart"/>
      <w:r w:rsidRPr="0016140C">
        <w:rPr>
          <w:rFonts w:cs="Arial"/>
        </w:rPr>
        <w:t>gebruikt</w:t>
      </w:r>
      <w:proofErr w:type="spellEnd"/>
      <w:r w:rsidRPr="0016140C">
        <w:rPr>
          <w:rFonts w:cs="Arial"/>
        </w:rPr>
        <w:t xml:space="preserve"> </w:t>
      </w:r>
      <w:proofErr w:type="spellStart"/>
      <w:r w:rsidRPr="0016140C">
        <w:rPr>
          <w:rFonts w:cs="Arial"/>
        </w:rPr>
        <w:t>kan</w:t>
      </w:r>
      <w:proofErr w:type="spellEnd"/>
      <w:r w:rsidRPr="0016140C">
        <w:rPr>
          <w:rFonts w:cs="Arial"/>
        </w:rPr>
        <w:t xml:space="preserve"> </w:t>
      </w:r>
      <w:proofErr w:type="spellStart"/>
      <w:r w:rsidRPr="0016140C">
        <w:rPr>
          <w:rFonts w:cs="Arial"/>
        </w:rPr>
        <w:t>worden</w:t>
      </w:r>
      <w:proofErr w:type="spellEnd"/>
      <w:r w:rsidRPr="0016140C">
        <w:rPr>
          <w:rFonts w:cs="Arial"/>
        </w:rPr>
        <w:t xml:space="preserve"> om de </w:t>
      </w:r>
      <w:proofErr w:type="spellStart"/>
      <w:r w:rsidRPr="0016140C">
        <w:rPr>
          <w:rFonts w:cs="Arial"/>
        </w:rPr>
        <w:t>medicatietrouw</w:t>
      </w:r>
      <w:proofErr w:type="spellEnd"/>
      <w:r w:rsidRPr="0016140C">
        <w:rPr>
          <w:rFonts w:cs="Arial"/>
        </w:rPr>
        <w:t xml:space="preserve"> van </w:t>
      </w:r>
      <w:proofErr w:type="spellStart"/>
      <w:r w:rsidRPr="0016140C">
        <w:rPr>
          <w:rFonts w:cs="Arial"/>
        </w:rPr>
        <w:t>ernstig</w:t>
      </w:r>
      <w:proofErr w:type="spellEnd"/>
      <w:r w:rsidRPr="0016140C">
        <w:rPr>
          <w:rFonts w:cs="Arial"/>
        </w:rPr>
        <w:t xml:space="preserve"> </w:t>
      </w:r>
      <w:proofErr w:type="spellStart"/>
      <w:r w:rsidRPr="0016140C">
        <w:rPr>
          <w:rFonts w:cs="Arial"/>
        </w:rPr>
        <w:t>psychiatrische</w:t>
      </w:r>
      <w:proofErr w:type="spellEnd"/>
      <w:r w:rsidRPr="0016140C">
        <w:rPr>
          <w:rFonts w:cs="Arial"/>
        </w:rPr>
        <w:t xml:space="preserve"> </w:t>
      </w:r>
      <w:proofErr w:type="spellStart"/>
      <w:r w:rsidRPr="0016140C">
        <w:rPr>
          <w:rFonts w:cs="Arial"/>
        </w:rPr>
        <w:t>patiënten</w:t>
      </w:r>
      <w:proofErr w:type="spellEnd"/>
      <w:r w:rsidRPr="0016140C">
        <w:rPr>
          <w:rFonts w:cs="Arial"/>
        </w:rPr>
        <w:t xml:space="preserve"> </w:t>
      </w:r>
      <w:proofErr w:type="spellStart"/>
      <w:r w:rsidRPr="0016140C">
        <w:rPr>
          <w:rFonts w:cs="Arial"/>
        </w:rPr>
        <w:t>gedurende</w:t>
      </w:r>
      <w:proofErr w:type="spellEnd"/>
      <w:r>
        <w:rPr>
          <w:rFonts w:cs="Arial"/>
        </w:rPr>
        <w:t xml:space="preserve"> </w:t>
      </w:r>
      <w:proofErr w:type="spellStart"/>
      <w:r>
        <w:rPr>
          <w:rFonts w:cs="Arial"/>
        </w:rPr>
        <w:t>hun</w:t>
      </w:r>
      <w:proofErr w:type="spellEnd"/>
      <w:r>
        <w:rPr>
          <w:rFonts w:cs="Arial"/>
        </w:rPr>
        <w:t xml:space="preserve"> </w:t>
      </w:r>
      <w:proofErr w:type="spellStart"/>
      <w:r>
        <w:rPr>
          <w:rFonts w:cs="Arial"/>
        </w:rPr>
        <w:t>opname</w:t>
      </w:r>
      <w:proofErr w:type="spellEnd"/>
      <w:r>
        <w:rPr>
          <w:rFonts w:cs="Arial"/>
        </w:rPr>
        <w:t xml:space="preserve"> op de </w:t>
      </w:r>
      <w:proofErr w:type="spellStart"/>
      <w:r>
        <w:rPr>
          <w:rFonts w:cs="Arial"/>
        </w:rPr>
        <w:t>Kliniek</w:t>
      </w:r>
      <w:proofErr w:type="spellEnd"/>
      <w:r>
        <w:rPr>
          <w:rFonts w:cs="Arial"/>
        </w:rPr>
        <w:t xml:space="preserve"> </w:t>
      </w:r>
      <w:proofErr w:type="spellStart"/>
      <w:r>
        <w:rPr>
          <w:rFonts w:cs="Arial"/>
        </w:rPr>
        <w:t>voor</w:t>
      </w:r>
      <w:proofErr w:type="spellEnd"/>
      <w:r>
        <w:rPr>
          <w:rFonts w:cs="Arial"/>
        </w:rPr>
        <w:t xml:space="preserve"> </w:t>
      </w:r>
      <w:proofErr w:type="spellStart"/>
      <w:r>
        <w:rPr>
          <w:rFonts w:cs="Arial"/>
        </w:rPr>
        <w:t>K</w:t>
      </w:r>
      <w:r w:rsidRPr="0016140C">
        <w:rPr>
          <w:rFonts w:cs="Arial"/>
        </w:rPr>
        <w:t>ortdurende</w:t>
      </w:r>
      <w:proofErr w:type="spellEnd"/>
      <w:r w:rsidRPr="0016140C">
        <w:rPr>
          <w:rFonts w:cs="Arial"/>
        </w:rPr>
        <w:t xml:space="preserve"> </w:t>
      </w:r>
      <w:proofErr w:type="spellStart"/>
      <w:r>
        <w:rPr>
          <w:rFonts w:cs="Arial"/>
        </w:rPr>
        <w:t>I</w:t>
      </w:r>
      <w:r w:rsidRPr="0016140C">
        <w:rPr>
          <w:rFonts w:cs="Arial"/>
        </w:rPr>
        <w:t>ntensieve</w:t>
      </w:r>
      <w:proofErr w:type="spellEnd"/>
      <w:r w:rsidRPr="0016140C">
        <w:rPr>
          <w:rFonts w:cs="Arial"/>
        </w:rPr>
        <w:t xml:space="preserve"> </w:t>
      </w:r>
      <w:proofErr w:type="spellStart"/>
      <w:r>
        <w:rPr>
          <w:rFonts w:cs="Arial"/>
        </w:rPr>
        <w:t>B</w:t>
      </w:r>
      <w:r w:rsidRPr="0016140C">
        <w:rPr>
          <w:rFonts w:cs="Arial"/>
        </w:rPr>
        <w:t>ehandeling</w:t>
      </w:r>
      <w:proofErr w:type="spellEnd"/>
      <w:r w:rsidRPr="0016140C">
        <w:rPr>
          <w:rFonts w:cs="Arial"/>
        </w:rPr>
        <w:t xml:space="preserve"> ( KIB) </w:t>
      </w:r>
      <w:proofErr w:type="spellStart"/>
      <w:r w:rsidRPr="0016140C">
        <w:rPr>
          <w:rFonts w:cs="Arial"/>
        </w:rPr>
        <w:t>te</w:t>
      </w:r>
      <w:proofErr w:type="spellEnd"/>
      <w:r w:rsidRPr="0016140C">
        <w:rPr>
          <w:rFonts w:cs="Arial"/>
        </w:rPr>
        <w:t xml:space="preserve"> </w:t>
      </w:r>
      <w:proofErr w:type="spellStart"/>
      <w:r w:rsidRPr="0016140C">
        <w:rPr>
          <w:rFonts w:cs="Arial"/>
        </w:rPr>
        <w:t>bevorderen</w:t>
      </w:r>
      <w:proofErr w:type="spellEnd"/>
      <w:r w:rsidRPr="0016140C">
        <w:rPr>
          <w:rFonts w:cs="Arial"/>
        </w:rPr>
        <w:t xml:space="preserve">. </w:t>
      </w:r>
      <w:proofErr w:type="spellStart"/>
      <w:r w:rsidRPr="0016140C">
        <w:rPr>
          <w:rFonts w:cs="Arial"/>
        </w:rPr>
        <w:t>Er</w:t>
      </w:r>
      <w:proofErr w:type="spellEnd"/>
      <w:r w:rsidRPr="0016140C">
        <w:rPr>
          <w:rFonts w:cs="Arial"/>
        </w:rPr>
        <w:t xml:space="preserve"> </w:t>
      </w:r>
      <w:proofErr w:type="spellStart"/>
      <w:r w:rsidRPr="0016140C">
        <w:rPr>
          <w:rFonts w:cs="Arial"/>
        </w:rPr>
        <w:t>zal</w:t>
      </w:r>
      <w:proofErr w:type="spellEnd"/>
      <w:r w:rsidRPr="0016140C">
        <w:rPr>
          <w:rFonts w:cs="Arial"/>
        </w:rPr>
        <w:t xml:space="preserve"> </w:t>
      </w:r>
      <w:proofErr w:type="spellStart"/>
      <w:r w:rsidRPr="0016140C">
        <w:rPr>
          <w:rFonts w:cs="Arial"/>
        </w:rPr>
        <w:t>gekeken</w:t>
      </w:r>
      <w:proofErr w:type="spellEnd"/>
      <w:r w:rsidRPr="0016140C">
        <w:rPr>
          <w:rFonts w:cs="Arial"/>
        </w:rPr>
        <w:t xml:space="preserve"> </w:t>
      </w:r>
      <w:proofErr w:type="spellStart"/>
      <w:r w:rsidRPr="0016140C">
        <w:rPr>
          <w:rFonts w:cs="Arial"/>
        </w:rPr>
        <w:t>worden</w:t>
      </w:r>
      <w:proofErr w:type="spellEnd"/>
      <w:r w:rsidRPr="0016140C">
        <w:rPr>
          <w:rFonts w:cs="Arial"/>
        </w:rPr>
        <w:t xml:space="preserve"> of de </w:t>
      </w:r>
      <w:proofErr w:type="spellStart"/>
      <w:r w:rsidRPr="0016140C">
        <w:rPr>
          <w:rFonts w:cs="Arial"/>
        </w:rPr>
        <w:t>gevonden</w:t>
      </w:r>
      <w:proofErr w:type="spellEnd"/>
      <w:r w:rsidRPr="0016140C">
        <w:rPr>
          <w:rFonts w:cs="Arial"/>
        </w:rPr>
        <w:t xml:space="preserve"> </w:t>
      </w:r>
      <w:proofErr w:type="spellStart"/>
      <w:r w:rsidRPr="0016140C">
        <w:rPr>
          <w:rFonts w:cs="Arial"/>
        </w:rPr>
        <w:t>interventie</w:t>
      </w:r>
      <w:proofErr w:type="spellEnd"/>
      <w:r w:rsidRPr="0016140C">
        <w:rPr>
          <w:rFonts w:cs="Arial"/>
        </w:rPr>
        <w:t xml:space="preserve"> </w:t>
      </w:r>
      <w:proofErr w:type="spellStart"/>
      <w:r w:rsidRPr="0016140C">
        <w:rPr>
          <w:rFonts w:cs="Arial"/>
        </w:rPr>
        <w:t>als</w:t>
      </w:r>
      <w:proofErr w:type="spellEnd"/>
      <w:r w:rsidRPr="0016140C">
        <w:rPr>
          <w:rFonts w:cs="Arial"/>
        </w:rPr>
        <w:t xml:space="preserve"> </w:t>
      </w:r>
      <w:proofErr w:type="spellStart"/>
      <w:r w:rsidRPr="0016140C">
        <w:rPr>
          <w:rFonts w:cs="Arial"/>
        </w:rPr>
        <w:t>innovatie</w:t>
      </w:r>
      <w:proofErr w:type="spellEnd"/>
      <w:r w:rsidRPr="0016140C">
        <w:rPr>
          <w:rFonts w:cs="Arial"/>
        </w:rPr>
        <w:t xml:space="preserve"> </w:t>
      </w:r>
      <w:proofErr w:type="spellStart"/>
      <w:r w:rsidRPr="0016140C">
        <w:rPr>
          <w:rFonts w:cs="Arial"/>
        </w:rPr>
        <w:t>kan</w:t>
      </w:r>
      <w:proofErr w:type="spellEnd"/>
      <w:r w:rsidRPr="0016140C">
        <w:rPr>
          <w:rFonts w:cs="Arial"/>
        </w:rPr>
        <w:t xml:space="preserve"> </w:t>
      </w:r>
      <w:proofErr w:type="spellStart"/>
      <w:r w:rsidRPr="0016140C">
        <w:rPr>
          <w:rFonts w:cs="Arial"/>
        </w:rPr>
        <w:t>worden</w:t>
      </w:r>
      <w:proofErr w:type="spellEnd"/>
      <w:r w:rsidRPr="0016140C">
        <w:rPr>
          <w:rFonts w:cs="Arial"/>
        </w:rPr>
        <w:t xml:space="preserve"> </w:t>
      </w:r>
      <w:proofErr w:type="spellStart"/>
      <w:r w:rsidRPr="0016140C">
        <w:rPr>
          <w:rFonts w:cs="Arial"/>
        </w:rPr>
        <w:t>geïmplementeerd</w:t>
      </w:r>
      <w:proofErr w:type="spellEnd"/>
      <w:r w:rsidRPr="0016140C">
        <w:rPr>
          <w:rFonts w:cs="Arial"/>
        </w:rPr>
        <w:t xml:space="preserve"> op de </w:t>
      </w:r>
      <w:proofErr w:type="spellStart"/>
      <w:r w:rsidRPr="0016140C">
        <w:rPr>
          <w:rFonts w:cs="Arial"/>
        </w:rPr>
        <w:t>werkplek</w:t>
      </w:r>
      <w:proofErr w:type="spellEnd"/>
      <w:r w:rsidRPr="0016140C">
        <w:rPr>
          <w:rFonts w:cs="Arial"/>
        </w:rPr>
        <w:t>.</w:t>
      </w:r>
    </w:p>
    <w:p w:rsidR="009F5A6A" w:rsidRPr="0016140C" w:rsidRDefault="009F5A6A" w:rsidP="009F5A6A">
      <w:pPr>
        <w:pStyle w:val="Geenafstand"/>
        <w:spacing w:line="360" w:lineRule="auto"/>
        <w:rPr>
          <w:rFonts w:cs="Arial"/>
          <w:b/>
        </w:rPr>
      </w:pPr>
      <w:proofErr w:type="spellStart"/>
      <w:r w:rsidRPr="0016140C">
        <w:rPr>
          <w:rFonts w:cs="Arial"/>
          <w:b/>
        </w:rPr>
        <w:t>Methode</w:t>
      </w:r>
      <w:proofErr w:type="spellEnd"/>
    </w:p>
    <w:p w:rsidR="009F5A6A" w:rsidRPr="0016140C" w:rsidRDefault="009F5A6A" w:rsidP="009F5A6A">
      <w:pPr>
        <w:pStyle w:val="Geenafstand"/>
        <w:spacing w:line="360" w:lineRule="auto"/>
        <w:rPr>
          <w:rFonts w:cs="Arial"/>
        </w:rPr>
      </w:pPr>
      <w:r w:rsidRPr="0016140C">
        <w:rPr>
          <w:rFonts w:cs="Arial"/>
        </w:rPr>
        <w:t xml:space="preserve">Het </w:t>
      </w:r>
      <w:proofErr w:type="spellStart"/>
      <w:r w:rsidRPr="0016140C">
        <w:rPr>
          <w:rFonts w:cs="Arial"/>
        </w:rPr>
        <w:t>betreft</w:t>
      </w:r>
      <w:proofErr w:type="spellEnd"/>
      <w:r w:rsidRPr="0016140C">
        <w:rPr>
          <w:rFonts w:cs="Arial"/>
        </w:rPr>
        <w:t xml:space="preserve"> </w:t>
      </w:r>
      <w:proofErr w:type="spellStart"/>
      <w:r w:rsidRPr="0016140C">
        <w:rPr>
          <w:rFonts w:cs="Arial"/>
        </w:rPr>
        <w:t>een</w:t>
      </w:r>
      <w:proofErr w:type="spellEnd"/>
      <w:r w:rsidRPr="0016140C">
        <w:rPr>
          <w:rFonts w:cs="Arial"/>
        </w:rPr>
        <w:t xml:space="preserve"> </w:t>
      </w:r>
      <w:proofErr w:type="spellStart"/>
      <w:r w:rsidRPr="0016140C">
        <w:rPr>
          <w:rFonts w:cs="Arial"/>
        </w:rPr>
        <w:t>praktijkgericht</w:t>
      </w:r>
      <w:proofErr w:type="spellEnd"/>
      <w:r w:rsidRPr="0016140C">
        <w:rPr>
          <w:rFonts w:cs="Arial"/>
        </w:rPr>
        <w:t xml:space="preserve"> </w:t>
      </w:r>
      <w:proofErr w:type="spellStart"/>
      <w:r w:rsidRPr="0016140C">
        <w:rPr>
          <w:rFonts w:cs="Arial"/>
        </w:rPr>
        <w:t>kwalitatief</w:t>
      </w:r>
      <w:proofErr w:type="spellEnd"/>
      <w:r w:rsidRPr="0016140C">
        <w:rPr>
          <w:rFonts w:cs="Arial"/>
        </w:rPr>
        <w:t xml:space="preserve"> </w:t>
      </w:r>
      <w:proofErr w:type="spellStart"/>
      <w:r w:rsidRPr="0016140C">
        <w:rPr>
          <w:rFonts w:cs="Arial"/>
        </w:rPr>
        <w:t>onderzoek</w:t>
      </w:r>
      <w:proofErr w:type="spellEnd"/>
      <w:r w:rsidRPr="0016140C">
        <w:rPr>
          <w:rFonts w:cs="Arial"/>
        </w:rPr>
        <w:t xml:space="preserve">. Om </w:t>
      </w:r>
      <w:proofErr w:type="spellStart"/>
      <w:r w:rsidRPr="0016140C">
        <w:rPr>
          <w:rFonts w:cs="Arial"/>
        </w:rPr>
        <w:t>antwoord</w:t>
      </w:r>
      <w:proofErr w:type="spellEnd"/>
      <w:r w:rsidRPr="0016140C">
        <w:rPr>
          <w:rFonts w:cs="Arial"/>
        </w:rPr>
        <w:t xml:space="preserve"> </w:t>
      </w:r>
      <w:proofErr w:type="spellStart"/>
      <w:r w:rsidRPr="0016140C">
        <w:rPr>
          <w:rFonts w:cs="Arial"/>
        </w:rPr>
        <w:t>te</w:t>
      </w:r>
      <w:proofErr w:type="spellEnd"/>
      <w:r w:rsidRPr="0016140C">
        <w:rPr>
          <w:rFonts w:cs="Arial"/>
        </w:rPr>
        <w:t xml:space="preserve"> </w:t>
      </w:r>
      <w:proofErr w:type="spellStart"/>
      <w:r w:rsidRPr="0016140C">
        <w:rPr>
          <w:rFonts w:cs="Arial"/>
        </w:rPr>
        <w:t>krijgen</w:t>
      </w:r>
      <w:proofErr w:type="spellEnd"/>
      <w:r w:rsidRPr="0016140C">
        <w:rPr>
          <w:rFonts w:cs="Arial"/>
        </w:rPr>
        <w:t xml:space="preserve"> op de </w:t>
      </w:r>
      <w:proofErr w:type="spellStart"/>
      <w:r w:rsidRPr="0016140C">
        <w:rPr>
          <w:rFonts w:cs="Arial"/>
        </w:rPr>
        <w:t>vraagstelling</w:t>
      </w:r>
      <w:proofErr w:type="spellEnd"/>
      <w:r w:rsidRPr="0016140C">
        <w:rPr>
          <w:rFonts w:cs="Arial"/>
        </w:rPr>
        <w:t xml:space="preserve"> is </w:t>
      </w:r>
      <w:proofErr w:type="spellStart"/>
      <w:r w:rsidRPr="0016140C">
        <w:rPr>
          <w:rFonts w:cs="Arial"/>
        </w:rPr>
        <w:t>er</w:t>
      </w:r>
      <w:proofErr w:type="spellEnd"/>
      <w:r w:rsidRPr="0016140C">
        <w:rPr>
          <w:rFonts w:cs="Arial"/>
        </w:rPr>
        <w:t xml:space="preserve"> </w:t>
      </w:r>
      <w:proofErr w:type="spellStart"/>
      <w:r w:rsidRPr="0016140C">
        <w:rPr>
          <w:rFonts w:cs="Arial"/>
        </w:rPr>
        <w:t>gebruik</w:t>
      </w:r>
      <w:proofErr w:type="spellEnd"/>
      <w:r w:rsidRPr="0016140C">
        <w:rPr>
          <w:rFonts w:cs="Arial"/>
        </w:rPr>
        <w:t xml:space="preserve"> </w:t>
      </w:r>
      <w:proofErr w:type="spellStart"/>
      <w:r w:rsidRPr="0016140C">
        <w:rPr>
          <w:rFonts w:cs="Arial"/>
        </w:rPr>
        <w:t>gemaakt</w:t>
      </w:r>
      <w:proofErr w:type="spellEnd"/>
      <w:r w:rsidRPr="0016140C">
        <w:rPr>
          <w:rFonts w:cs="Arial"/>
        </w:rPr>
        <w:t xml:space="preserve"> van </w:t>
      </w:r>
      <w:proofErr w:type="spellStart"/>
      <w:r w:rsidRPr="0016140C">
        <w:rPr>
          <w:rFonts w:cs="Arial"/>
        </w:rPr>
        <w:t>verschillende</w:t>
      </w:r>
      <w:proofErr w:type="spellEnd"/>
      <w:r w:rsidRPr="0016140C">
        <w:rPr>
          <w:rFonts w:cs="Arial"/>
        </w:rPr>
        <w:t xml:space="preserve"> </w:t>
      </w:r>
      <w:proofErr w:type="spellStart"/>
      <w:r w:rsidRPr="0016140C">
        <w:rPr>
          <w:rFonts w:cs="Arial"/>
        </w:rPr>
        <w:t>databronnen</w:t>
      </w:r>
      <w:proofErr w:type="spellEnd"/>
      <w:r w:rsidRPr="0016140C">
        <w:rPr>
          <w:rFonts w:cs="Arial"/>
        </w:rPr>
        <w:t xml:space="preserve"> </w:t>
      </w:r>
      <w:proofErr w:type="spellStart"/>
      <w:r w:rsidRPr="0016140C">
        <w:rPr>
          <w:rFonts w:cs="Arial"/>
        </w:rPr>
        <w:t>te</w:t>
      </w:r>
      <w:proofErr w:type="spellEnd"/>
      <w:r w:rsidRPr="0016140C">
        <w:rPr>
          <w:rFonts w:cs="Arial"/>
        </w:rPr>
        <w:t xml:space="preserve"> </w:t>
      </w:r>
      <w:proofErr w:type="spellStart"/>
      <w:r w:rsidRPr="0016140C">
        <w:rPr>
          <w:rFonts w:cs="Arial"/>
        </w:rPr>
        <w:t>weten</w:t>
      </w:r>
      <w:proofErr w:type="spellEnd"/>
      <w:r w:rsidRPr="0016140C">
        <w:rPr>
          <w:rFonts w:cs="Arial"/>
        </w:rPr>
        <w:t xml:space="preserve">: </w:t>
      </w:r>
      <w:proofErr w:type="spellStart"/>
      <w:r w:rsidRPr="0016140C">
        <w:rPr>
          <w:rFonts w:cs="Arial"/>
        </w:rPr>
        <w:t>internetonderzoek</w:t>
      </w:r>
      <w:proofErr w:type="spellEnd"/>
      <w:r w:rsidRPr="0016140C">
        <w:rPr>
          <w:rFonts w:cs="Arial"/>
        </w:rPr>
        <w:t xml:space="preserve">, </w:t>
      </w:r>
      <w:proofErr w:type="spellStart"/>
      <w:r w:rsidRPr="0016140C">
        <w:rPr>
          <w:rFonts w:cs="Arial"/>
        </w:rPr>
        <w:t>literatuuronderzoek</w:t>
      </w:r>
      <w:proofErr w:type="spellEnd"/>
      <w:r w:rsidRPr="0016140C">
        <w:rPr>
          <w:rFonts w:cs="Arial"/>
        </w:rPr>
        <w:t xml:space="preserve">, interviews, benchmarking </w:t>
      </w:r>
      <w:proofErr w:type="spellStart"/>
      <w:r w:rsidRPr="0016140C">
        <w:rPr>
          <w:rFonts w:cs="Arial"/>
        </w:rPr>
        <w:t>en</w:t>
      </w:r>
      <w:proofErr w:type="spellEnd"/>
      <w:r w:rsidRPr="0016140C">
        <w:rPr>
          <w:rFonts w:cs="Arial"/>
        </w:rPr>
        <w:t xml:space="preserve"> is </w:t>
      </w:r>
      <w:proofErr w:type="spellStart"/>
      <w:r w:rsidRPr="0016140C">
        <w:rPr>
          <w:rFonts w:cs="Arial"/>
        </w:rPr>
        <w:t>er</w:t>
      </w:r>
      <w:proofErr w:type="spellEnd"/>
      <w:r w:rsidRPr="0016140C">
        <w:rPr>
          <w:rFonts w:cs="Arial"/>
        </w:rPr>
        <w:t xml:space="preserve"> </w:t>
      </w:r>
      <w:proofErr w:type="spellStart"/>
      <w:r w:rsidRPr="0016140C">
        <w:rPr>
          <w:rFonts w:cs="Arial"/>
        </w:rPr>
        <w:t>een</w:t>
      </w:r>
      <w:proofErr w:type="spellEnd"/>
      <w:r w:rsidRPr="0016140C">
        <w:rPr>
          <w:rFonts w:cs="Arial"/>
        </w:rPr>
        <w:t xml:space="preserve"> </w:t>
      </w:r>
      <w:proofErr w:type="spellStart"/>
      <w:r w:rsidRPr="0016140C">
        <w:rPr>
          <w:rFonts w:cs="Arial"/>
        </w:rPr>
        <w:t>enquête</w:t>
      </w:r>
      <w:proofErr w:type="spellEnd"/>
      <w:r w:rsidRPr="0016140C">
        <w:rPr>
          <w:rFonts w:cs="Arial"/>
        </w:rPr>
        <w:t xml:space="preserve"> </w:t>
      </w:r>
      <w:proofErr w:type="spellStart"/>
      <w:r w:rsidRPr="0016140C">
        <w:rPr>
          <w:rFonts w:cs="Arial"/>
        </w:rPr>
        <w:t>afgenomen</w:t>
      </w:r>
      <w:proofErr w:type="spellEnd"/>
    </w:p>
    <w:p w:rsidR="009F5A6A" w:rsidRPr="0016140C" w:rsidRDefault="009F5A6A" w:rsidP="009F5A6A">
      <w:pPr>
        <w:pStyle w:val="Geenafstand"/>
        <w:spacing w:line="360" w:lineRule="auto"/>
        <w:rPr>
          <w:rFonts w:cs="Arial"/>
          <w:b/>
        </w:rPr>
      </w:pPr>
      <w:proofErr w:type="spellStart"/>
      <w:r w:rsidRPr="0016140C">
        <w:rPr>
          <w:rFonts w:cs="Arial"/>
          <w:b/>
        </w:rPr>
        <w:t>Resultaat</w:t>
      </w:r>
      <w:proofErr w:type="spellEnd"/>
    </w:p>
    <w:p w:rsidR="009F5A6A" w:rsidRPr="0016140C" w:rsidRDefault="009F5A6A" w:rsidP="009F5A6A">
      <w:pPr>
        <w:pStyle w:val="Geenafstand"/>
        <w:spacing w:line="360" w:lineRule="auto"/>
        <w:rPr>
          <w:rFonts w:cs="Arial"/>
        </w:rPr>
      </w:pPr>
      <w:proofErr w:type="spellStart"/>
      <w:r w:rsidRPr="0016140C">
        <w:rPr>
          <w:rFonts w:cs="Arial"/>
        </w:rPr>
        <w:t>Uit</w:t>
      </w:r>
      <w:proofErr w:type="spellEnd"/>
      <w:r w:rsidRPr="0016140C">
        <w:rPr>
          <w:rFonts w:cs="Arial"/>
        </w:rPr>
        <w:t xml:space="preserve"> de </w:t>
      </w:r>
      <w:proofErr w:type="spellStart"/>
      <w:r w:rsidRPr="0016140C">
        <w:rPr>
          <w:rFonts w:cs="Arial"/>
        </w:rPr>
        <w:t>beschouwing</w:t>
      </w:r>
      <w:proofErr w:type="spellEnd"/>
      <w:r w:rsidRPr="0016140C">
        <w:rPr>
          <w:rFonts w:cs="Arial"/>
        </w:rPr>
        <w:t xml:space="preserve"> van de </w:t>
      </w:r>
      <w:proofErr w:type="spellStart"/>
      <w:r w:rsidRPr="0016140C">
        <w:rPr>
          <w:rFonts w:cs="Arial"/>
        </w:rPr>
        <w:t>resultaten</w:t>
      </w:r>
      <w:proofErr w:type="spellEnd"/>
      <w:r w:rsidRPr="0016140C">
        <w:rPr>
          <w:rFonts w:cs="Arial"/>
        </w:rPr>
        <w:t xml:space="preserve"> </w:t>
      </w:r>
      <w:proofErr w:type="spellStart"/>
      <w:r w:rsidRPr="0016140C">
        <w:rPr>
          <w:rFonts w:cs="Arial"/>
        </w:rPr>
        <w:t>komt</w:t>
      </w:r>
      <w:proofErr w:type="spellEnd"/>
      <w:r w:rsidRPr="0016140C">
        <w:rPr>
          <w:rFonts w:cs="Arial"/>
        </w:rPr>
        <w:t xml:space="preserve"> </w:t>
      </w:r>
      <w:proofErr w:type="spellStart"/>
      <w:r w:rsidRPr="0016140C">
        <w:rPr>
          <w:rFonts w:cs="Arial"/>
        </w:rPr>
        <w:t>naar</w:t>
      </w:r>
      <w:proofErr w:type="spellEnd"/>
      <w:r w:rsidRPr="0016140C">
        <w:rPr>
          <w:rFonts w:cs="Arial"/>
        </w:rPr>
        <w:t xml:space="preserve"> </w:t>
      </w:r>
      <w:proofErr w:type="spellStart"/>
      <w:r w:rsidRPr="0016140C">
        <w:rPr>
          <w:rFonts w:cs="Arial"/>
        </w:rPr>
        <w:t>voren</w:t>
      </w:r>
      <w:proofErr w:type="spellEnd"/>
      <w:r w:rsidRPr="0016140C">
        <w:rPr>
          <w:rFonts w:cs="Arial"/>
        </w:rPr>
        <w:t xml:space="preserve"> </w:t>
      </w:r>
      <w:proofErr w:type="spellStart"/>
      <w:r w:rsidRPr="0016140C">
        <w:rPr>
          <w:rFonts w:cs="Arial"/>
        </w:rPr>
        <w:t>dat</w:t>
      </w:r>
      <w:proofErr w:type="spellEnd"/>
      <w:r w:rsidRPr="0016140C">
        <w:rPr>
          <w:rFonts w:cs="Arial"/>
        </w:rPr>
        <w:t xml:space="preserve"> het </w:t>
      </w:r>
      <w:proofErr w:type="spellStart"/>
      <w:r w:rsidRPr="0016140C">
        <w:rPr>
          <w:rFonts w:cs="Arial"/>
        </w:rPr>
        <w:t>geven</w:t>
      </w:r>
      <w:proofErr w:type="spellEnd"/>
      <w:r w:rsidRPr="0016140C">
        <w:rPr>
          <w:rFonts w:cs="Arial"/>
        </w:rPr>
        <w:t xml:space="preserve"> van </w:t>
      </w:r>
      <w:proofErr w:type="spellStart"/>
      <w:r w:rsidRPr="0016140C">
        <w:rPr>
          <w:rFonts w:cs="Arial"/>
        </w:rPr>
        <w:t>groepspsycho-educatie</w:t>
      </w:r>
      <w:proofErr w:type="spellEnd"/>
      <w:r w:rsidRPr="0016140C">
        <w:rPr>
          <w:rFonts w:cs="Arial"/>
        </w:rPr>
        <w:t xml:space="preserve"> </w:t>
      </w:r>
      <w:proofErr w:type="spellStart"/>
      <w:r w:rsidRPr="0016140C">
        <w:rPr>
          <w:rFonts w:cs="Arial"/>
        </w:rPr>
        <w:t>aan</w:t>
      </w:r>
      <w:proofErr w:type="spellEnd"/>
      <w:r w:rsidRPr="0016140C">
        <w:rPr>
          <w:rFonts w:cs="Arial"/>
        </w:rPr>
        <w:t xml:space="preserve"> </w:t>
      </w:r>
      <w:proofErr w:type="spellStart"/>
      <w:r w:rsidRPr="0016140C">
        <w:rPr>
          <w:rFonts w:cs="Arial"/>
        </w:rPr>
        <w:t>naastbetrokkenen</w:t>
      </w:r>
      <w:proofErr w:type="spellEnd"/>
      <w:r w:rsidRPr="0016140C">
        <w:rPr>
          <w:rFonts w:cs="Arial"/>
        </w:rPr>
        <w:t xml:space="preserve"> op de KIB de </w:t>
      </w:r>
      <w:proofErr w:type="spellStart"/>
      <w:r w:rsidRPr="0016140C">
        <w:rPr>
          <w:rFonts w:cs="Arial"/>
        </w:rPr>
        <w:t>beste</w:t>
      </w:r>
      <w:proofErr w:type="spellEnd"/>
      <w:r w:rsidRPr="0016140C">
        <w:rPr>
          <w:rFonts w:cs="Arial"/>
        </w:rPr>
        <w:t xml:space="preserve"> </w:t>
      </w:r>
      <w:proofErr w:type="spellStart"/>
      <w:r w:rsidRPr="0016140C">
        <w:rPr>
          <w:rFonts w:cs="Arial"/>
        </w:rPr>
        <w:t>interventie</w:t>
      </w:r>
      <w:proofErr w:type="spellEnd"/>
      <w:r w:rsidRPr="0016140C">
        <w:rPr>
          <w:rFonts w:cs="Arial"/>
        </w:rPr>
        <w:t xml:space="preserve"> is. </w:t>
      </w:r>
      <w:proofErr w:type="spellStart"/>
      <w:r w:rsidRPr="0016140C">
        <w:rPr>
          <w:rFonts w:cs="Arial"/>
        </w:rPr>
        <w:t>Er</w:t>
      </w:r>
      <w:proofErr w:type="spellEnd"/>
      <w:r w:rsidRPr="0016140C">
        <w:rPr>
          <w:rFonts w:cs="Arial"/>
        </w:rPr>
        <w:t xml:space="preserve"> </w:t>
      </w:r>
      <w:proofErr w:type="spellStart"/>
      <w:r w:rsidRPr="0016140C">
        <w:rPr>
          <w:rFonts w:cs="Arial"/>
        </w:rPr>
        <w:t>bestaat</w:t>
      </w:r>
      <w:proofErr w:type="spellEnd"/>
      <w:r w:rsidRPr="0016140C">
        <w:rPr>
          <w:rFonts w:cs="Arial"/>
        </w:rPr>
        <w:t xml:space="preserve"> </w:t>
      </w:r>
      <w:proofErr w:type="spellStart"/>
      <w:r w:rsidRPr="0016140C">
        <w:rPr>
          <w:rFonts w:cs="Arial"/>
        </w:rPr>
        <w:t>geen</w:t>
      </w:r>
      <w:proofErr w:type="spellEnd"/>
      <w:r w:rsidRPr="0016140C">
        <w:rPr>
          <w:rFonts w:cs="Arial"/>
        </w:rPr>
        <w:t xml:space="preserve"> </w:t>
      </w:r>
      <w:proofErr w:type="spellStart"/>
      <w:r w:rsidRPr="0016140C">
        <w:rPr>
          <w:rFonts w:cs="Arial"/>
        </w:rPr>
        <w:t>gestandaardiseerd</w:t>
      </w:r>
      <w:proofErr w:type="spellEnd"/>
      <w:r w:rsidRPr="0016140C">
        <w:rPr>
          <w:rFonts w:cs="Arial"/>
        </w:rPr>
        <w:t xml:space="preserve"> model </w:t>
      </w:r>
      <w:proofErr w:type="spellStart"/>
      <w:r>
        <w:rPr>
          <w:rFonts w:cs="Arial"/>
        </w:rPr>
        <w:t>d</w:t>
      </w:r>
      <w:r w:rsidRPr="0016140C">
        <w:rPr>
          <w:rFonts w:cs="Arial"/>
        </w:rPr>
        <w:t>at</w:t>
      </w:r>
      <w:proofErr w:type="spellEnd"/>
      <w:r w:rsidRPr="0016140C">
        <w:rPr>
          <w:rFonts w:cs="Arial"/>
        </w:rPr>
        <w:t xml:space="preserve"> direct </w:t>
      </w:r>
      <w:proofErr w:type="spellStart"/>
      <w:r w:rsidRPr="0016140C">
        <w:rPr>
          <w:rFonts w:cs="Arial"/>
        </w:rPr>
        <w:t>toepasbaar</w:t>
      </w:r>
      <w:proofErr w:type="spellEnd"/>
      <w:r w:rsidRPr="0016140C">
        <w:rPr>
          <w:rFonts w:cs="Arial"/>
        </w:rPr>
        <w:t xml:space="preserve"> is </w:t>
      </w:r>
      <w:proofErr w:type="spellStart"/>
      <w:r w:rsidRPr="0016140C">
        <w:rPr>
          <w:rFonts w:cs="Arial"/>
        </w:rPr>
        <w:t>voor</w:t>
      </w:r>
      <w:proofErr w:type="spellEnd"/>
      <w:r w:rsidRPr="0016140C">
        <w:rPr>
          <w:rFonts w:cs="Arial"/>
        </w:rPr>
        <w:t xml:space="preserve"> de KIB. </w:t>
      </w:r>
      <w:proofErr w:type="spellStart"/>
      <w:r w:rsidRPr="0016140C">
        <w:rPr>
          <w:rFonts w:cs="Arial"/>
        </w:rPr>
        <w:t>Er</w:t>
      </w:r>
      <w:proofErr w:type="spellEnd"/>
      <w:r w:rsidRPr="0016140C">
        <w:rPr>
          <w:rFonts w:cs="Arial"/>
        </w:rPr>
        <w:t xml:space="preserve"> is </w:t>
      </w:r>
      <w:proofErr w:type="spellStart"/>
      <w:r w:rsidRPr="0016140C">
        <w:rPr>
          <w:rFonts w:cs="Arial"/>
        </w:rPr>
        <w:t>dan</w:t>
      </w:r>
      <w:proofErr w:type="spellEnd"/>
      <w:r w:rsidRPr="0016140C">
        <w:rPr>
          <w:rFonts w:cs="Arial"/>
        </w:rPr>
        <w:t xml:space="preserve"> </w:t>
      </w:r>
      <w:proofErr w:type="spellStart"/>
      <w:r w:rsidRPr="0016140C">
        <w:rPr>
          <w:rFonts w:cs="Arial"/>
        </w:rPr>
        <w:t>ook</w:t>
      </w:r>
      <w:proofErr w:type="spellEnd"/>
      <w:r w:rsidRPr="0016140C">
        <w:rPr>
          <w:rFonts w:cs="Arial"/>
        </w:rPr>
        <w:t xml:space="preserve"> </w:t>
      </w:r>
      <w:proofErr w:type="spellStart"/>
      <w:r w:rsidRPr="0016140C">
        <w:rPr>
          <w:rFonts w:cs="Arial"/>
        </w:rPr>
        <w:t>een</w:t>
      </w:r>
      <w:proofErr w:type="spellEnd"/>
      <w:r w:rsidRPr="0016140C">
        <w:rPr>
          <w:rFonts w:cs="Arial"/>
        </w:rPr>
        <w:t xml:space="preserve"> </w:t>
      </w:r>
      <w:proofErr w:type="spellStart"/>
      <w:r w:rsidRPr="0016140C">
        <w:rPr>
          <w:rFonts w:cs="Arial"/>
        </w:rPr>
        <w:t>voorstel</w:t>
      </w:r>
      <w:proofErr w:type="spellEnd"/>
      <w:r w:rsidRPr="0016140C">
        <w:rPr>
          <w:rFonts w:cs="Arial"/>
        </w:rPr>
        <w:t xml:space="preserve"> </w:t>
      </w:r>
      <w:proofErr w:type="spellStart"/>
      <w:r w:rsidRPr="0016140C">
        <w:rPr>
          <w:rFonts w:cs="Arial"/>
        </w:rPr>
        <w:t>ontwikkeld</w:t>
      </w:r>
      <w:proofErr w:type="spellEnd"/>
      <w:r w:rsidRPr="0016140C">
        <w:rPr>
          <w:rFonts w:cs="Arial"/>
        </w:rPr>
        <w:t xml:space="preserve"> </w:t>
      </w:r>
      <w:proofErr w:type="spellStart"/>
      <w:r w:rsidRPr="0016140C">
        <w:rPr>
          <w:rFonts w:cs="Arial"/>
        </w:rPr>
        <w:t>gebaseerd</w:t>
      </w:r>
      <w:proofErr w:type="spellEnd"/>
      <w:r w:rsidRPr="0016140C">
        <w:rPr>
          <w:rFonts w:cs="Arial"/>
        </w:rPr>
        <w:t xml:space="preserve"> op de </w:t>
      </w:r>
      <w:proofErr w:type="spellStart"/>
      <w:r w:rsidRPr="0016140C">
        <w:rPr>
          <w:rFonts w:cs="Arial"/>
        </w:rPr>
        <w:t>resultaten</w:t>
      </w:r>
      <w:proofErr w:type="spellEnd"/>
      <w:r w:rsidRPr="0016140C">
        <w:rPr>
          <w:rFonts w:cs="Arial"/>
        </w:rPr>
        <w:t xml:space="preserve"> van het </w:t>
      </w:r>
      <w:proofErr w:type="spellStart"/>
      <w:r w:rsidRPr="0016140C">
        <w:rPr>
          <w:rFonts w:cs="Arial"/>
        </w:rPr>
        <w:t>onderzoek</w:t>
      </w:r>
      <w:proofErr w:type="spellEnd"/>
      <w:r w:rsidRPr="0016140C">
        <w:rPr>
          <w:rFonts w:cs="Arial"/>
        </w:rPr>
        <w:t xml:space="preserve">. </w:t>
      </w:r>
    </w:p>
    <w:p w:rsidR="009F5A6A" w:rsidRDefault="009F5A6A" w:rsidP="009F5A6A">
      <w:pPr>
        <w:pStyle w:val="Geenafstand"/>
        <w:spacing w:line="360" w:lineRule="auto"/>
        <w:rPr>
          <w:rFonts w:cs="Arial"/>
          <w:b/>
        </w:rPr>
      </w:pPr>
      <w:proofErr w:type="spellStart"/>
      <w:r w:rsidRPr="0016140C">
        <w:rPr>
          <w:rFonts w:cs="Arial"/>
          <w:b/>
        </w:rPr>
        <w:t>Conclusie</w:t>
      </w:r>
      <w:proofErr w:type="spellEnd"/>
    </w:p>
    <w:p w:rsidR="009F5A6A" w:rsidRPr="0016140C" w:rsidRDefault="009F5A6A" w:rsidP="009F5A6A">
      <w:pPr>
        <w:pStyle w:val="Geenafstand"/>
        <w:spacing w:line="360" w:lineRule="auto"/>
        <w:rPr>
          <w:rFonts w:cs="Arial"/>
          <w:b/>
        </w:rPr>
      </w:pPr>
      <w:r w:rsidRPr="004D4FDA">
        <w:rPr>
          <w:rFonts w:cs="Arial"/>
        </w:rPr>
        <w:t xml:space="preserve">In </w:t>
      </w:r>
      <w:proofErr w:type="spellStart"/>
      <w:r w:rsidRPr="004D4FDA">
        <w:rPr>
          <w:rFonts w:cs="Arial"/>
        </w:rPr>
        <w:t>dit</w:t>
      </w:r>
      <w:proofErr w:type="spellEnd"/>
      <w:r w:rsidRPr="004D4FDA">
        <w:rPr>
          <w:rFonts w:cs="Arial"/>
        </w:rPr>
        <w:t xml:space="preserve"> </w:t>
      </w:r>
      <w:proofErr w:type="spellStart"/>
      <w:r w:rsidRPr="004D4FDA">
        <w:rPr>
          <w:rFonts w:cs="Arial"/>
        </w:rPr>
        <w:t>onderzoek</w:t>
      </w:r>
      <w:proofErr w:type="spellEnd"/>
      <w:r w:rsidRPr="004D4FDA">
        <w:rPr>
          <w:rFonts w:cs="Arial"/>
        </w:rPr>
        <w:t xml:space="preserve"> is </w:t>
      </w:r>
      <w:proofErr w:type="spellStart"/>
      <w:r>
        <w:rPr>
          <w:rFonts w:cs="Arial"/>
        </w:rPr>
        <w:t>gebleken</w:t>
      </w:r>
      <w:proofErr w:type="spellEnd"/>
      <w:r w:rsidRPr="004D4FDA">
        <w:rPr>
          <w:rFonts w:cs="Arial"/>
        </w:rPr>
        <w:t xml:space="preserve"> </w:t>
      </w:r>
      <w:proofErr w:type="spellStart"/>
      <w:r w:rsidRPr="004D4FDA">
        <w:rPr>
          <w:rFonts w:cs="Arial"/>
        </w:rPr>
        <w:t>dat</w:t>
      </w:r>
      <w:proofErr w:type="spellEnd"/>
      <w:r w:rsidRPr="004D4FDA">
        <w:rPr>
          <w:rFonts w:cs="Arial"/>
        </w:rPr>
        <w:t xml:space="preserve"> psycho-</w:t>
      </w:r>
      <w:proofErr w:type="spellStart"/>
      <w:r w:rsidRPr="004D4FDA">
        <w:rPr>
          <w:rFonts w:cs="Arial"/>
        </w:rPr>
        <w:t>educatie</w:t>
      </w:r>
      <w:proofErr w:type="spellEnd"/>
      <w:r w:rsidRPr="004D4FDA">
        <w:rPr>
          <w:rFonts w:cs="Arial"/>
        </w:rPr>
        <w:t xml:space="preserve"> </w:t>
      </w:r>
      <w:proofErr w:type="spellStart"/>
      <w:r w:rsidRPr="004D4FDA">
        <w:rPr>
          <w:rFonts w:cs="Arial"/>
        </w:rPr>
        <w:t>een</w:t>
      </w:r>
      <w:proofErr w:type="spellEnd"/>
      <w:r w:rsidRPr="004D4FDA">
        <w:rPr>
          <w:rFonts w:cs="Arial"/>
        </w:rPr>
        <w:t xml:space="preserve"> </w:t>
      </w:r>
      <w:proofErr w:type="spellStart"/>
      <w:r w:rsidRPr="004D4FDA">
        <w:rPr>
          <w:rFonts w:cs="Arial"/>
        </w:rPr>
        <w:t>interventie</w:t>
      </w:r>
      <w:proofErr w:type="spellEnd"/>
      <w:r w:rsidRPr="004D4FDA">
        <w:rPr>
          <w:rFonts w:cs="Arial"/>
        </w:rPr>
        <w:t xml:space="preserve"> is om </w:t>
      </w:r>
      <w:proofErr w:type="spellStart"/>
      <w:r w:rsidRPr="004D4FDA">
        <w:rPr>
          <w:rFonts w:cs="Arial"/>
        </w:rPr>
        <w:t>medicatietrouw</w:t>
      </w:r>
      <w:proofErr w:type="spellEnd"/>
      <w:r w:rsidRPr="004D4FDA">
        <w:rPr>
          <w:rFonts w:cs="Arial"/>
        </w:rPr>
        <w:t xml:space="preserve"> </w:t>
      </w:r>
      <w:proofErr w:type="spellStart"/>
      <w:r w:rsidRPr="004D4FDA">
        <w:rPr>
          <w:rFonts w:cs="Arial"/>
        </w:rPr>
        <w:t>te</w:t>
      </w:r>
      <w:proofErr w:type="spellEnd"/>
      <w:r w:rsidRPr="004D4FDA">
        <w:rPr>
          <w:rFonts w:cs="Arial"/>
        </w:rPr>
        <w:t xml:space="preserve"> </w:t>
      </w:r>
      <w:proofErr w:type="spellStart"/>
      <w:r w:rsidRPr="004D4FDA">
        <w:rPr>
          <w:rFonts w:cs="Arial"/>
        </w:rPr>
        <w:t>vergroten</w:t>
      </w:r>
      <w:proofErr w:type="spellEnd"/>
      <w:r w:rsidRPr="004D4FDA">
        <w:rPr>
          <w:rFonts w:cs="Arial"/>
        </w:rPr>
        <w:t xml:space="preserve"> </w:t>
      </w:r>
      <w:proofErr w:type="spellStart"/>
      <w:r w:rsidRPr="004D4FDA">
        <w:rPr>
          <w:rFonts w:cs="Arial"/>
        </w:rPr>
        <w:t>en</w:t>
      </w:r>
      <w:proofErr w:type="spellEnd"/>
      <w:r w:rsidRPr="004D4FDA">
        <w:rPr>
          <w:rFonts w:cs="Arial"/>
        </w:rPr>
        <w:t xml:space="preserve"> </w:t>
      </w:r>
      <w:proofErr w:type="spellStart"/>
      <w:r w:rsidRPr="004D4FDA">
        <w:rPr>
          <w:rFonts w:cs="Arial"/>
        </w:rPr>
        <w:t>tegelijkertijd</w:t>
      </w:r>
      <w:proofErr w:type="spellEnd"/>
      <w:r w:rsidRPr="004D4FDA">
        <w:rPr>
          <w:rFonts w:cs="Arial"/>
        </w:rPr>
        <w:t xml:space="preserve"> de </w:t>
      </w:r>
      <w:proofErr w:type="spellStart"/>
      <w:r w:rsidRPr="004D4FDA">
        <w:rPr>
          <w:rFonts w:cs="Arial"/>
        </w:rPr>
        <w:t>naastbetrokkenen</w:t>
      </w:r>
      <w:proofErr w:type="spellEnd"/>
      <w:r w:rsidRPr="004D4FDA">
        <w:rPr>
          <w:rFonts w:cs="Arial"/>
        </w:rPr>
        <w:t xml:space="preserve"> </w:t>
      </w:r>
      <w:proofErr w:type="spellStart"/>
      <w:r w:rsidRPr="004D4FDA">
        <w:rPr>
          <w:rFonts w:cs="Arial"/>
        </w:rPr>
        <w:t>te</w:t>
      </w:r>
      <w:proofErr w:type="spellEnd"/>
      <w:r w:rsidRPr="004D4FDA">
        <w:rPr>
          <w:rFonts w:cs="Arial"/>
        </w:rPr>
        <w:t xml:space="preserve"> </w:t>
      </w:r>
      <w:proofErr w:type="spellStart"/>
      <w:r w:rsidRPr="004D4FDA">
        <w:rPr>
          <w:rFonts w:cs="Arial"/>
        </w:rPr>
        <w:t>ondersteunen</w:t>
      </w:r>
      <w:proofErr w:type="spellEnd"/>
      <w:r w:rsidRPr="004D4FDA">
        <w:rPr>
          <w:rFonts w:cs="Arial"/>
        </w:rPr>
        <w:t xml:space="preserve"> in </w:t>
      </w:r>
      <w:proofErr w:type="spellStart"/>
      <w:r w:rsidRPr="004D4FDA">
        <w:rPr>
          <w:rFonts w:cs="Arial"/>
        </w:rPr>
        <w:t>hun</w:t>
      </w:r>
      <w:proofErr w:type="spellEnd"/>
      <w:r w:rsidRPr="004D4FDA">
        <w:rPr>
          <w:rFonts w:cs="Arial"/>
        </w:rPr>
        <w:t xml:space="preserve"> </w:t>
      </w:r>
      <w:proofErr w:type="spellStart"/>
      <w:r w:rsidRPr="004D4FDA">
        <w:rPr>
          <w:rFonts w:cs="Arial"/>
        </w:rPr>
        <w:t>zorg</w:t>
      </w:r>
      <w:proofErr w:type="spellEnd"/>
      <w:r w:rsidRPr="004D4FDA">
        <w:rPr>
          <w:rFonts w:cs="Arial"/>
        </w:rPr>
        <w:t xml:space="preserve"> </w:t>
      </w:r>
      <w:proofErr w:type="spellStart"/>
      <w:r w:rsidRPr="004D4FDA">
        <w:rPr>
          <w:rFonts w:cs="Arial"/>
        </w:rPr>
        <w:t>voor</w:t>
      </w:r>
      <w:proofErr w:type="spellEnd"/>
      <w:r w:rsidRPr="004D4FDA">
        <w:rPr>
          <w:rFonts w:cs="Arial"/>
        </w:rPr>
        <w:t xml:space="preserve"> de </w:t>
      </w:r>
      <w:proofErr w:type="spellStart"/>
      <w:r w:rsidRPr="004D4FDA">
        <w:rPr>
          <w:rFonts w:cs="Arial"/>
        </w:rPr>
        <w:t>patiënt</w:t>
      </w:r>
      <w:proofErr w:type="spellEnd"/>
      <w:r w:rsidRPr="004D4FDA">
        <w:rPr>
          <w:rFonts w:cs="Arial"/>
        </w:rPr>
        <w:t>.</w:t>
      </w:r>
      <w:r w:rsidRPr="00BD7C29">
        <w:rPr>
          <w:rFonts w:cs="Arial"/>
          <w:color w:val="FF0000"/>
        </w:rPr>
        <w:t xml:space="preserve"> </w:t>
      </w:r>
      <w:r w:rsidRPr="004D4FDA">
        <w:rPr>
          <w:rFonts w:cs="Arial"/>
        </w:rPr>
        <w:t xml:space="preserve">Op de KIB </w:t>
      </w:r>
      <w:proofErr w:type="spellStart"/>
      <w:r w:rsidRPr="004D4FDA">
        <w:rPr>
          <w:rFonts w:cs="Arial"/>
        </w:rPr>
        <w:t>zal</w:t>
      </w:r>
      <w:proofErr w:type="spellEnd"/>
      <w:r w:rsidRPr="004D4FDA">
        <w:rPr>
          <w:rFonts w:cs="Arial"/>
        </w:rPr>
        <w:t xml:space="preserve"> psycho-</w:t>
      </w:r>
      <w:proofErr w:type="spellStart"/>
      <w:r w:rsidRPr="004D4FDA">
        <w:rPr>
          <w:rFonts w:cs="Arial"/>
        </w:rPr>
        <w:t>educatie</w:t>
      </w:r>
      <w:proofErr w:type="spellEnd"/>
      <w:r w:rsidRPr="004D4FDA">
        <w:rPr>
          <w:rFonts w:cs="Arial"/>
        </w:rPr>
        <w:t xml:space="preserve"> </w:t>
      </w:r>
      <w:proofErr w:type="spellStart"/>
      <w:r w:rsidRPr="004D4FDA">
        <w:rPr>
          <w:rFonts w:cs="Arial"/>
        </w:rPr>
        <w:t>als</w:t>
      </w:r>
      <w:proofErr w:type="spellEnd"/>
      <w:r w:rsidRPr="004D4FDA">
        <w:rPr>
          <w:rFonts w:cs="Arial"/>
        </w:rPr>
        <w:t xml:space="preserve"> vast </w:t>
      </w:r>
      <w:proofErr w:type="spellStart"/>
      <w:r w:rsidRPr="004D4FDA">
        <w:rPr>
          <w:rFonts w:cs="Arial"/>
        </w:rPr>
        <w:t>programma-onderdeel</w:t>
      </w:r>
      <w:proofErr w:type="spellEnd"/>
      <w:r w:rsidRPr="004D4FDA">
        <w:rPr>
          <w:rFonts w:cs="Arial"/>
        </w:rPr>
        <w:t xml:space="preserve"> </w:t>
      </w:r>
      <w:proofErr w:type="spellStart"/>
      <w:r w:rsidRPr="004D4FDA">
        <w:rPr>
          <w:rFonts w:cs="Arial"/>
        </w:rPr>
        <w:t>voor</w:t>
      </w:r>
      <w:proofErr w:type="spellEnd"/>
      <w:r w:rsidRPr="004D4FDA">
        <w:rPr>
          <w:rFonts w:cs="Arial"/>
        </w:rPr>
        <w:t xml:space="preserve"> </w:t>
      </w:r>
      <w:proofErr w:type="spellStart"/>
      <w:r w:rsidRPr="004D4FDA">
        <w:rPr>
          <w:rFonts w:cs="Arial"/>
        </w:rPr>
        <w:t>naastbetrokkenen</w:t>
      </w:r>
      <w:proofErr w:type="spellEnd"/>
      <w:r w:rsidRPr="004D4FDA">
        <w:rPr>
          <w:rFonts w:cs="Arial"/>
        </w:rPr>
        <w:t xml:space="preserve"> </w:t>
      </w:r>
      <w:proofErr w:type="spellStart"/>
      <w:r w:rsidRPr="004D4FDA">
        <w:rPr>
          <w:rFonts w:cs="Arial"/>
        </w:rPr>
        <w:t>worden</w:t>
      </w:r>
      <w:proofErr w:type="spellEnd"/>
      <w:r w:rsidRPr="004D4FDA">
        <w:rPr>
          <w:rFonts w:cs="Arial"/>
        </w:rPr>
        <w:t xml:space="preserve"> </w:t>
      </w:r>
      <w:proofErr w:type="spellStart"/>
      <w:r w:rsidRPr="004D4FDA">
        <w:rPr>
          <w:rFonts w:cs="Arial"/>
        </w:rPr>
        <w:t>ontwikkeld</w:t>
      </w:r>
      <w:proofErr w:type="spellEnd"/>
      <w:r w:rsidRPr="004D4FDA">
        <w:rPr>
          <w:rFonts w:cs="Arial"/>
        </w:rPr>
        <w:t xml:space="preserve">. </w:t>
      </w:r>
      <w:r>
        <w:rPr>
          <w:rFonts w:cs="Arial"/>
        </w:rPr>
        <w:t>Psycho-</w:t>
      </w:r>
      <w:proofErr w:type="spellStart"/>
      <w:r>
        <w:rPr>
          <w:rFonts w:cs="Arial"/>
        </w:rPr>
        <w:t>educatie</w:t>
      </w:r>
      <w:proofErr w:type="spellEnd"/>
      <w:r>
        <w:rPr>
          <w:rFonts w:cs="Arial"/>
        </w:rPr>
        <w:t xml:space="preserve"> is op </w:t>
      </w:r>
      <w:proofErr w:type="spellStart"/>
      <w:r>
        <w:rPr>
          <w:rFonts w:cs="Arial"/>
        </w:rPr>
        <w:t>zichzelf</w:t>
      </w:r>
      <w:proofErr w:type="spellEnd"/>
      <w:r>
        <w:rPr>
          <w:rFonts w:cs="Arial"/>
        </w:rPr>
        <w:t xml:space="preserve"> </w:t>
      </w:r>
      <w:proofErr w:type="spellStart"/>
      <w:r>
        <w:rPr>
          <w:rFonts w:cs="Arial"/>
        </w:rPr>
        <w:t>geen</w:t>
      </w:r>
      <w:proofErr w:type="spellEnd"/>
      <w:r>
        <w:rPr>
          <w:rFonts w:cs="Arial"/>
        </w:rPr>
        <w:t xml:space="preserve"> </w:t>
      </w:r>
      <w:proofErr w:type="spellStart"/>
      <w:r>
        <w:rPr>
          <w:rFonts w:cs="Arial"/>
        </w:rPr>
        <w:t>nieuwe</w:t>
      </w:r>
      <w:proofErr w:type="spellEnd"/>
      <w:r>
        <w:rPr>
          <w:rFonts w:cs="Arial"/>
        </w:rPr>
        <w:t xml:space="preserve"> </w:t>
      </w:r>
      <w:proofErr w:type="spellStart"/>
      <w:r>
        <w:rPr>
          <w:rFonts w:cs="Arial"/>
        </w:rPr>
        <w:t>interventie</w:t>
      </w:r>
      <w:proofErr w:type="spellEnd"/>
      <w:r>
        <w:rPr>
          <w:rFonts w:cs="Arial"/>
        </w:rPr>
        <w:t xml:space="preserve"> maar </w:t>
      </w:r>
      <w:proofErr w:type="spellStart"/>
      <w:r>
        <w:rPr>
          <w:rFonts w:cs="Arial"/>
        </w:rPr>
        <w:t>wordt</w:t>
      </w:r>
      <w:proofErr w:type="spellEnd"/>
      <w:r>
        <w:rPr>
          <w:rFonts w:cs="Arial"/>
        </w:rPr>
        <w:t xml:space="preserve"> </w:t>
      </w:r>
      <w:proofErr w:type="spellStart"/>
      <w:r>
        <w:rPr>
          <w:rFonts w:cs="Arial"/>
        </w:rPr>
        <w:t>nauwelijks</w:t>
      </w:r>
      <w:proofErr w:type="spellEnd"/>
      <w:r>
        <w:rPr>
          <w:rFonts w:cs="Arial"/>
        </w:rPr>
        <w:t xml:space="preserve"> </w:t>
      </w:r>
      <w:proofErr w:type="spellStart"/>
      <w:r>
        <w:rPr>
          <w:rFonts w:cs="Arial"/>
        </w:rPr>
        <w:t>toegepast</w:t>
      </w:r>
      <w:proofErr w:type="spellEnd"/>
      <w:r>
        <w:rPr>
          <w:rFonts w:cs="Arial"/>
        </w:rPr>
        <w:t xml:space="preserve">. </w:t>
      </w:r>
    </w:p>
    <w:p w:rsidR="009F5A6A" w:rsidRPr="00020F27" w:rsidRDefault="009F5A6A" w:rsidP="009F5A6A">
      <w:pPr>
        <w:pStyle w:val="Geenafstand"/>
        <w:spacing w:line="360" w:lineRule="auto"/>
        <w:rPr>
          <w:rFonts w:cs="Arial"/>
          <w:b/>
        </w:rPr>
      </w:pPr>
      <w:proofErr w:type="spellStart"/>
      <w:r w:rsidRPr="00020F27">
        <w:rPr>
          <w:rFonts w:cs="Arial"/>
          <w:b/>
        </w:rPr>
        <w:t>Discussie</w:t>
      </w:r>
      <w:proofErr w:type="spellEnd"/>
    </w:p>
    <w:p w:rsidR="009F5A6A" w:rsidRPr="00020F27" w:rsidRDefault="009F5A6A" w:rsidP="009F5A6A">
      <w:pPr>
        <w:pStyle w:val="Geenafstand"/>
        <w:spacing w:line="360" w:lineRule="auto"/>
        <w:rPr>
          <w:rFonts w:cs="Arial"/>
        </w:rPr>
      </w:pPr>
      <w:r w:rsidRPr="0016140C">
        <w:rPr>
          <w:rFonts w:cs="Arial"/>
        </w:rPr>
        <w:lastRenderedPageBreak/>
        <w:t xml:space="preserve">De </w:t>
      </w:r>
      <w:proofErr w:type="spellStart"/>
      <w:r w:rsidRPr="0016140C">
        <w:rPr>
          <w:rFonts w:cs="Arial"/>
        </w:rPr>
        <w:t>kracht</w:t>
      </w:r>
      <w:proofErr w:type="spellEnd"/>
      <w:r w:rsidRPr="0016140C">
        <w:rPr>
          <w:rFonts w:cs="Arial"/>
        </w:rPr>
        <w:t xml:space="preserve"> van </w:t>
      </w:r>
      <w:proofErr w:type="spellStart"/>
      <w:r w:rsidRPr="0016140C">
        <w:rPr>
          <w:rFonts w:cs="Arial"/>
        </w:rPr>
        <w:t>dit</w:t>
      </w:r>
      <w:proofErr w:type="spellEnd"/>
      <w:r w:rsidRPr="0016140C">
        <w:rPr>
          <w:rFonts w:cs="Arial"/>
        </w:rPr>
        <w:t xml:space="preserve"> </w:t>
      </w:r>
      <w:proofErr w:type="spellStart"/>
      <w:r w:rsidRPr="0016140C">
        <w:rPr>
          <w:rFonts w:cs="Arial"/>
        </w:rPr>
        <w:t>praktijkgerichte</w:t>
      </w:r>
      <w:proofErr w:type="spellEnd"/>
      <w:r w:rsidRPr="0016140C">
        <w:rPr>
          <w:rFonts w:cs="Arial"/>
        </w:rPr>
        <w:t xml:space="preserve"> </w:t>
      </w:r>
      <w:proofErr w:type="spellStart"/>
      <w:r w:rsidRPr="0016140C">
        <w:rPr>
          <w:rFonts w:cs="Arial"/>
        </w:rPr>
        <w:t>onderzoek</w:t>
      </w:r>
      <w:proofErr w:type="spellEnd"/>
      <w:r w:rsidRPr="0016140C">
        <w:rPr>
          <w:rFonts w:cs="Arial"/>
        </w:rPr>
        <w:t xml:space="preserve"> is </w:t>
      </w:r>
      <w:proofErr w:type="spellStart"/>
      <w:r w:rsidRPr="0016140C">
        <w:rPr>
          <w:rFonts w:cs="Arial"/>
        </w:rPr>
        <w:t>dat</w:t>
      </w:r>
      <w:proofErr w:type="spellEnd"/>
      <w:r w:rsidRPr="0016140C">
        <w:rPr>
          <w:rFonts w:cs="Arial"/>
        </w:rPr>
        <w:t xml:space="preserve"> </w:t>
      </w:r>
      <w:proofErr w:type="spellStart"/>
      <w:r w:rsidRPr="0016140C">
        <w:rPr>
          <w:rFonts w:cs="Arial"/>
        </w:rPr>
        <w:t>er</w:t>
      </w:r>
      <w:proofErr w:type="spellEnd"/>
      <w:r w:rsidRPr="0016140C">
        <w:rPr>
          <w:rFonts w:cs="Arial"/>
        </w:rPr>
        <w:t xml:space="preserve"> in </w:t>
      </w:r>
      <w:proofErr w:type="spellStart"/>
      <w:r w:rsidRPr="0016140C">
        <w:rPr>
          <w:rFonts w:cs="Arial"/>
        </w:rPr>
        <w:t>korte</w:t>
      </w:r>
      <w:proofErr w:type="spellEnd"/>
      <w:r w:rsidRPr="0016140C">
        <w:rPr>
          <w:rFonts w:cs="Arial"/>
        </w:rPr>
        <w:t xml:space="preserve"> </w:t>
      </w:r>
      <w:proofErr w:type="spellStart"/>
      <w:r w:rsidRPr="0016140C">
        <w:rPr>
          <w:rFonts w:cs="Arial"/>
        </w:rPr>
        <w:t>tijd</w:t>
      </w:r>
      <w:proofErr w:type="spellEnd"/>
      <w:r w:rsidRPr="0016140C">
        <w:rPr>
          <w:rFonts w:cs="Arial"/>
        </w:rPr>
        <w:t xml:space="preserve"> </w:t>
      </w:r>
      <w:proofErr w:type="spellStart"/>
      <w:r w:rsidRPr="0016140C">
        <w:rPr>
          <w:rFonts w:cs="Arial"/>
        </w:rPr>
        <w:t>verschillende</w:t>
      </w:r>
      <w:proofErr w:type="spellEnd"/>
      <w:r w:rsidRPr="0016140C">
        <w:rPr>
          <w:rFonts w:cs="Arial"/>
        </w:rPr>
        <w:t xml:space="preserve"> </w:t>
      </w:r>
      <w:proofErr w:type="spellStart"/>
      <w:r w:rsidRPr="0016140C">
        <w:rPr>
          <w:rFonts w:cs="Arial"/>
        </w:rPr>
        <w:t>bronnen</w:t>
      </w:r>
      <w:proofErr w:type="spellEnd"/>
      <w:r w:rsidRPr="0016140C">
        <w:rPr>
          <w:rFonts w:cs="Arial"/>
        </w:rPr>
        <w:t xml:space="preserve"> </w:t>
      </w:r>
      <w:proofErr w:type="spellStart"/>
      <w:r w:rsidRPr="0016140C">
        <w:rPr>
          <w:rFonts w:cs="Arial"/>
        </w:rPr>
        <w:t>zijn</w:t>
      </w:r>
      <w:proofErr w:type="spellEnd"/>
      <w:r w:rsidRPr="0016140C">
        <w:rPr>
          <w:rFonts w:cs="Arial"/>
        </w:rPr>
        <w:t xml:space="preserve"> </w:t>
      </w:r>
      <w:proofErr w:type="spellStart"/>
      <w:r w:rsidRPr="0016140C">
        <w:rPr>
          <w:rFonts w:cs="Arial"/>
        </w:rPr>
        <w:t>geraadpleegd</w:t>
      </w:r>
      <w:proofErr w:type="spellEnd"/>
      <w:r w:rsidRPr="0016140C">
        <w:rPr>
          <w:rFonts w:cs="Arial"/>
        </w:rPr>
        <w:t xml:space="preserve">. </w:t>
      </w:r>
      <w:proofErr w:type="spellStart"/>
      <w:r w:rsidRPr="0016140C">
        <w:rPr>
          <w:rFonts w:cs="Arial"/>
        </w:rPr>
        <w:t>Uit</w:t>
      </w:r>
      <w:proofErr w:type="spellEnd"/>
      <w:r w:rsidRPr="0016140C">
        <w:rPr>
          <w:rFonts w:cs="Arial"/>
        </w:rPr>
        <w:t xml:space="preserve"> de </w:t>
      </w:r>
      <w:proofErr w:type="spellStart"/>
      <w:r w:rsidRPr="0016140C">
        <w:rPr>
          <w:rFonts w:cs="Arial"/>
        </w:rPr>
        <w:t>verzamelde</w:t>
      </w:r>
      <w:proofErr w:type="spellEnd"/>
      <w:r w:rsidRPr="0016140C">
        <w:rPr>
          <w:rFonts w:cs="Arial"/>
        </w:rPr>
        <w:t xml:space="preserve"> </w:t>
      </w:r>
      <w:proofErr w:type="spellStart"/>
      <w:r w:rsidRPr="0016140C">
        <w:rPr>
          <w:rFonts w:cs="Arial"/>
        </w:rPr>
        <w:t>gegevens</w:t>
      </w:r>
      <w:proofErr w:type="spellEnd"/>
      <w:r w:rsidRPr="0016140C">
        <w:rPr>
          <w:rFonts w:cs="Arial"/>
        </w:rPr>
        <w:t xml:space="preserve"> </w:t>
      </w:r>
      <w:proofErr w:type="spellStart"/>
      <w:r w:rsidRPr="0016140C">
        <w:rPr>
          <w:rFonts w:cs="Arial"/>
        </w:rPr>
        <w:t>komen</w:t>
      </w:r>
      <w:proofErr w:type="spellEnd"/>
      <w:r w:rsidRPr="0016140C">
        <w:rPr>
          <w:rFonts w:cs="Arial"/>
        </w:rPr>
        <w:t xml:space="preserve"> </w:t>
      </w:r>
      <w:proofErr w:type="spellStart"/>
      <w:r w:rsidRPr="0016140C">
        <w:rPr>
          <w:rFonts w:cs="Arial"/>
        </w:rPr>
        <w:t>ook</w:t>
      </w:r>
      <w:proofErr w:type="spellEnd"/>
      <w:r w:rsidRPr="0016140C">
        <w:rPr>
          <w:rFonts w:cs="Arial"/>
        </w:rPr>
        <w:t xml:space="preserve"> </w:t>
      </w:r>
      <w:proofErr w:type="spellStart"/>
      <w:r w:rsidRPr="0016140C">
        <w:rPr>
          <w:rFonts w:cs="Arial"/>
        </w:rPr>
        <w:t>praktische</w:t>
      </w:r>
      <w:proofErr w:type="spellEnd"/>
      <w:r w:rsidRPr="0016140C">
        <w:rPr>
          <w:rFonts w:cs="Arial"/>
        </w:rPr>
        <w:t xml:space="preserve"> tips </w:t>
      </w:r>
      <w:proofErr w:type="spellStart"/>
      <w:r w:rsidRPr="0016140C">
        <w:rPr>
          <w:rFonts w:cs="Arial"/>
        </w:rPr>
        <w:t>en</w:t>
      </w:r>
      <w:proofErr w:type="spellEnd"/>
      <w:r w:rsidRPr="0016140C">
        <w:rPr>
          <w:rFonts w:cs="Arial"/>
        </w:rPr>
        <w:t xml:space="preserve"> </w:t>
      </w:r>
      <w:proofErr w:type="spellStart"/>
      <w:r w:rsidRPr="0016140C">
        <w:rPr>
          <w:rFonts w:cs="Arial"/>
        </w:rPr>
        <w:t>adviezen</w:t>
      </w:r>
      <w:proofErr w:type="spellEnd"/>
      <w:r w:rsidRPr="0016140C">
        <w:rPr>
          <w:rFonts w:cs="Arial"/>
        </w:rPr>
        <w:t xml:space="preserve"> </w:t>
      </w:r>
      <w:proofErr w:type="spellStart"/>
      <w:r w:rsidRPr="0016140C">
        <w:rPr>
          <w:rFonts w:cs="Arial"/>
        </w:rPr>
        <w:t>naar</w:t>
      </w:r>
      <w:proofErr w:type="spellEnd"/>
      <w:r w:rsidRPr="0016140C">
        <w:rPr>
          <w:rFonts w:cs="Arial"/>
        </w:rPr>
        <w:t xml:space="preserve"> </w:t>
      </w:r>
      <w:proofErr w:type="spellStart"/>
      <w:r w:rsidRPr="0016140C">
        <w:rPr>
          <w:rFonts w:cs="Arial"/>
        </w:rPr>
        <w:t>voren</w:t>
      </w:r>
      <w:proofErr w:type="spellEnd"/>
      <w:r w:rsidRPr="0016140C">
        <w:rPr>
          <w:rFonts w:cs="Arial"/>
        </w:rPr>
        <w:t xml:space="preserve"> die </w:t>
      </w:r>
      <w:proofErr w:type="spellStart"/>
      <w:r w:rsidRPr="00020F27">
        <w:rPr>
          <w:rFonts w:cs="Arial"/>
        </w:rPr>
        <w:t>gebruikt</w:t>
      </w:r>
      <w:proofErr w:type="spellEnd"/>
      <w:r w:rsidRPr="00020F27">
        <w:rPr>
          <w:rFonts w:cs="Arial"/>
        </w:rPr>
        <w:t xml:space="preserve"> </w:t>
      </w:r>
      <w:proofErr w:type="spellStart"/>
      <w:r w:rsidRPr="00020F27">
        <w:rPr>
          <w:rFonts w:cs="Arial"/>
        </w:rPr>
        <w:t>kunnen</w:t>
      </w:r>
      <w:proofErr w:type="spellEnd"/>
      <w:r w:rsidRPr="00020F27">
        <w:rPr>
          <w:rFonts w:cs="Arial"/>
        </w:rPr>
        <w:t xml:space="preserve"> </w:t>
      </w:r>
      <w:proofErr w:type="spellStart"/>
      <w:r w:rsidRPr="00020F27">
        <w:rPr>
          <w:rFonts w:cs="Arial"/>
        </w:rPr>
        <w:t>worden</w:t>
      </w:r>
      <w:proofErr w:type="spellEnd"/>
      <w:r w:rsidRPr="00020F27">
        <w:rPr>
          <w:rFonts w:cs="Arial"/>
        </w:rPr>
        <w:t xml:space="preserve"> </w:t>
      </w:r>
      <w:proofErr w:type="spellStart"/>
      <w:r w:rsidRPr="00020F27">
        <w:rPr>
          <w:rFonts w:cs="Arial"/>
        </w:rPr>
        <w:t>voor</w:t>
      </w:r>
      <w:proofErr w:type="spellEnd"/>
      <w:r w:rsidRPr="00020F27">
        <w:rPr>
          <w:rFonts w:cs="Arial"/>
        </w:rPr>
        <w:t xml:space="preserve"> de </w:t>
      </w:r>
      <w:proofErr w:type="spellStart"/>
      <w:r w:rsidRPr="00020F27">
        <w:rPr>
          <w:rFonts w:cs="Arial"/>
        </w:rPr>
        <w:t>innovatie</w:t>
      </w:r>
      <w:proofErr w:type="spellEnd"/>
      <w:r w:rsidRPr="00020F27">
        <w:rPr>
          <w:rFonts w:cs="Arial"/>
        </w:rPr>
        <w:t xml:space="preserve">. De </w:t>
      </w:r>
      <w:proofErr w:type="spellStart"/>
      <w:r w:rsidRPr="00020F27">
        <w:rPr>
          <w:rFonts w:cs="Arial"/>
        </w:rPr>
        <w:t>onderzoeksvragen</w:t>
      </w:r>
      <w:proofErr w:type="spellEnd"/>
      <w:r w:rsidRPr="00020F27">
        <w:rPr>
          <w:rFonts w:cs="Arial"/>
        </w:rPr>
        <w:t xml:space="preserve"> </w:t>
      </w:r>
      <w:proofErr w:type="spellStart"/>
      <w:r w:rsidRPr="00020F27">
        <w:rPr>
          <w:rFonts w:cs="Arial"/>
        </w:rPr>
        <w:t>zijn</w:t>
      </w:r>
      <w:proofErr w:type="spellEnd"/>
      <w:r w:rsidRPr="00020F27">
        <w:rPr>
          <w:rFonts w:cs="Arial"/>
        </w:rPr>
        <w:t xml:space="preserve"> </w:t>
      </w:r>
      <w:proofErr w:type="spellStart"/>
      <w:r w:rsidRPr="00020F27">
        <w:rPr>
          <w:rFonts w:cs="Arial"/>
        </w:rPr>
        <w:t>dan</w:t>
      </w:r>
      <w:proofErr w:type="spellEnd"/>
      <w:r w:rsidRPr="00020F27">
        <w:rPr>
          <w:rFonts w:cs="Arial"/>
        </w:rPr>
        <w:t xml:space="preserve"> </w:t>
      </w:r>
      <w:proofErr w:type="spellStart"/>
      <w:r w:rsidRPr="00020F27">
        <w:rPr>
          <w:rFonts w:cs="Arial"/>
        </w:rPr>
        <w:t>ook</w:t>
      </w:r>
      <w:proofErr w:type="spellEnd"/>
      <w:r w:rsidRPr="00020F27">
        <w:rPr>
          <w:rFonts w:cs="Arial"/>
        </w:rPr>
        <w:t xml:space="preserve"> </w:t>
      </w:r>
      <w:proofErr w:type="spellStart"/>
      <w:r w:rsidRPr="00020F27">
        <w:rPr>
          <w:rFonts w:cs="Arial"/>
        </w:rPr>
        <w:t>beantwoord</w:t>
      </w:r>
      <w:proofErr w:type="spellEnd"/>
      <w:r w:rsidRPr="00020F27">
        <w:rPr>
          <w:rFonts w:cs="Arial"/>
        </w:rPr>
        <w:t xml:space="preserve">. Minder </w:t>
      </w:r>
      <w:proofErr w:type="spellStart"/>
      <w:r w:rsidRPr="00020F27">
        <w:rPr>
          <w:rFonts w:cs="Arial"/>
        </w:rPr>
        <w:t>sterke</w:t>
      </w:r>
      <w:proofErr w:type="spellEnd"/>
      <w:r w:rsidRPr="00020F27">
        <w:rPr>
          <w:rFonts w:cs="Arial"/>
        </w:rPr>
        <w:t xml:space="preserve"> punt in het </w:t>
      </w:r>
      <w:proofErr w:type="spellStart"/>
      <w:r w:rsidRPr="00020F27">
        <w:rPr>
          <w:rFonts w:cs="Arial"/>
        </w:rPr>
        <w:t>onderzoek</w:t>
      </w:r>
      <w:proofErr w:type="spellEnd"/>
      <w:r w:rsidRPr="00020F27">
        <w:rPr>
          <w:rFonts w:cs="Arial"/>
        </w:rPr>
        <w:t xml:space="preserve"> is de </w:t>
      </w:r>
      <w:proofErr w:type="spellStart"/>
      <w:r w:rsidRPr="00020F27">
        <w:rPr>
          <w:rFonts w:cs="Arial"/>
        </w:rPr>
        <w:t>enquête</w:t>
      </w:r>
      <w:proofErr w:type="spellEnd"/>
      <w:r w:rsidRPr="00020F27">
        <w:rPr>
          <w:rFonts w:cs="Arial"/>
        </w:rPr>
        <w:t xml:space="preserve">. De </w:t>
      </w:r>
      <w:proofErr w:type="spellStart"/>
      <w:r w:rsidRPr="00020F27">
        <w:rPr>
          <w:rFonts w:cs="Arial"/>
        </w:rPr>
        <w:t>enquête</w:t>
      </w:r>
      <w:proofErr w:type="spellEnd"/>
      <w:r w:rsidRPr="00020F27">
        <w:rPr>
          <w:rFonts w:cs="Arial"/>
        </w:rPr>
        <w:t xml:space="preserve"> is </w:t>
      </w:r>
      <w:proofErr w:type="spellStart"/>
      <w:r w:rsidRPr="00020F27">
        <w:rPr>
          <w:rFonts w:cs="Arial"/>
        </w:rPr>
        <w:t>niet</w:t>
      </w:r>
      <w:proofErr w:type="spellEnd"/>
      <w:r w:rsidRPr="00020F27">
        <w:rPr>
          <w:rFonts w:cs="Arial"/>
        </w:rPr>
        <w:t xml:space="preserve"> </w:t>
      </w:r>
      <w:proofErr w:type="spellStart"/>
      <w:r w:rsidRPr="00020F27">
        <w:rPr>
          <w:rFonts w:cs="Arial"/>
        </w:rPr>
        <w:t>onder</w:t>
      </w:r>
      <w:proofErr w:type="spellEnd"/>
      <w:r w:rsidRPr="00020F27">
        <w:rPr>
          <w:rFonts w:cs="Arial"/>
        </w:rPr>
        <w:t xml:space="preserve"> </w:t>
      </w:r>
      <w:proofErr w:type="spellStart"/>
      <w:r w:rsidRPr="00020F27">
        <w:rPr>
          <w:rFonts w:cs="Arial"/>
        </w:rPr>
        <w:t>alle</w:t>
      </w:r>
      <w:proofErr w:type="spellEnd"/>
      <w:r w:rsidRPr="00020F27">
        <w:rPr>
          <w:rFonts w:cs="Arial"/>
        </w:rPr>
        <w:t xml:space="preserve"> </w:t>
      </w:r>
      <w:proofErr w:type="spellStart"/>
      <w:r w:rsidRPr="00020F27">
        <w:rPr>
          <w:rFonts w:cs="Arial"/>
        </w:rPr>
        <w:t>naastbetrokkenen</w:t>
      </w:r>
      <w:proofErr w:type="spellEnd"/>
      <w:r w:rsidRPr="00020F27">
        <w:rPr>
          <w:rFonts w:cs="Arial"/>
        </w:rPr>
        <w:t xml:space="preserve"> van </w:t>
      </w:r>
      <w:proofErr w:type="spellStart"/>
      <w:r w:rsidRPr="00020F27">
        <w:rPr>
          <w:rFonts w:cs="Arial"/>
        </w:rPr>
        <w:t>opgenomen</w:t>
      </w:r>
      <w:proofErr w:type="spellEnd"/>
      <w:r w:rsidRPr="00020F27">
        <w:rPr>
          <w:rFonts w:cs="Arial"/>
        </w:rPr>
        <w:t xml:space="preserve"> </w:t>
      </w:r>
      <w:proofErr w:type="spellStart"/>
      <w:r w:rsidRPr="00020F27">
        <w:rPr>
          <w:rFonts w:cs="Arial"/>
        </w:rPr>
        <w:t>patiënten</w:t>
      </w:r>
      <w:proofErr w:type="spellEnd"/>
      <w:r w:rsidRPr="00020F27">
        <w:rPr>
          <w:rFonts w:cs="Arial"/>
        </w:rPr>
        <w:t xml:space="preserve"> op de KIB </w:t>
      </w:r>
      <w:proofErr w:type="spellStart"/>
      <w:r w:rsidRPr="00020F27">
        <w:rPr>
          <w:rFonts w:cs="Arial"/>
        </w:rPr>
        <w:t>uitgereikt</w:t>
      </w:r>
      <w:proofErr w:type="spellEnd"/>
      <w:r w:rsidRPr="00020F27">
        <w:rPr>
          <w:rFonts w:cs="Arial"/>
        </w:rPr>
        <w:t>.</w:t>
      </w:r>
    </w:p>
    <w:p w:rsidR="009F5A6A" w:rsidRDefault="009F5A6A" w:rsidP="009F5A6A">
      <w:pPr>
        <w:pStyle w:val="Geenafstand"/>
        <w:spacing w:line="360" w:lineRule="auto"/>
        <w:rPr>
          <w:rFonts w:cs="Arial"/>
        </w:rPr>
      </w:pPr>
      <w:proofErr w:type="spellStart"/>
      <w:r w:rsidRPr="0016140C">
        <w:rPr>
          <w:rFonts w:cs="Arial"/>
        </w:rPr>
        <w:t>Ook</w:t>
      </w:r>
      <w:proofErr w:type="spellEnd"/>
      <w:r w:rsidRPr="0016140C">
        <w:rPr>
          <w:rFonts w:cs="Arial"/>
        </w:rPr>
        <w:t xml:space="preserve"> de </w:t>
      </w:r>
      <w:proofErr w:type="spellStart"/>
      <w:r w:rsidRPr="0016140C">
        <w:rPr>
          <w:rFonts w:cs="Arial"/>
        </w:rPr>
        <w:t>besparing</w:t>
      </w:r>
      <w:proofErr w:type="spellEnd"/>
      <w:r w:rsidRPr="0016140C">
        <w:rPr>
          <w:rFonts w:cs="Arial"/>
        </w:rPr>
        <w:t xml:space="preserve"> van de </w:t>
      </w:r>
      <w:proofErr w:type="spellStart"/>
      <w:r w:rsidRPr="0016140C">
        <w:rPr>
          <w:rFonts w:cs="Arial"/>
        </w:rPr>
        <w:t>kosten</w:t>
      </w:r>
      <w:proofErr w:type="spellEnd"/>
      <w:r w:rsidRPr="0016140C">
        <w:rPr>
          <w:rFonts w:cs="Arial"/>
        </w:rPr>
        <w:t xml:space="preserve"> die het op </w:t>
      </w:r>
      <w:proofErr w:type="spellStart"/>
      <w:r w:rsidRPr="0016140C">
        <w:rPr>
          <w:rFonts w:cs="Arial"/>
        </w:rPr>
        <w:t>lange</w:t>
      </w:r>
      <w:proofErr w:type="spellEnd"/>
      <w:r w:rsidRPr="0016140C">
        <w:rPr>
          <w:rFonts w:cs="Arial"/>
        </w:rPr>
        <w:t xml:space="preserve"> </w:t>
      </w:r>
      <w:proofErr w:type="spellStart"/>
      <w:r w:rsidRPr="0016140C">
        <w:rPr>
          <w:rFonts w:cs="Arial"/>
        </w:rPr>
        <w:t>termijn</w:t>
      </w:r>
      <w:proofErr w:type="spellEnd"/>
      <w:r w:rsidRPr="0016140C">
        <w:rPr>
          <w:rFonts w:cs="Arial"/>
        </w:rPr>
        <w:t xml:space="preserve"> </w:t>
      </w:r>
      <w:proofErr w:type="spellStart"/>
      <w:r w:rsidRPr="0016140C">
        <w:rPr>
          <w:rFonts w:cs="Arial"/>
        </w:rPr>
        <w:t>zal</w:t>
      </w:r>
      <w:proofErr w:type="spellEnd"/>
      <w:r w:rsidRPr="0016140C">
        <w:rPr>
          <w:rFonts w:cs="Arial"/>
        </w:rPr>
        <w:t xml:space="preserve"> </w:t>
      </w:r>
      <w:proofErr w:type="spellStart"/>
      <w:r w:rsidRPr="0016140C">
        <w:rPr>
          <w:rFonts w:cs="Arial"/>
        </w:rPr>
        <w:t>opleveren</w:t>
      </w:r>
      <w:proofErr w:type="spellEnd"/>
      <w:r w:rsidRPr="0016140C">
        <w:rPr>
          <w:rFonts w:cs="Arial"/>
        </w:rPr>
        <w:t xml:space="preserve"> </w:t>
      </w:r>
      <w:proofErr w:type="spellStart"/>
      <w:r w:rsidRPr="0016140C">
        <w:rPr>
          <w:rFonts w:cs="Arial"/>
        </w:rPr>
        <w:t>kunnen</w:t>
      </w:r>
      <w:proofErr w:type="spellEnd"/>
      <w:r w:rsidRPr="0016140C">
        <w:rPr>
          <w:rFonts w:cs="Arial"/>
        </w:rPr>
        <w:t xml:space="preserve"> </w:t>
      </w:r>
      <w:proofErr w:type="spellStart"/>
      <w:r w:rsidRPr="0016140C">
        <w:rPr>
          <w:rFonts w:cs="Arial"/>
        </w:rPr>
        <w:t>niet</w:t>
      </w:r>
      <w:proofErr w:type="spellEnd"/>
      <w:r w:rsidRPr="0016140C">
        <w:rPr>
          <w:rFonts w:cs="Arial"/>
        </w:rPr>
        <w:t xml:space="preserve"> </w:t>
      </w:r>
      <w:proofErr w:type="spellStart"/>
      <w:r w:rsidRPr="0016140C">
        <w:rPr>
          <w:rFonts w:cs="Arial"/>
        </w:rPr>
        <w:t>zichtbaar</w:t>
      </w:r>
      <w:proofErr w:type="spellEnd"/>
      <w:r w:rsidRPr="0016140C">
        <w:rPr>
          <w:rFonts w:cs="Arial"/>
        </w:rPr>
        <w:t xml:space="preserve"> </w:t>
      </w:r>
      <w:proofErr w:type="spellStart"/>
      <w:r w:rsidRPr="0016140C">
        <w:rPr>
          <w:rFonts w:cs="Arial"/>
        </w:rPr>
        <w:t>worden</w:t>
      </w:r>
      <w:proofErr w:type="spellEnd"/>
      <w:r w:rsidRPr="0016140C">
        <w:rPr>
          <w:rFonts w:cs="Arial"/>
        </w:rPr>
        <w:t xml:space="preserve"> </w:t>
      </w:r>
      <w:proofErr w:type="spellStart"/>
      <w:r w:rsidRPr="0016140C">
        <w:rPr>
          <w:rFonts w:cs="Arial"/>
        </w:rPr>
        <w:t>gemaakt</w:t>
      </w:r>
      <w:proofErr w:type="spellEnd"/>
      <w:r w:rsidRPr="0016140C">
        <w:rPr>
          <w:rFonts w:cs="Arial"/>
        </w:rPr>
        <w:t>.</w:t>
      </w:r>
    </w:p>
    <w:p w:rsidR="009F5A6A" w:rsidRPr="00942BF7" w:rsidRDefault="009F5A6A" w:rsidP="009F5A6A">
      <w:pPr>
        <w:pStyle w:val="Geenafstand"/>
        <w:spacing w:line="360" w:lineRule="auto"/>
        <w:rPr>
          <w:rFonts w:cs="Arial"/>
        </w:rPr>
      </w:pPr>
      <w:proofErr w:type="spellStart"/>
      <w:r w:rsidRPr="00942BF7">
        <w:rPr>
          <w:rFonts w:cs="Arial"/>
          <w:b/>
        </w:rPr>
        <w:t>Trefwoorden</w:t>
      </w:r>
      <w:proofErr w:type="spellEnd"/>
      <w:r w:rsidRPr="00942BF7">
        <w:rPr>
          <w:rFonts w:cs="Arial"/>
          <w:b/>
        </w:rPr>
        <w:t xml:space="preserve">: </w:t>
      </w:r>
      <w:r>
        <w:rPr>
          <w:rFonts w:cs="Arial"/>
        </w:rPr>
        <w:t>family intervention’, f</w:t>
      </w:r>
      <w:r w:rsidRPr="00942BF7">
        <w:rPr>
          <w:rFonts w:cs="Arial"/>
        </w:rPr>
        <w:t>amily involvement’</w:t>
      </w:r>
      <w:r>
        <w:rPr>
          <w:rFonts w:cs="Arial"/>
        </w:rPr>
        <w:t>,</w:t>
      </w:r>
      <w:r w:rsidRPr="00942BF7">
        <w:rPr>
          <w:rFonts w:cs="Arial"/>
        </w:rPr>
        <w:t xml:space="preserve"> ‘family treatment’</w:t>
      </w:r>
      <w:r>
        <w:rPr>
          <w:rFonts w:cs="Arial"/>
        </w:rPr>
        <w:t>,</w:t>
      </w:r>
      <w:r w:rsidRPr="00942BF7">
        <w:rPr>
          <w:rFonts w:cs="Arial"/>
        </w:rPr>
        <w:t xml:space="preserve"> ‘</w:t>
      </w:r>
      <w:r>
        <w:rPr>
          <w:rFonts w:cs="Arial"/>
        </w:rPr>
        <w:t>s</w:t>
      </w:r>
      <w:r w:rsidRPr="00942BF7">
        <w:rPr>
          <w:rFonts w:cs="Arial"/>
        </w:rPr>
        <w:t>chizophrenia’</w:t>
      </w:r>
      <w:r>
        <w:rPr>
          <w:rFonts w:cs="Arial"/>
        </w:rPr>
        <w:t>,</w:t>
      </w:r>
      <w:r w:rsidRPr="00942BF7">
        <w:rPr>
          <w:rFonts w:cs="Arial"/>
        </w:rPr>
        <w:t xml:space="preserve">  ‘adherence’.</w:t>
      </w:r>
    </w:p>
    <w:p w:rsidR="009F5A6A" w:rsidRDefault="009F5A6A" w:rsidP="009F5A6A">
      <w:pPr>
        <w:pStyle w:val="Geenafstand"/>
        <w:spacing w:line="360" w:lineRule="auto"/>
        <w:rPr>
          <w:rFonts w:cs="Arial"/>
          <w:b/>
          <w:color w:val="0070C0"/>
          <w:sz w:val="28"/>
          <w:szCs w:val="28"/>
        </w:rPr>
      </w:pPr>
    </w:p>
    <w:p w:rsidR="009F5A6A" w:rsidRDefault="009F5A6A" w:rsidP="007103C9">
      <w:pPr>
        <w:rPr>
          <w:b/>
        </w:rPr>
      </w:pPr>
    </w:p>
    <w:p w:rsidR="009F5A6A" w:rsidRPr="00A901CC" w:rsidRDefault="009F5A6A" w:rsidP="009F5A6A">
      <w:pPr>
        <w:jc w:val="center"/>
        <w:rPr>
          <w:rFonts w:ascii="Arial" w:hAnsi="Arial" w:cs="Arial"/>
          <w:b/>
          <w:sz w:val="36"/>
          <w:szCs w:val="36"/>
        </w:rPr>
      </w:pPr>
      <w:r w:rsidRPr="00A901CC">
        <w:rPr>
          <w:rFonts w:ascii="Arial" w:hAnsi="Arial" w:cs="Arial"/>
          <w:b/>
          <w:sz w:val="36"/>
          <w:szCs w:val="36"/>
        </w:rPr>
        <w:t xml:space="preserve">NAASTEN BETREKKEN BIJ DE BEHANDELING VAN CLIËNTEN MET PTSS. </w:t>
      </w:r>
    </w:p>
    <w:p w:rsidR="009F5A6A" w:rsidRDefault="009F5A6A" w:rsidP="009F5A6A">
      <w:pPr>
        <w:rPr>
          <w:rFonts w:ascii="Arial" w:hAnsi="Arial" w:cs="Arial"/>
          <w:sz w:val="32"/>
          <w:szCs w:val="32"/>
        </w:rPr>
      </w:pPr>
      <w:r w:rsidRPr="00A901CC">
        <w:rPr>
          <w:rFonts w:ascii="Arial" w:hAnsi="Arial" w:cs="Arial"/>
          <w:sz w:val="32"/>
          <w:szCs w:val="32"/>
        </w:rPr>
        <w:t>E</w:t>
      </w:r>
      <w:r>
        <w:rPr>
          <w:rFonts w:ascii="Arial" w:hAnsi="Arial" w:cs="Arial"/>
          <w:sz w:val="32"/>
          <w:szCs w:val="32"/>
        </w:rPr>
        <w:t>en ontwerpgericht onderzoek naar een passende innovatie</w:t>
      </w:r>
    </w:p>
    <w:p w:rsidR="009F5A6A" w:rsidRDefault="009F5A6A" w:rsidP="009F5A6A">
      <w:pPr>
        <w:rPr>
          <w:rFonts w:ascii="Arial" w:hAnsi="Arial" w:cs="Arial"/>
          <w:sz w:val="32"/>
          <w:szCs w:val="32"/>
        </w:rPr>
      </w:pPr>
      <w:r>
        <w:rPr>
          <w:rFonts w:ascii="Arial" w:hAnsi="Arial" w:cs="Arial"/>
          <w:sz w:val="32"/>
          <w:szCs w:val="32"/>
        </w:rPr>
        <w:t>Sandra Koeman</w:t>
      </w:r>
    </w:p>
    <w:p w:rsidR="009F5A6A" w:rsidRDefault="009F5A6A" w:rsidP="009F5A6A">
      <w:pPr>
        <w:rPr>
          <w:rFonts w:ascii="Arial" w:hAnsi="Arial" w:cs="Arial"/>
          <w:sz w:val="32"/>
          <w:szCs w:val="32"/>
        </w:rPr>
      </w:pPr>
    </w:p>
    <w:p w:rsidR="009F5A6A" w:rsidRPr="00A44213" w:rsidRDefault="009F5A6A" w:rsidP="009F5A6A">
      <w:pPr>
        <w:rPr>
          <w:rFonts w:ascii="Arial" w:hAnsi="Arial" w:cs="Arial"/>
          <w:color w:val="2F5496" w:themeColor="accent1" w:themeShade="BF"/>
          <w:sz w:val="20"/>
          <w:szCs w:val="20"/>
        </w:rPr>
      </w:pPr>
      <w:r w:rsidRPr="00A44213">
        <w:rPr>
          <w:rFonts w:ascii="Arial" w:hAnsi="Arial" w:cs="Arial"/>
          <w:color w:val="2F5496" w:themeColor="accent1" w:themeShade="BF"/>
          <w:sz w:val="20"/>
          <w:szCs w:val="20"/>
        </w:rPr>
        <w:t>SAMENVATTING</w:t>
      </w:r>
    </w:p>
    <w:p w:rsidR="009F5A6A" w:rsidRPr="00A44213" w:rsidRDefault="009F5A6A" w:rsidP="009F5A6A">
      <w:pPr>
        <w:rPr>
          <w:rFonts w:ascii="Arial" w:hAnsi="Arial" w:cs="Arial"/>
          <w:color w:val="2F5496" w:themeColor="accent1" w:themeShade="BF"/>
          <w:sz w:val="20"/>
          <w:szCs w:val="20"/>
        </w:rPr>
      </w:pPr>
    </w:p>
    <w:p w:rsidR="009F5A6A" w:rsidRPr="008E6396" w:rsidRDefault="009F5A6A" w:rsidP="009F5A6A">
      <w:pPr>
        <w:pStyle w:val="Geenafstand"/>
        <w:spacing w:line="360" w:lineRule="auto"/>
        <w:rPr>
          <w:rFonts w:cs="Arial"/>
        </w:rPr>
      </w:pPr>
      <w:r w:rsidRPr="008E6396">
        <w:rPr>
          <w:rFonts w:cs="Arial"/>
        </w:rPr>
        <w:t>INLEIDING</w:t>
      </w:r>
    </w:p>
    <w:p w:rsidR="009F5A6A" w:rsidRPr="008E6396" w:rsidRDefault="009F5A6A" w:rsidP="009F5A6A">
      <w:pPr>
        <w:spacing w:line="360" w:lineRule="auto"/>
        <w:rPr>
          <w:rFonts w:ascii="Arial" w:hAnsi="Arial" w:cs="Arial"/>
        </w:rPr>
      </w:pPr>
      <w:r w:rsidRPr="008E6396">
        <w:rPr>
          <w:rFonts w:ascii="Arial" w:hAnsi="Arial" w:cs="Arial"/>
        </w:rPr>
        <w:t xml:space="preserve">Door toename van de </w:t>
      </w:r>
      <w:proofErr w:type="spellStart"/>
      <w:r w:rsidRPr="008E6396">
        <w:rPr>
          <w:rFonts w:ascii="Arial" w:hAnsi="Arial" w:cs="Arial"/>
        </w:rPr>
        <w:t>ambulantisering</w:t>
      </w:r>
      <w:proofErr w:type="spellEnd"/>
      <w:r w:rsidRPr="008E6396">
        <w:rPr>
          <w:rFonts w:ascii="Arial" w:hAnsi="Arial" w:cs="Arial"/>
        </w:rPr>
        <w:t xml:space="preserve"> wordt er steeds meer beroep gedaan op de mantelzorg/naasten van cliënten. PTSS is een ernstige aandoening die voor cliënt, zijn of haar omgeving en de maatschappij voor veel klachten zorgt. Naasten betrekken bij de behandeling van cliënten met psychische klachten heeft positief effect op herstel. Is preventief voorkomt psychische klachten bij de naasten. Binnen de poliklinische behandeling worden naasten niet structureel betrokken bij de behandeling. Onbekend is hoe naasten optimaal betrokken kunnen worden bij de behandeling van </w:t>
      </w:r>
      <w:proofErr w:type="spellStart"/>
      <w:r w:rsidRPr="008E6396">
        <w:rPr>
          <w:rFonts w:ascii="Arial" w:hAnsi="Arial" w:cs="Arial"/>
        </w:rPr>
        <w:t>clienten</w:t>
      </w:r>
      <w:proofErr w:type="spellEnd"/>
      <w:r w:rsidRPr="008E6396">
        <w:rPr>
          <w:rFonts w:ascii="Arial" w:hAnsi="Arial" w:cs="Arial"/>
        </w:rPr>
        <w:t xml:space="preserve"> met PTSS. </w:t>
      </w:r>
    </w:p>
    <w:p w:rsidR="009F5A6A" w:rsidRPr="008E6396" w:rsidRDefault="009F5A6A" w:rsidP="009F5A6A">
      <w:pPr>
        <w:pStyle w:val="Geenafstand"/>
        <w:spacing w:line="360" w:lineRule="auto"/>
        <w:rPr>
          <w:rFonts w:cs="Arial"/>
        </w:rPr>
      </w:pPr>
      <w:r w:rsidRPr="008E6396">
        <w:rPr>
          <w:rFonts w:cs="Arial"/>
        </w:rPr>
        <w:t>DOEL</w:t>
      </w:r>
    </w:p>
    <w:p w:rsidR="009F5A6A" w:rsidRPr="008E6396" w:rsidRDefault="009F5A6A" w:rsidP="009F5A6A">
      <w:pPr>
        <w:spacing w:line="360" w:lineRule="auto"/>
        <w:rPr>
          <w:rFonts w:ascii="Arial" w:hAnsi="Arial" w:cs="Arial"/>
        </w:rPr>
      </w:pPr>
      <w:r w:rsidRPr="008E6396">
        <w:rPr>
          <w:rFonts w:ascii="Arial" w:hAnsi="Arial" w:cs="Arial"/>
        </w:rPr>
        <w:t xml:space="preserve">Doel van dit ontwerpgericht onderzoek is bepalen wat de beste manier is om naasten optimaal, gericht en systematisch te betrekken bij de behandeling van cliënten op de polikliniek van de Sinaï.  </w:t>
      </w:r>
    </w:p>
    <w:p w:rsidR="009F5A6A" w:rsidRPr="008E6396" w:rsidRDefault="009F5A6A" w:rsidP="009F5A6A">
      <w:pPr>
        <w:pStyle w:val="Geenafstand"/>
        <w:spacing w:line="360" w:lineRule="auto"/>
        <w:rPr>
          <w:rFonts w:cs="Arial"/>
        </w:rPr>
      </w:pPr>
      <w:r w:rsidRPr="008E6396">
        <w:rPr>
          <w:rFonts w:cs="Arial"/>
        </w:rPr>
        <w:t>METHODE</w:t>
      </w:r>
    </w:p>
    <w:p w:rsidR="009F5A6A" w:rsidRPr="008E6396" w:rsidRDefault="009F5A6A" w:rsidP="009F5A6A">
      <w:pPr>
        <w:spacing w:line="360" w:lineRule="auto"/>
        <w:rPr>
          <w:rFonts w:ascii="Arial" w:hAnsi="Arial" w:cs="Arial"/>
        </w:rPr>
      </w:pPr>
      <w:r w:rsidRPr="008E6396">
        <w:rPr>
          <w:rFonts w:ascii="Arial" w:hAnsi="Arial" w:cs="Arial"/>
        </w:rPr>
        <w:t xml:space="preserve">Er zijn verschillende onderzoeksmethoden gebruikt, systematische literatuurstudie, drie semi gestructureerde interviews en een focusgroep. </w:t>
      </w:r>
    </w:p>
    <w:p w:rsidR="009F5A6A" w:rsidRPr="008E6396" w:rsidRDefault="009F5A6A" w:rsidP="009F5A6A">
      <w:pPr>
        <w:pStyle w:val="Geenafstand"/>
        <w:spacing w:line="360" w:lineRule="auto"/>
        <w:rPr>
          <w:rFonts w:cs="Arial"/>
        </w:rPr>
      </w:pPr>
      <w:r w:rsidRPr="008E6396">
        <w:rPr>
          <w:rFonts w:cs="Arial"/>
        </w:rPr>
        <w:lastRenderedPageBreak/>
        <w:t>RESULTATEN</w:t>
      </w:r>
    </w:p>
    <w:p w:rsidR="009F5A6A" w:rsidRPr="008E6396" w:rsidRDefault="009F5A6A" w:rsidP="009F5A6A">
      <w:pPr>
        <w:spacing w:line="360" w:lineRule="auto"/>
        <w:rPr>
          <w:rFonts w:ascii="Arial" w:hAnsi="Arial" w:cs="Arial"/>
        </w:rPr>
      </w:pPr>
      <w:r w:rsidRPr="008E6396">
        <w:rPr>
          <w:rFonts w:ascii="Arial" w:hAnsi="Arial" w:cs="Arial"/>
        </w:rPr>
        <w:t xml:space="preserve">In de literatuur zijn verschillende interventies gevonden. Er is geen effectieve interventie gevonden specifiek voor het betrekken van naasten van </w:t>
      </w:r>
      <w:proofErr w:type="spellStart"/>
      <w:r w:rsidRPr="008E6396">
        <w:rPr>
          <w:rFonts w:ascii="Arial" w:hAnsi="Arial" w:cs="Arial"/>
        </w:rPr>
        <w:t>clienten</w:t>
      </w:r>
      <w:proofErr w:type="spellEnd"/>
      <w:r w:rsidRPr="008E6396">
        <w:rPr>
          <w:rFonts w:ascii="Arial" w:hAnsi="Arial" w:cs="Arial"/>
        </w:rPr>
        <w:t xml:space="preserve"> met PTSS. Naasten hebben behoefte aan informatie en ondersteuning. Behandelaren zijn wisselend in hun opvattingen en hebben behoefte aan beleid en tijd. Ze voelen zich onbekwaam en geen “eigenaar” op het gebied van </w:t>
      </w:r>
      <w:proofErr w:type="spellStart"/>
      <w:r w:rsidRPr="008E6396">
        <w:rPr>
          <w:rFonts w:ascii="Arial" w:hAnsi="Arial" w:cs="Arial"/>
        </w:rPr>
        <w:t>triadisch</w:t>
      </w:r>
      <w:proofErr w:type="spellEnd"/>
      <w:r w:rsidRPr="008E6396">
        <w:rPr>
          <w:rFonts w:ascii="Arial" w:hAnsi="Arial" w:cs="Arial"/>
        </w:rPr>
        <w:t xml:space="preserve"> werken. </w:t>
      </w:r>
      <w:proofErr w:type="spellStart"/>
      <w:r w:rsidRPr="008E6396">
        <w:rPr>
          <w:rFonts w:ascii="Arial" w:hAnsi="Arial" w:cs="Arial"/>
        </w:rPr>
        <w:t>Arkin</w:t>
      </w:r>
      <w:proofErr w:type="spellEnd"/>
      <w:r w:rsidRPr="008E6396">
        <w:rPr>
          <w:rFonts w:ascii="Arial" w:hAnsi="Arial" w:cs="Arial"/>
        </w:rPr>
        <w:t xml:space="preserve"> heeft een duidelijke visie en deze is vertaald in beleid: protocol “Samenwerken in triade”</w:t>
      </w:r>
    </w:p>
    <w:p w:rsidR="009F5A6A" w:rsidRPr="008E6396" w:rsidRDefault="009F5A6A" w:rsidP="009F5A6A">
      <w:pPr>
        <w:pStyle w:val="Geenafstand"/>
        <w:spacing w:line="360" w:lineRule="auto"/>
        <w:rPr>
          <w:rFonts w:cs="Arial"/>
        </w:rPr>
      </w:pPr>
      <w:r w:rsidRPr="008E6396">
        <w:rPr>
          <w:rFonts w:cs="Arial"/>
        </w:rPr>
        <w:t>INNOVATIE</w:t>
      </w:r>
    </w:p>
    <w:p w:rsidR="009F5A6A" w:rsidRPr="008E6396" w:rsidRDefault="009F5A6A" w:rsidP="009F5A6A">
      <w:pPr>
        <w:spacing w:line="360" w:lineRule="auto"/>
        <w:rPr>
          <w:rFonts w:ascii="Arial" w:hAnsi="Arial" w:cs="Arial"/>
        </w:rPr>
      </w:pPr>
      <w:r w:rsidRPr="008E6396">
        <w:rPr>
          <w:rFonts w:ascii="Arial" w:hAnsi="Arial" w:cs="Arial"/>
        </w:rPr>
        <w:t xml:space="preserve">Er moet een </w:t>
      </w:r>
      <w:proofErr w:type="spellStart"/>
      <w:r w:rsidRPr="008E6396">
        <w:rPr>
          <w:rFonts w:ascii="Arial" w:hAnsi="Arial" w:cs="Arial"/>
        </w:rPr>
        <w:t>zorgpad</w:t>
      </w:r>
      <w:proofErr w:type="spellEnd"/>
      <w:r w:rsidRPr="008E6396">
        <w:rPr>
          <w:rFonts w:ascii="Arial" w:hAnsi="Arial" w:cs="Arial"/>
        </w:rPr>
        <w:t xml:space="preserve">  “Naasten betrekken doen we zo” worden ontwikkeld en ingevoerd. Er is een concept ontwikkeld en deze gaat getest worden in de praktijk voor de definitieve implementatie.</w:t>
      </w:r>
    </w:p>
    <w:p w:rsidR="009F5A6A" w:rsidRPr="008E6396" w:rsidRDefault="009F5A6A" w:rsidP="009F5A6A">
      <w:pPr>
        <w:pStyle w:val="Geenafstand"/>
        <w:spacing w:line="360" w:lineRule="auto"/>
        <w:rPr>
          <w:rFonts w:cs="Arial"/>
        </w:rPr>
      </w:pPr>
      <w:r w:rsidRPr="008E6396">
        <w:rPr>
          <w:rFonts w:cs="Arial"/>
        </w:rPr>
        <w:t>DISCUSSIE EN CONCLUSIE</w:t>
      </w:r>
    </w:p>
    <w:p w:rsidR="009F5A6A" w:rsidRPr="008E6396" w:rsidRDefault="009F5A6A" w:rsidP="009F5A6A">
      <w:pPr>
        <w:spacing w:line="360" w:lineRule="auto"/>
        <w:rPr>
          <w:rFonts w:ascii="Arial" w:hAnsi="Arial" w:cs="Arial"/>
        </w:rPr>
      </w:pPr>
      <w:r w:rsidRPr="008E6396">
        <w:rPr>
          <w:rFonts w:ascii="Arial" w:hAnsi="Arial" w:cs="Arial"/>
        </w:rPr>
        <w:t xml:space="preserve">Er is een antwoord gevonden op de centrale vraag “Hoe kunnen naasten optimaal betrokken worden bij de behandeling van </w:t>
      </w:r>
      <w:proofErr w:type="spellStart"/>
      <w:r w:rsidRPr="008E6396">
        <w:rPr>
          <w:rFonts w:ascii="Arial" w:hAnsi="Arial" w:cs="Arial"/>
        </w:rPr>
        <w:t>clienten</w:t>
      </w:r>
      <w:proofErr w:type="spellEnd"/>
      <w:r w:rsidRPr="008E6396">
        <w:rPr>
          <w:rFonts w:ascii="Arial" w:hAnsi="Arial" w:cs="Arial"/>
        </w:rPr>
        <w:t xml:space="preserve"> met PTSS?  </w:t>
      </w:r>
      <w:r w:rsidRPr="008E6396">
        <w:rPr>
          <w:rFonts w:ascii="Arial" w:hAnsi="Arial" w:cs="Arial"/>
        </w:rPr>
        <w:br/>
        <w:t xml:space="preserve">Deze innovatie is van </w:t>
      </w:r>
      <w:r w:rsidRPr="008E6396">
        <w:rPr>
          <w:rFonts w:ascii="Arial" w:hAnsi="Arial" w:cs="Arial"/>
          <w:color w:val="2F5496" w:themeColor="accent1" w:themeShade="BF"/>
        </w:rPr>
        <w:t>.</w:t>
      </w:r>
      <w:r w:rsidRPr="008E6396">
        <w:rPr>
          <w:rFonts w:ascii="Arial" w:hAnsi="Arial" w:cs="Arial"/>
        </w:rPr>
        <w:t xml:space="preserve">belang voor </w:t>
      </w:r>
      <w:proofErr w:type="spellStart"/>
      <w:r w:rsidRPr="008E6396">
        <w:rPr>
          <w:rFonts w:ascii="Arial" w:hAnsi="Arial" w:cs="Arial"/>
        </w:rPr>
        <w:t>clienten</w:t>
      </w:r>
      <w:proofErr w:type="spellEnd"/>
      <w:r w:rsidRPr="008E6396">
        <w:rPr>
          <w:rFonts w:ascii="Arial" w:hAnsi="Arial" w:cs="Arial"/>
        </w:rPr>
        <w:t>, naasten, organisatie en maatschappij.</w:t>
      </w:r>
    </w:p>
    <w:p w:rsidR="009F5A6A" w:rsidRPr="009F5A6A" w:rsidRDefault="009F5A6A" w:rsidP="009F5A6A">
      <w:pPr>
        <w:rPr>
          <w:b/>
        </w:rPr>
      </w:pPr>
      <w:bookmarkStart w:id="2" w:name="_GoBack"/>
      <w:bookmarkEnd w:id="2"/>
    </w:p>
    <w:p w:rsidR="003B0BF5" w:rsidRDefault="003B0BF5" w:rsidP="007103C9">
      <w:pPr>
        <w:rPr>
          <w:i/>
        </w:rPr>
      </w:pPr>
    </w:p>
    <w:p w:rsidR="003B0BF5" w:rsidRDefault="003B0BF5" w:rsidP="007103C9">
      <w:pPr>
        <w:rPr>
          <w:i/>
        </w:rPr>
      </w:pPr>
    </w:p>
    <w:p w:rsidR="003B0BF5" w:rsidRDefault="003B0BF5" w:rsidP="007103C9">
      <w:pPr>
        <w:rPr>
          <w:i/>
        </w:rPr>
      </w:pPr>
      <w:r>
        <w:rPr>
          <w:i/>
        </w:rPr>
        <w:t xml:space="preserve">Notabene; andere abstracts volgen nog indien nodig! </w:t>
      </w:r>
    </w:p>
    <w:p w:rsidR="007103C9" w:rsidRPr="00B40150" w:rsidRDefault="007103C9" w:rsidP="007103C9"/>
    <w:p w:rsidR="007103C9" w:rsidRDefault="007103C9"/>
    <w:sectPr w:rsidR="00710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C9"/>
    <w:rsid w:val="003B0BF5"/>
    <w:rsid w:val="007103C9"/>
    <w:rsid w:val="009F5A6A"/>
    <w:rsid w:val="00F25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2D7D"/>
  <w15:chartTrackingRefBased/>
  <w15:docId w15:val="{554B28E1-FC13-4FA5-A1CF-3CDF20F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0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0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0BF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B0BF5"/>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9F5A6A"/>
    <w:pPr>
      <w:spacing w:after="80" w:line="240" w:lineRule="auto"/>
    </w:pPr>
    <w:rPr>
      <w:rFonts w:ascii="Arial" w:eastAsiaTheme="minorEastAsia" w:hAnsi="Arial"/>
      <w:sz w:val="20"/>
      <w:lang w:val="en-US" w:eastAsia="zh-CN"/>
    </w:rPr>
  </w:style>
  <w:style w:type="character" w:customStyle="1" w:styleId="GeenafstandChar">
    <w:name w:val="Geen afstand Char"/>
    <w:basedOn w:val="Standaardalinea-lettertype"/>
    <w:link w:val="Geenafstand"/>
    <w:uiPriority w:val="1"/>
    <w:rsid w:val="009F5A6A"/>
    <w:rPr>
      <w:rFonts w:ascii="Arial" w:eastAsiaTheme="minorEastAsia" w:hAnsi="Arial"/>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2646</Words>
  <Characters>14556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 Rookhuizen</dc:creator>
  <cp:keywords/>
  <dc:description/>
  <cp:lastModifiedBy>Elfi Rookhuizen</cp:lastModifiedBy>
  <cp:revision>3</cp:revision>
  <dcterms:created xsi:type="dcterms:W3CDTF">2018-07-26T13:41:00Z</dcterms:created>
  <dcterms:modified xsi:type="dcterms:W3CDTF">2018-08-01T11:20:00Z</dcterms:modified>
</cp:coreProperties>
</file>