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F2" w:rsidRPr="00F020F2" w:rsidRDefault="00F020F2" w:rsidP="00F020F2">
      <w:pPr>
        <w:rPr>
          <w:b/>
        </w:rPr>
      </w:pPr>
      <w:r w:rsidRPr="00F020F2">
        <w:rPr>
          <w:b/>
        </w:rPr>
        <w:t>09.00</w:t>
      </w:r>
      <w:r w:rsidRPr="00F020F2">
        <w:rPr>
          <w:b/>
        </w:rPr>
        <w:tab/>
      </w:r>
      <w:r w:rsidRPr="00F020F2">
        <w:rPr>
          <w:b/>
        </w:rPr>
        <w:t xml:space="preserve">Ontvangst en registratie </w:t>
      </w:r>
    </w:p>
    <w:p w:rsidR="00F020F2" w:rsidRDefault="00F020F2" w:rsidP="00F020F2">
      <w:r>
        <w:t>09.30</w:t>
      </w:r>
      <w:r>
        <w:tab/>
        <w:t xml:space="preserve">Welkom en opening </w:t>
      </w:r>
      <w:r>
        <w:br/>
      </w:r>
      <w:r w:rsidRPr="00F020F2">
        <w:rPr>
          <w:i/>
        </w:rPr>
        <w:t>Dagvoorzitter Joost Hoebink</w:t>
      </w:r>
      <w:r w:rsidRPr="00F020F2">
        <w:rPr>
          <w:i/>
        </w:rPr>
        <w:tab/>
      </w:r>
    </w:p>
    <w:p w:rsidR="00F020F2" w:rsidRDefault="00F020F2" w:rsidP="00F020F2">
      <w:r>
        <w:t>09.40</w:t>
      </w:r>
      <w:r>
        <w:tab/>
      </w:r>
      <w:r>
        <w:t>In gespr</w:t>
      </w:r>
      <w:r>
        <w:t xml:space="preserve">ek met een ervaringsdeskundige </w:t>
      </w:r>
      <w:r>
        <w:br/>
      </w:r>
      <w:r w:rsidRPr="00F020F2">
        <w:rPr>
          <w:i/>
        </w:rPr>
        <w:t>O.l.v. dagvoorzitter Joost Hoebink</w:t>
      </w:r>
      <w:r w:rsidRPr="00F020F2">
        <w:rPr>
          <w:i/>
        </w:rPr>
        <w:tab/>
      </w:r>
    </w:p>
    <w:p w:rsidR="00F020F2" w:rsidRDefault="00F020F2" w:rsidP="00F020F2">
      <w:r>
        <w:t>10.10</w:t>
      </w:r>
      <w:r>
        <w:tab/>
        <w:t xml:space="preserve">De nieuwste ontwikkelingen </w:t>
      </w:r>
      <w:r>
        <w:br/>
      </w:r>
      <w:r w:rsidRPr="00F020F2">
        <w:rPr>
          <w:i/>
        </w:rPr>
        <w:t>Spreker volgt</w:t>
      </w:r>
      <w:r w:rsidRPr="00F020F2">
        <w:rPr>
          <w:i/>
        </w:rPr>
        <w:tab/>
      </w:r>
    </w:p>
    <w:p w:rsidR="00F020F2" w:rsidRDefault="00F020F2" w:rsidP="00F020F2">
      <w:r>
        <w:t>10.30</w:t>
      </w:r>
      <w:r>
        <w:tab/>
      </w:r>
      <w:r>
        <w:t xml:space="preserve">Kwaliteit van leven van thuiswonende </w:t>
      </w:r>
      <w:r>
        <w:t xml:space="preserve">mensen met dementie verbeteren </w:t>
      </w:r>
      <w:r>
        <w:br/>
      </w:r>
      <w:r w:rsidRPr="00F020F2">
        <w:rPr>
          <w:i/>
        </w:rPr>
        <w:t xml:space="preserve">Robbert Huijsman, programmaleider 'Dementiezorg voor elkaar' bij </w:t>
      </w:r>
      <w:proofErr w:type="spellStart"/>
      <w:r w:rsidRPr="00F020F2">
        <w:rPr>
          <w:i/>
        </w:rPr>
        <w:t>Vilans</w:t>
      </w:r>
      <w:proofErr w:type="spellEnd"/>
      <w:r w:rsidRPr="00F020F2">
        <w:rPr>
          <w:i/>
        </w:rPr>
        <w:tab/>
      </w:r>
    </w:p>
    <w:p w:rsidR="00F020F2" w:rsidRPr="00F020F2" w:rsidRDefault="00F020F2" w:rsidP="00F020F2">
      <w:pPr>
        <w:rPr>
          <w:b/>
        </w:rPr>
      </w:pPr>
      <w:r w:rsidRPr="00F020F2">
        <w:rPr>
          <w:b/>
        </w:rPr>
        <w:t>11.00</w:t>
      </w:r>
      <w:r w:rsidRPr="00F020F2">
        <w:rPr>
          <w:b/>
        </w:rPr>
        <w:tab/>
      </w:r>
      <w:r w:rsidRPr="00F020F2">
        <w:rPr>
          <w:b/>
        </w:rPr>
        <w:t xml:space="preserve">Ochtendpauze </w:t>
      </w:r>
    </w:p>
    <w:p w:rsidR="00F020F2" w:rsidRDefault="00F020F2" w:rsidP="00F020F2">
      <w:r>
        <w:t>11.30</w:t>
      </w:r>
      <w:r>
        <w:tab/>
        <w:t xml:space="preserve">Dilemma’s bij dementie </w:t>
      </w:r>
      <w:r>
        <w:br/>
      </w:r>
      <w:r w:rsidRPr="00F020F2">
        <w:rPr>
          <w:i/>
        </w:rPr>
        <w:t xml:space="preserve">Tim van Iersel, ethicus en geestelijk verzorger bij </w:t>
      </w:r>
      <w:proofErr w:type="spellStart"/>
      <w:r w:rsidRPr="00F020F2">
        <w:rPr>
          <w:i/>
        </w:rPr>
        <w:t>WoonZorgcentra</w:t>
      </w:r>
      <w:proofErr w:type="spellEnd"/>
      <w:r w:rsidRPr="00F020F2">
        <w:rPr>
          <w:i/>
        </w:rPr>
        <w:t xml:space="preserve"> Haaglanden en Toetsingscommissie Euthanasie</w:t>
      </w:r>
      <w:r w:rsidRPr="00F020F2">
        <w:rPr>
          <w:i/>
        </w:rPr>
        <w:tab/>
      </w:r>
    </w:p>
    <w:p w:rsidR="00F020F2" w:rsidRDefault="00F020F2" w:rsidP="00F020F2">
      <w:r>
        <w:t>12.00</w:t>
      </w:r>
      <w:r>
        <w:tab/>
      </w:r>
      <w:r>
        <w:t>Diversiteit in de zorg voor mensen</w:t>
      </w:r>
      <w:r>
        <w:t xml:space="preserve"> met dementie buiten Nederland </w:t>
      </w:r>
      <w:r>
        <w:br/>
      </w:r>
      <w:r w:rsidRPr="00F020F2">
        <w:rPr>
          <w:i/>
        </w:rPr>
        <w:t>Frans Hoogeveen, ouderenpsycholoog bij Florence, hoofdredacteur van Denkbeeld en specialist dementiezorg</w:t>
      </w:r>
      <w:r w:rsidRPr="00F020F2">
        <w:rPr>
          <w:i/>
        </w:rPr>
        <w:tab/>
      </w:r>
    </w:p>
    <w:p w:rsidR="00F020F2" w:rsidRPr="00F020F2" w:rsidRDefault="00F020F2" w:rsidP="00F020F2">
      <w:pPr>
        <w:rPr>
          <w:b/>
        </w:rPr>
      </w:pPr>
      <w:r w:rsidRPr="00F020F2">
        <w:rPr>
          <w:b/>
        </w:rPr>
        <w:t>12.30</w:t>
      </w:r>
      <w:r w:rsidRPr="00F020F2">
        <w:rPr>
          <w:b/>
        </w:rPr>
        <w:tab/>
      </w:r>
      <w:r w:rsidRPr="00F020F2">
        <w:rPr>
          <w:b/>
        </w:rPr>
        <w:t xml:space="preserve">Lunchpauze </w:t>
      </w:r>
      <w:bookmarkStart w:id="0" w:name="_GoBack"/>
      <w:bookmarkEnd w:id="0"/>
    </w:p>
    <w:p w:rsidR="00F020F2" w:rsidRDefault="00F020F2" w:rsidP="00F020F2">
      <w:r>
        <w:t>13.40</w:t>
      </w:r>
      <w:r>
        <w:tab/>
      </w:r>
      <w:r>
        <w:t>Uitreikin</w:t>
      </w:r>
      <w:r>
        <w:t xml:space="preserve">g Denkbeeldprijs Dementie 2018 </w:t>
      </w:r>
      <w:r>
        <w:br/>
      </w:r>
      <w:r w:rsidRPr="00F020F2">
        <w:rPr>
          <w:i/>
        </w:rPr>
        <w:t>O.l.v. dagvoorzitter Joost Hoebink</w:t>
      </w:r>
      <w:r>
        <w:tab/>
      </w:r>
    </w:p>
    <w:p w:rsidR="00F020F2" w:rsidRDefault="00F020F2" w:rsidP="00F020F2">
      <w:r>
        <w:t>14.00</w:t>
      </w:r>
      <w:r>
        <w:tab/>
        <w:t xml:space="preserve">De uitdagende omgeving </w:t>
      </w:r>
      <w:r>
        <w:br/>
      </w:r>
      <w:r w:rsidRPr="00AA454A">
        <w:rPr>
          <w:i/>
        </w:rPr>
        <w:t xml:space="preserve">Barbara </w:t>
      </w:r>
      <w:proofErr w:type="spellStart"/>
      <w:r w:rsidRPr="00AA454A">
        <w:rPr>
          <w:i/>
        </w:rPr>
        <w:t>Oppelaar</w:t>
      </w:r>
      <w:proofErr w:type="spellEnd"/>
      <w:r w:rsidRPr="00AA454A">
        <w:rPr>
          <w:i/>
        </w:rPr>
        <w:t xml:space="preserve">, mede-eigenaar en trainer bij </w:t>
      </w:r>
      <w:proofErr w:type="spellStart"/>
      <w:r w:rsidRPr="00AA454A">
        <w:rPr>
          <w:i/>
        </w:rPr>
        <w:t>Ervarea</w:t>
      </w:r>
      <w:proofErr w:type="spellEnd"/>
      <w:r w:rsidR="00AA454A">
        <w:tab/>
      </w:r>
      <w:r w:rsidR="00AA454A">
        <w:br/>
      </w:r>
      <w:r>
        <w:t xml:space="preserve">Mede-eigenaar en trainer </w:t>
      </w:r>
      <w:proofErr w:type="spellStart"/>
      <w:r>
        <w:t>Ervarea</w:t>
      </w:r>
      <w:proofErr w:type="spellEnd"/>
      <w:r>
        <w:t>, Amersfoort</w:t>
      </w:r>
    </w:p>
    <w:p w:rsidR="00F020F2" w:rsidRPr="00AA454A" w:rsidRDefault="00AA454A" w:rsidP="00F020F2">
      <w:pPr>
        <w:rPr>
          <w:b/>
        </w:rPr>
      </w:pPr>
      <w:r w:rsidRPr="00AA454A">
        <w:rPr>
          <w:b/>
        </w:rPr>
        <w:t>14.30</w:t>
      </w:r>
      <w:r w:rsidRPr="00AA454A">
        <w:rPr>
          <w:b/>
        </w:rPr>
        <w:tab/>
      </w:r>
      <w:r w:rsidR="00F020F2" w:rsidRPr="00AA454A">
        <w:rPr>
          <w:b/>
        </w:rPr>
        <w:t xml:space="preserve">Middagpauze </w:t>
      </w:r>
    </w:p>
    <w:p w:rsidR="00F020F2" w:rsidRDefault="00AA454A" w:rsidP="00F020F2">
      <w:r>
        <w:t>15.00</w:t>
      </w:r>
      <w:r>
        <w:tab/>
      </w:r>
      <w:r w:rsidR="00F020F2">
        <w:t xml:space="preserve">Wie ben ik nog met een dementie? </w:t>
      </w:r>
      <w:r>
        <w:t xml:space="preserve">Helpen bij verlies en verdriet </w:t>
      </w:r>
      <w:r>
        <w:br/>
      </w:r>
      <w:r w:rsidR="00F020F2" w:rsidRPr="00AA454A">
        <w:rPr>
          <w:i/>
        </w:rPr>
        <w:t xml:space="preserve">Manu </w:t>
      </w:r>
      <w:proofErr w:type="spellStart"/>
      <w:r w:rsidR="00F020F2" w:rsidRPr="00AA454A">
        <w:rPr>
          <w:i/>
        </w:rPr>
        <w:t>Keirse</w:t>
      </w:r>
      <w:proofErr w:type="spellEnd"/>
      <w:r w:rsidR="00F020F2" w:rsidRPr="00AA454A">
        <w:rPr>
          <w:i/>
        </w:rPr>
        <w:t>, klinisch psycholoog en emeritus hoogleraar Geneeskunde Katholieke Universiteit Leuven</w:t>
      </w:r>
      <w:r w:rsidR="00F020F2" w:rsidRPr="00AA454A">
        <w:rPr>
          <w:i/>
        </w:rPr>
        <w:tab/>
      </w:r>
    </w:p>
    <w:p w:rsidR="00F020F2" w:rsidRDefault="00AA454A" w:rsidP="00F020F2">
      <w:r>
        <w:t>15.45</w:t>
      </w:r>
      <w:r>
        <w:tab/>
      </w:r>
      <w:r w:rsidR="00F020F2">
        <w:t>Voorstellin</w:t>
      </w:r>
      <w:r>
        <w:t xml:space="preserve">g: Mijn Vader de Sterrenkijker </w:t>
      </w:r>
      <w:r>
        <w:br/>
      </w:r>
      <w:r w:rsidR="00F020F2" w:rsidRPr="00AA454A">
        <w:rPr>
          <w:i/>
        </w:rPr>
        <w:t>Maartje Duin, zelfstandig radiomaker en ervaringsdeskundig mantelzorger</w:t>
      </w:r>
      <w:r w:rsidR="00F020F2" w:rsidRPr="00AA454A">
        <w:rPr>
          <w:i/>
        </w:rPr>
        <w:tab/>
      </w:r>
    </w:p>
    <w:p w:rsidR="00F020F2" w:rsidRDefault="00AA454A" w:rsidP="00F020F2">
      <w:r>
        <w:t>16.10</w:t>
      </w:r>
      <w:r>
        <w:tab/>
      </w:r>
      <w:r w:rsidR="00F020F2">
        <w:t xml:space="preserve">Afsluiting </w:t>
      </w:r>
    </w:p>
    <w:p w:rsidR="00C87AFD" w:rsidRPr="00AA454A" w:rsidRDefault="00F020F2" w:rsidP="00F020F2">
      <w:pPr>
        <w:rPr>
          <w:b/>
        </w:rPr>
      </w:pPr>
      <w:r w:rsidRPr="00AA454A">
        <w:rPr>
          <w:b/>
        </w:rPr>
        <w:t>16.15</w:t>
      </w:r>
      <w:r w:rsidR="00AA454A" w:rsidRPr="00AA454A">
        <w:rPr>
          <w:b/>
        </w:rPr>
        <w:tab/>
      </w:r>
      <w:r w:rsidRPr="00AA454A">
        <w:rPr>
          <w:b/>
        </w:rPr>
        <w:t>Einde</w:t>
      </w:r>
    </w:p>
    <w:sectPr w:rsidR="00C87AFD" w:rsidRPr="00AA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F2"/>
    <w:rsid w:val="00AA454A"/>
    <w:rsid w:val="00C87AFD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4CAC"/>
  <w15:chartTrackingRefBased/>
  <w15:docId w15:val="{A955D2AD-22E8-4E08-8ADC-3C96EC01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Helten, Leonie, Bohn Stafleu van Loghum</dc:creator>
  <cp:keywords/>
  <dc:description/>
  <cp:lastModifiedBy>van Helten, Leonie, Bohn Stafleu van Loghum</cp:lastModifiedBy>
  <cp:revision>1</cp:revision>
  <dcterms:created xsi:type="dcterms:W3CDTF">2018-07-25T06:35:00Z</dcterms:created>
  <dcterms:modified xsi:type="dcterms:W3CDTF">2018-07-25T06:49:00Z</dcterms:modified>
</cp:coreProperties>
</file>