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5FE6" w14:textId="77777777" w:rsidR="009E76D5" w:rsidRDefault="009E76D5" w:rsidP="009E76D5">
      <w:r>
        <w:t>Het is doel is om je als vinoloog te testen in organoleptisch blindproeven van wijnen met feedback over de geproefde wijnen en aldus te leren. Het wedstrijdelement is om het spannender te maken, maar het gaat om deelnemen: meedoen is naast leuk ook leerzaam en belangrijker dan winnen. Cees van Casteren MW en/of Jan Vegter MV zullen na afloop van de iedere ronde de geproefde wijnen nabespreken en uitleggen hoe je tot de goede keuze kon komen.</w:t>
      </w:r>
    </w:p>
    <w:p w14:paraId="6B1DB0F3" w14:textId="77777777" w:rsidR="009E76D5" w:rsidRDefault="009E76D5" w:rsidP="009E76D5">
      <w:r>
        <w:t>In elke ronde worden 12 wijnen blind geproefd, hierover moeten 12 à 15 vragen worden beantwoord en kan de (aspirant)vinoloog 15 punten scoren. Je hoeft maar aan één voorronde mee te doen, maar als jij je kansen om je te plaatsen voor de halve finale wilt vergroten, kan je aan meerdere voorronden meedoen. Alleen je hoogte score in de voorronden telt.</w:t>
      </w:r>
    </w:p>
    <w:p w14:paraId="6D1A5588" w14:textId="77777777" w:rsidR="009E76D5" w:rsidRDefault="009E76D5" w:rsidP="009E76D5">
      <w:r>
        <w:t>De voorronden zijn toegankelijk voor alle Vinologen. Vinologen in opleiding kunnen, buiten mededinging, meedoen aan de voorronden, maar kunnen zich niet plaatsen voor de halve finale. Ook diegene die 3 maal Vinoloog van het Jaar is geworden kan alleen buiten mededinging meedoen aan de voorronden.</w:t>
      </w:r>
    </w:p>
    <w:p w14:paraId="26503AF8" w14:textId="77777777" w:rsidR="009E76D5" w:rsidRPr="009E76D5" w:rsidRDefault="009E76D5" w:rsidP="009E76D5">
      <w:pPr>
        <w:rPr>
          <w:b/>
        </w:rPr>
      </w:pPr>
      <w:r w:rsidRPr="009E76D5">
        <w:rPr>
          <w:b/>
        </w:rPr>
        <w:t>Halve finale en finale</w:t>
      </w:r>
    </w:p>
    <w:p w14:paraId="6EF2F99B" w14:textId="77777777" w:rsidR="009E76D5" w:rsidRDefault="009E76D5" w:rsidP="009E76D5">
      <w:r>
        <w:t>De beste 24 deelnemers van alle voorronden plaatsen zich voor de halve finale. De beste 10 van de halve finale plaatsen zich voor de finale. De doorstromers naar de halve of hele finale worden</w:t>
      </w:r>
      <w:r>
        <w:t xml:space="preserve"> </w:t>
      </w:r>
      <w:r>
        <w:t>(persoonlijk) hierover geïnformeerd. Gerealiseerde scores worden alleen aan hen individueel doorgegeven.</w:t>
      </w:r>
    </w:p>
    <w:p w14:paraId="7A5EB461" w14:textId="77777777" w:rsidR="009E76D5" w:rsidRPr="009E76D5" w:rsidRDefault="009E76D5" w:rsidP="009E76D5">
      <w:pPr>
        <w:rPr>
          <w:b/>
        </w:rPr>
      </w:pPr>
      <w:r w:rsidRPr="009E76D5">
        <w:rPr>
          <w:b/>
        </w:rPr>
        <w:t>Waar en wanneer</w:t>
      </w:r>
    </w:p>
    <w:p w14:paraId="1E3ADDDC" w14:textId="77777777" w:rsidR="009E76D5" w:rsidRDefault="009E76D5" w:rsidP="009E76D5">
      <w:r>
        <w:t xml:space="preserve">Voorronde 1: Dinsdagavond 24 april </w:t>
      </w:r>
      <w:proofErr w:type="gramStart"/>
      <w:r>
        <w:t>2018 ,</w:t>
      </w:r>
      <w:proofErr w:type="gramEnd"/>
      <w:r>
        <w:t xml:space="preserve"> aanvang 20:00 uur in Hotel </w:t>
      </w:r>
      <w:proofErr w:type="spellStart"/>
      <w:r>
        <w:t>Princeville</w:t>
      </w:r>
      <w:proofErr w:type="spellEnd"/>
      <w:r>
        <w:t xml:space="preserve"> (van der Valk), </w:t>
      </w:r>
      <w:proofErr w:type="spellStart"/>
      <w:r>
        <w:t>Princenhagelaan</w:t>
      </w:r>
      <w:proofErr w:type="spellEnd"/>
      <w:r>
        <w:t xml:space="preserve"> 5, Breda.</w:t>
      </w:r>
    </w:p>
    <w:p w14:paraId="535DF4B2" w14:textId="77777777" w:rsidR="009E76D5" w:rsidRDefault="009E76D5" w:rsidP="009E76D5">
      <w:r>
        <w:t>Voorronde 2: Maandagavond 28 mei 2018, aanvang 20:00 uur in De Twee Marken, Trompplein 5 Maarn.</w:t>
      </w:r>
    </w:p>
    <w:p w14:paraId="56813E35" w14:textId="77777777" w:rsidR="009E76D5" w:rsidRDefault="009E76D5" w:rsidP="009E76D5">
      <w:r>
        <w:t xml:space="preserve">Voorronde 3: Woensdagavond 20 juni 2018 aanvang 20:00 uur in Hotel Arnhem van der Valk, Amsterdamseweg </w:t>
      </w:r>
      <w:proofErr w:type="gramStart"/>
      <w:r>
        <w:t>505,  Arnhem</w:t>
      </w:r>
      <w:bookmarkStart w:id="0" w:name="_GoBack"/>
      <w:bookmarkEnd w:id="0"/>
      <w:proofErr w:type="gramEnd"/>
    </w:p>
    <w:p w14:paraId="373C6686" w14:textId="77777777" w:rsidR="009E76D5" w:rsidRDefault="009E76D5" w:rsidP="009E76D5">
      <w:r>
        <w:t>Het is nog niet bekend waar en wanneer de halve- en de finale worden gehouden. Waarschijnlijk is dit in september.</w:t>
      </w:r>
    </w:p>
    <w:p w14:paraId="2335F268" w14:textId="77777777" w:rsidR="009E76D5" w:rsidRPr="009E76D5" w:rsidRDefault="009E76D5" w:rsidP="009E76D5">
      <w:pPr>
        <w:rPr>
          <w:b/>
        </w:rPr>
      </w:pPr>
      <w:r w:rsidRPr="009E76D5">
        <w:rPr>
          <w:b/>
        </w:rPr>
        <w:t>Wedstrijdcommissie en organisatie</w:t>
      </w:r>
    </w:p>
    <w:p w14:paraId="67A13D72" w14:textId="77777777" w:rsidR="009E76D5" w:rsidRDefault="009E76D5" w:rsidP="009E76D5">
      <w:r>
        <w:t xml:space="preserve">De vragen worden opgesteld door de wedstrijdcommissie die bestaat uit Cees van Casteren MW en Jan Vegter MV. Zij kijken ook de antwoorden na en bespreken deze na afloop van de wedstrijd met de deelnemers. De wedstrijdcommissie kan besluiten om in buitengewone omstandigheden een Vinoloog een wildcard te verstrekken voor de halve finale en/of finale. De organisatie is in handen van </w:t>
      </w:r>
      <w:proofErr w:type="gramStart"/>
      <w:r>
        <w:t>VVN bestuursleden</w:t>
      </w:r>
      <w:proofErr w:type="gramEnd"/>
      <w:r>
        <w:t>.</w:t>
      </w:r>
    </w:p>
    <w:p w14:paraId="2FBF2B10" w14:textId="77777777" w:rsidR="00C3768C" w:rsidRDefault="00C3768C"/>
    <w:sectPr w:rsidR="00C37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D5"/>
    <w:rsid w:val="000B43D0"/>
    <w:rsid w:val="001441B3"/>
    <w:rsid w:val="00202E35"/>
    <w:rsid w:val="0057668B"/>
    <w:rsid w:val="00696271"/>
    <w:rsid w:val="007239C0"/>
    <w:rsid w:val="00776550"/>
    <w:rsid w:val="00882091"/>
    <w:rsid w:val="008B082B"/>
    <w:rsid w:val="00932FAB"/>
    <w:rsid w:val="009E76D5"/>
    <w:rsid w:val="00B524A9"/>
    <w:rsid w:val="00BC2D78"/>
    <w:rsid w:val="00C3768C"/>
    <w:rsid w:val="00CF1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F1E8"/>
  <w15:chartTrackingRefBased/>
  <w15:docId w15:val="{8864F44D-5D4C-4C8F-BDBF-1222421F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Schers</dc:creator>
  <cp:keywords/>
  <dc:description/>
  <cp:lastModifiedBy>Hans Schers</cp:lastModifiedBy>
  <cp:revision>1</cp:revision>
  <dcterms:created xsi:type="dcterms:W3CDTF">2018-04-17T12:53:00Z</dcterms:created>
  <dcterms:modified xsi:type="dcterms:W3CDTF">2018-04-17T13:25:00Z</dcterms:modified>
</cp:coreProperties>
</file>