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B8" w:rsidRDefault="00A556AC">
      <w:pPr>
        <w:rPr>
          <w:rFonts w:cstheme="minorHAnsi"/>
        </w:rPr>
      </w:pPr>
      <w:r>
        <w:rPr>
          <w:rFonts w:cstheme="minorHAnsi"/>
        </w:rPr>
        <w:t>Programma</w:t>
      </w:r>
    </w:p>
    <w:p w:rsidR="006552C5" w:rsidRDefault="006552C5">
      <w:pPr>
        <w:rPr>
          <w:rFonts w:cstheme="minorHAnsi"/>
        </w:rPr>
      </w:pPr>
    </w:p>
    <w:p w:rsidR="006552C5" w:rsidRDefault="006552C5">
      <w:pPr>
        <w:rPr>
          <w:rFonts w:cstheme="minorHAnsi"/>
        </w:rPr>
      </w:pPr>
      <w:r>
        <w:rPr>
          <w:rFonts w:cstheme="minorHAnsi"/>
        </w:rPr>
        <w:t xml:space="preserve">Tijd </w:t>
      </w:r>
      <w:r>
        <w:rPr>
          <w:rFonts w:cstheme="minorHAnsi"/>
        </w:rPr>
        <w:tab/>
      </w:r>
      <w:r w:rsidR="00A556AC">
        <w:rPr>
          <w:rFonts w:cstheme="minorHAnsi"/>
        </w:rPr>
        <w:t>Duur</w:t>
      </w:r>
      <w:r w:rsidR="00A556AC">
        <w:rPr>
          <w:rFonts w:cstheme="minorHAnsi"/>
        </w:rPr>
        <w:tab/>
      </w:r>
      <w:r>
        <w:rPr>
          <w:rFonts w:cstheme="minorHAnsi"/>
        </w:rPr>
        <w:t>Wat</w:t>
      </w:r>
    </w:p>
    <w:p w:rsidR="006552C5" w:rsidRPr="00561BE6" w:rsidRDefault="00561BE6">
      <w:pPr>
        <w:rPr>
          <w:rFonts w:eastAsia="Times New Roman" w:cstheme="minorHAnsi"/>
          <w:bCs/>
          <w:sz w:val="20"/>
          <w:szCs w:val="20"/>
          <w:lang w:eastAsia="nl-NL"/>
        </w:rPr>
      </w:pPr>
      <w:r w:rsidRPr="00561BE6">
        <w:rPr>
          <w:rFonts w:eastAsia="Times New Roman" w:cstheme="minorHAnsi"/>
          <w:bCs/>
          <w:sz w:val="20"/>
          <w:szCs w:val="20"/>
          <w:lang w:eastAsia="nl-NL"/>
        </w:rPr>
        <w:t xml:space="preserve">9.30 </w:t>
      </w:r>
      <w:r w:rsidR="00A556AC">
        <w:rPr>
          <w:rFonts w:eastAsia="Times New Roman" w:cstheme="minorHAnsi"/>
          <w:bCs/>
          <w:sz w:val="20"/>
          <w:szCs w:val="20"/>
          <w:lang w:eastAsia="nl-NL"/>
        </w:rPr>
        <w:tab/>
        <w:t>30 min</w:t>
      </w:r>
      <w:r w:rsidR="00A556AC">
        <w:rPr>
          <w:rFonts w:eastAsia="Times New Roman" w:cstheme="minorHAnsi"/>
          <w:bCs/>
          <w:sz w:val="20"/>
          <w:szCs w:val="20"/>
          <w:lang w:eastAsia="nl-NL"/>
        </w:rPr>
        <w:tab/>
      </w:r>
      <w:r w:rsidR="006552C5" w:rsidRPr="00561BE6">
        <w:rPr>
          <w:rFonts w:eastAsia="Times New Roman" w:cstheme="minorHAnsi"/>
          <w:bCs/>
          <w:sz w:val="20"/>
          <w:szCs w:val="20"/>
          <w:lang w:eastAsia="nl-NL"/>
        </w:rPr>
        <w:t>Ontvangst en registratie</w:t>
      </w:r>
    </w:p>
    <w:p w:rsidR="006552C5" w:rsidRPr="00561BE6" w:rsidRDefault="00561BE6">
      <w:pPr>
        <w:rPr>
          <w:rFonts w:eastAsia="Times New Roman" w:cstheme="minorHAnsi"/>
          <w:sz w:val="20"/>
          <w:szCs w:val="20"/>
          <w:lang w:eastAsia="nl-NL"/>
        </w:rPr>
      </w:pPr>
      <w:r w:rsidRPr="00561BE6">
        <w:rPr>
          <w:rFonts w:eastAsia="Times New Roman" w:cstheme="minorHAnsi"/>
          <w:bCs/>
          <w:sz w:val="20"/>
          <w:szCs w:val="20"/>
          <w:lang w:eastAsia="nl-NL"/>
        </w:rPr>
        <w:t>10.00</w:t>
      </w:r>
      <w:r w:rsidR="00A556AC">
        <w:rPr>
          <w:rFonts w:eastAsia="Times New Roman" w:cstheme="minorHAnsi"/>
          <w:bCs/>
          <w:sz w:val="20"/>
          <w:szCs w:val="20"/>
          <w:lang w:eastAsia="nl-NL"/>
        </w:rPr>
        <w:tab/>
        <w:t>5 min</w:t>
      </w:r>
      <w:r w:rsidR="00A556AC">
        <w:rPr>
          <w:rFonts w:eastAsia="Times New Roman" w:cstheme="minorHAnsi"/>
          <w:bCs/>
          <w:sz w:val="20"/>
          <w:szCs w:val="20"/>
          <w:lang w:eastAsia="nl-NL"/>
        </w:rPr>
        <w:tab/>
      </w:r>
      <w:r w:rsidR="006552C5" w:rsidRPr="006552C5">
        <w:rPr>
          <w:rFonts w:eastAsia="Times New Roman" w:cstheme="minorHAnsi"/>
          <w:sz w:val="20"/>
          <w:szCs w:val="20"/>
          <w:lang w:eastAsia="nl-NL"/>
        </w:rPr>
        <w:t>Welkom door Thijs Houtappels, bestuurder van Atlant</w:t>
      </w:r>
    </w:p>
    <w:p w:rsidR="006552C5" w:rsidRPr="00561BE6" w:rsidRDefault="00561BE6">
      <w:pPr>
        <w:rPr>
          <w:rFonts w:eastAsia="Times New Roman" w:cstheme="minorHAnsi"/>
          <w:sz w:val="20"/>
          <w:szCs w:val="20"/>
          <w:lang w:eastAsia="nl-NL"/>
        </w:rPr>
      </w:pPr>
      <w:r w:rsidRPr="00561BE6">
        <w:rPr>
          <w:rFonts w:eastAsia="Times New Roman" w:cstheme="minorHAnsi"/>
          <w:sz w:val="20"/>
          <w:szCs w:val="20"/>
          <w:lang w:eastAsia="nl-NL"/>
        </w:rPr>
        <w:t>10.05</w:t>
      </w:r>
      <w:r w:rsidR="00A556AC">
        <w:rPr>
          <w:rFonts w:eastAsia="Times New Roman" w:cstheme="minorHAnsi"/>
          <w:sz w:val="20"/>
          <w:szCs w:val="20"/>
          <w:lang w:eastAsia="nl-NL"/>
        </w:rPr>
        <w:tab/>
        <w:t>5 min</w:t>
      </w:r>
      <w:r w:rsidR="00A556AC">
        <w:rPr>
          <w:rFonts w:eastAsia="Times New Roman" w:cstheme="minorHAnsi"/>
          <w:sz w:val="20"/>
          <w:szCs w:val="20"/>
          <w:lang w:eastAsia="nl-NL"/>
        </w:rPr>
        <w:tab/>
      </w:r>
      <w:r w:rsidR="006552C5" w:rsidRPr="006552C5">
        <w:rPr>
          <w:rFonts w:eastAsia="Times New Roman" w:cstheme="minorHAnsi"/>
          <w:sz w:val="20"/>
          <w:szCs w:val="20"/>
          <w:lang w:eastAsia="nl-NL"/>
        </w:rPr>
        <w:t>Inleiding door dagvoorzitter </w:t>
      </w:r>
      <w:hyperlink r:id="rId4" w:anchor=".WnwYgJOdW_I" w:history="1">
        <w:r w:rsidR="006552C5" w:rsidRPr="00561BE6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Piet Hein Peters</w:t>
        </w:r>
      </w:hyperlink>
      <w:r w:rsidR="006552C5" w:rsidRPr="00561BE6">
        <w:rPr>
          <w:rFonts w:eastAsia="Times New Roman" w:cstheme="minorHAnsi"/>
          <w:sz w:val="20"/>
          <w:szCs w:val="20"/>
          <w:lang w:eastAsia="nl-NL"/>
        </w:rPr>
        <w:t xml:space="preserve">  </w:t>
      </w:r>
    </w:p>
    <w:p w:rsidR="006552C5" w:rsidRDefault="00561BE6">
      <w:pPr>
        <w:rPr>
          <w:rFonts w:eastAsia="Times New Roman" w:cstheme="minorHAnsi"/>
          <w:sz w:val="20"/>
          <w:szCs w:val="20"/>
          <w:lang w:eastAsia="nl-NL"/>
        </w:rPr>
      </w:pPr>
      <w:r w:rsidRPr="00A556AC">
        <w:rPr>
          <w:rFonts w:cstheme="minorHAnsi"/>
          <w:sz w:val="20"/>
          <w:szCs w:val="20"/>
        </w:rPr>
        <w:t>10.10</w:t>
      </w:r>
      <w:r w:rsidR="00A556AC">
        <w:rPr>
          <w:rFonts w:cstheme="minorHAnsi"/>
          <w:sz w:val="20"/>
          <w:szCs w:val="20"/>
        </w:rPr>
        <w:tab/>
        <w:t>15 min</w:t>
      </w:r>
      <w:r w:rsidR="00A556AC">
        <w:rPr>
          <w:rFonts w:cstheme="minorHAnsi"/>
          <w:sz w:val="20"/>
          <w:szCs w:val="20"/>
        </w:rPr>
        <w:tab/>
      </w:r>
      <w:r w:rsidR="006552C5" w:rsidRPr="006552C5">
        <w:rPr>
          <w:rFonts w:eastAsia="Times New Roman" w:cstheme="minorHAnsi"/>
          <w:sz w:val="20"/>
          <w:szCs w:val="20"/>
          <w:lang w:eastAsia="nl-NL"/>
        </w:rPr>
        <w:t>Verhaal vanuit cliënt- en familieperspectief</w:t>
      </w:r>
      <w:r w:rsidR="007D5389">
        <w:rPr>
          <w:rFonts w:eastAsia="Times New Roman" w:cstheme="minorHAnsi"/>
          <w:sz w:val="20"/>
          <w:szCs w:val="20"/>
          <w:lang w:eastAsia="nl-NL"/>
        </w:rPr>
        <w:t xml:space="preserve"> o.l.v. Piet Hein</w:t>
      </w:r>
    </w:p>
    <w:p w:rsidR="00A556AC" w:rsidRPr="00A556AC" w:rsidRDefault="00A556AC">
      <w:pPr>
        <w:rPr>
          <w:rFonts w:eastAsia="Times New Roman" w:cstheme="minorHAnsi"/>
          <w:sz w:val="20"/>
          <w:szCs w:val="20"/>
          <w:lang w:eastAsia="nl-NL"/>
        </w:rPr>
      </w:pPr>
    </w:p>
    <w:p w:rsidR="00561BE6" w:rsidRDefault="00561BE6" w:rsidP="007D5389">
      <w:pPr>
        <w:mirrorIndents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10.25 </w:t>
      </w:r>
      <w:r w:rsidR="006552C5">
        <w:rPr>
          <w:rFonts w:eastAsia="Times New Roman" w:cstheme="minorHAnsi"/>
          <w:sz w:val="20"/>
          <w:szCs w:val="20"/>
          <w:lang w:eastAsia="nl-NL"/>
        </w:rPr>
        <w:tab/>
      </w:r>
      <w:r w:rsidR="00A556AC">
        <w:rPr>
          <w:rFonts w:eastAsia="Times New Roman" w:cstheme="minorHAnsi"/>
          <w:sz w:val="20"/>
          <w:szCs w:val="20"/>
          <w:lang w:eastAsia="nl-NL"/>
        </w:rPr>
        <w:t>40 min</w:t>
      </w:r>
      <w:r w:rsidR="00A556AC">
        <w:rPr>
          <w:rFonts w:eastAsia="Times New Roman" w:cstheme="minorHAnsi"/>
          <w:sz w:val="20"/>
          <w:szCs w:val="20"/>
          <w:lang w:eastAsia="nl-NL"/>
        </w:rPr>
        <w:tab/>
      </w:r>
      <w:proofErr w:type="spellStart"/>
      <w:r w:rsidR="006552C5" w:rsidRPr="006552C5">
        <w:rPr>
          <w:rFonts w:eastAsia="Times New Roman" w:cstheme="minorHAnsi"/>
          <w:sz w:val="20"/>
          <w:szCs w:val="20"/>
          <w:lang w:eastAsia="nl-NL"/>
        </w:rPr>
        <w:t>Keynote</w:t>
      </w:r>
      <w:proofErr w:type="spellEnd"/>
      <w:r w:rsidR="006552C5" w:rsidRPr="006552C5">
        <w:rPr>
          <w:rFonts w:eastAsia="Times New Roman" w:cstheme="minorHAnsi"/>
          <w:sz w:val="20"/>
          <w:szCs w:val="20"/>
          <w:lang w:eastAsia="nl-NL"/>
        </w:rPr>
        <w:t>: </w:t>
      </w:r>
      <w:r w:rsidR="006552C5" w:rsidRPr="006552C5">
        <w:rPr>
          <w:rFonts w:eastAsia="Times New Roman" w:cstheme="minorHAnsi"/>
          <w:b/>
          <w:bCs/>
          <w:sz w:val="20"/>
          <w:szCs w:val="20"/>
          <w:lang w:eastAsia="nl-NL"/>
        </w:rPr>
        <w:t>Kwetsbare autonomie, tussen respecteren en overnemen</w:t>
      </w:r>
      <w:r w:rsidR="006552C5" w:rsidRPr="006552C5">
        <w:rPr>
          <w:rFonts w:eastAsia="Times New Roman" w:cstheme="minorHAnsi"/>
          <w:sz w:val="20"/>
          <w:szCs w:val="20"/>
          <w:lang w:eastAsia="nl-NL"/>
        </w:rPr>
        <w:t>. </w:t>
      </w:r>
      <w:r w:rsidR="006552C5" w:rsidRPr="006552C5">
        <w:rPr>
          <w:rFonts w:eastAsia="Times New Roman" w:cstheme="minorHAnsi"/>
          <w:sz w:val="20"/>
          <w:szCs w:val="20"/>
          <w:lang w:eastAsia="nl-NL"/>
        </w:rPr>
        <w:br/>
        <w:t>Prof. dr. </w:t>
      </w:r>
      <w:hyperlink r:id="rId5" w:anchor=".WnwYgJOdW_I" w:history="1">
        <w:r w:rsidR="006552C5"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 xml:space="preserve">Cees </w:t>
        </w:r>
        <w:proofErr w:type="spellStart"/>
        <w:r w:rsidR="006552C5"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Hertogh</w:t>
        </w:r>
        <w:proofErr w:type="spellEnd"/>
        <w:r w:rsidR="006552C5"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,</w:t>
        </w:r>
      </w:hyperlink>
      <w:r w:rsidR="006552C5" w:rsidRPr="006552C5">
        <w:rPr>
          <w:rFonts w:eastAsia="Times New Roman" w:cstheme="minorHAnsi"/>
          <w:sz w:val="20"/>
          <w:szCs w:val="20"/>
          <w:lang w:eastAsia="nl-NL"/>
        </w:rPr>
        <w:t> hoogleraar VU medisch centrum Amsterdam.</w:t>
      </w:r>
      <w:r>
        <w:rPr>
          <w:rFonts w:eastAsia="Times New Roman" w:cstheme="minorHAnsi"/>
          <w:sz w:val="20"/>
          <w:szCs w:val="20"/>
          <w:lang w:eastAsia="nl-NL"/>
        </w:rPr>
        <w:t xml:space="preserve"> (</w:t>
      </w:r>
      <w:proofErr w:type="gramStart"/>
      <w:r>
        <w:rPr>
          <w:rFonts w:eastAsia="Times New Roman" w:cstheme="minorHAnsi"/>
          <w:sz w:val="20"/>
          <w:szCs w:val="20"/>
          <w:lang w:eastAsia="nl-NL"/>
        </w:rPr>
        <w:t>incl.</w:t>
      </w:r>
      <w:proofErr w:type="gramEnd"/>
      <w:r>
        <w:rPr>
          <w:rFonts w:eastAsia="Times New Roman" w:cstheme="minorHAnsi"/>
          <w:sz w:val="20"/>
          <w:szCs w:val="20"/>
          <w:lang w:eastAsia="nl-NL"/>
        </w:rPr>
        <w:t xml:space="preserve"> vragen)</w:t>
      </w:r>
    </w:p>
    <w:p w:rsidR="00A556AC" w:rsidRDefault="00A556AC" w:rsidP="00A556AC">
      <w:pPr>
        <w:ind w:left="700" w:hanging="700"/>
        <w:rPr>
          <w:rFonts w:eastAsia="Times New Roman" w:cstheme="minorHAnsi"/>
          <w:sz w:val="20"/>
          <w:szCs w:val="20"/>
          <w:lang w:eastAsia="nl-NL"/>
        </w:rPr>
      </w:pPr>
    </w:p>
    <w:p w:rsidR="006552C5" w:rsidRDefault="00561BE6" w:rsidP="007D5389">
      <w:pPr>
        <w:ind w:left="17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11.05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ab/>
      </w:r>
      <w:r w:rsidR="00A556AC">
        <w:rPr>
          <w:rFonts w:eastAsia="Times New Roman" w:cstheme="minorHAnsi"/>
          <w:sz w:val="20"/>
          <w:szCs w:val="20"/>
          <w:lang w:eastAsia="nl-NL"/>
        </w:rPr>
        <w:t>40 min</w:t>
      </w:r>
      <w:r w:rsidR="00A556AC">
        <w:rPr>
          <w:rFonts w:eastAsia="Times New Roman" w:cstheme="minorHAnsi"/>
          <w:sz w:val="20"/>
          <w:szCs w:val="20"/>
          <w:lang w:eastAsia="nl-NL"/>
        </w:rPr>
        <w:tab/>
      </w:r>
      <w:proofErr w:type="spellStart"/>
      <w:r w:rsidRPr="006552C5">
        <w:rPr>
          <w:rFonts w:eastAsia="Times New Roman" w:cstheme="minorHAnsi"/>
          <w:sz w:val="20"/>
          <w:szCs w:val="20"/>
          <w:lang w:eastAsia="nl-NL"/>
        </w:rPr>
        <w:t>Keynote</w:t>
      </w:r>
      <w:proofErr w:type="spellEnd"/>
      <w:r w:rsidRPr="006552C5">
        <w:rPr>
          <w:rFonts w:eastAsia="Times New Roman" w:cstheme="minorHAnsi"/>
          <w:sz w:val="20"/>
          <w:szCs w:val="20"/>
          <w:lang w:eastAsia="nl-NL"/>
        </w:rPr>
        <w:t>: 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Hoe gaat de IGZ om met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d</w:t>
      </w:r>
      <w:r w:rsidR="007D5389">
        <w:rPr>
          <w:rFonts w:eastAsia="Times New Roman" w:cstheme="minorHAnsi"/>
          <w:b/>
          <w:bCs/>
          <w:sz w:val="20"/>
          <w:szCs w:val="20"/>
          <w:lang w:eastAsia="nl-NL"/>
        </w:rPr>
        <w:t xml:space="preserve">ilemma’s? Hoe draag je bij aan persoonsgerichte, goede 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>en veilige zorg.</w:t>
      </w:r>
      <w:r w:rsidR="00A556AC">
        <w:rPr>
          <w:rFonts w:eastAsia="Times New Roman" w:cstheme="minorHAnsi"/>
          <w:sz w:val="20"/>
          <w:szCs w:val="20"/>
          <w:lang w:eastAsia="nl-NL"/>
        </w:rPr>
        <w:t xml:space="preserve">  </w:t>
      </w:r>
      <w:hyperlink r:id="rId6" w:anchor=".WnwYgJOdW_I" w:history="1"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dr. Ronnie van Diemen</w:t>
        </w:r>
      </w:hyperlink>
      <w:r w:rsidRPr="006552C5">
        <w:rPr>
          <w:rFonts w:eastAsia="Times New Roman" w:cstheme="minorHAnsi"/>
          <w:sz w:val="20"/>
          <w:szCs w:val="20"/>
          <w:lang w:eastAsia="nl-NL"/>
        </w:rPr>
        <w:t>, Inspecteur - generaal voor de gezondheidszorg. </w:t>
      </w:r>
    </w:p>
    <w:p w:rsidR="00A556AC" w:rsidRDefault="00A556AC" w:rsidP="00A556AC">
      <w:pPr>
        <w:ind w:left="700" w:hanging="692"/>
        <w:rPr>
          <w:rFonts w:eastAsia="Times New Roman" w:cstheme="minorHAnsi"/>
          <w:sz w:val="20"/>
          <w:szCs w:val="20"/>
          <w:lang w:eastAsia="nl-NL"/>
        </w:rPr>
      </w:pPr>
    </w:p>
    <w:p w:rsidR="00561BE6" w:rsidRDefault="00561BE6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11.45</w:t>
      </w:r>
      <w:r>
        <w:rPr>
          <w:rFonts w:eastAsia="Times New Roman" w:cstheme="minorHAnsi"/>
          <w:sz w:val="20"/>
          <w:szCs w:val="20"/>
          <w:lang w:eastAsia="nl-NL"/>
        </w:rPr>
        <w:tab/>
      </w:r>
      <w:r w:rsidR="00A556AC">
        <w:rPr>
          <w:rFonts w:eastAsia="Times New Roman" w:cstheme="minorHAnsi"/>
          <w:sz w:val="20"/>
          <w:szCs w:val="20"/>
          <w:lang w:eastAsia="nl-NL"/>
        </w:rPr>
        <w:t>15 min</w:t>
      </w:r>
      <w:r w:rsidR="00A556AC">
        <w:rPr>
          <w:rFonts w:eastAsia="Times New Roman" w:cstheme="minorHAnsi"/>
          <w:sz w:val="20"/>
          <w:szCs w:val="20"/>
          <w:lang w:eastAsia="nl-NL"/>
        </w:rPr>
        <w:tab/>
      </w:r>
      <w:r w:rsidRPr="006552C5">
        <w:rPr>
          <w:rFonts w:eastAsia="Times New Roman" w:cstheme="minorHAnsi"/>
          <w:sz w:val="20"/>
          <w:szCs w:val="20"/>
          <w:lang w:eastAsia="nl-NL"/>
        </w:rPr>
        <w:t>Discussie incl. vragen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7D5389">
        <w:rPr>
          <w:rFonts w:eastAsia="Times New Roman" w:cstheme="minorHAnsi"/>
          <w:sz w:val="20"/>
          <w:szCs w:val="20"/>
          <w:lang w:eastAsia="nl-NL"/>
        </w:rPr>
        <w:t>o.l.v. Piet Hein</w:t>
      </w:r>
    </w:p>
    <w:p w:rsidR="00561BE6" w:rsidRPr="007D5389" w:rsidRDefault="00A556AC" w:rsidP="00561BE6">
      <w:pPr>
        <w:rPr>
          <w:rFonts w:eastAsia="Times New Roman" w:cstheme="minorHAnsi"/>
          <w:i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12.00</w:t>
      </w:r>
      <w:r>
        <w:rPr>
          <w:rFonts w:eastAsia="Times New Roman" w:cstheme="minorHAnsi"/>
          <w:sz w:val="20"/>
          <w:szCs w:val="20"/>
          <w:lang w:eastAsia="nl-NL"/>
        </w:rPr>
        <w:tab/>
        <w:t>60 min</w:t>
      </w:r>
      <w:r>
        <w:rPr>
          <w:rFonts w:eastAsia="Times New Roman" w:cstheme="minorHAnsi"/>
          <w:sz w:val="20"/>
          <w:szCs w:val="20"/>
          <w:lang w:eastAsia="nl-NL"/>
        </w:rPr>
        <w:tab/>
      </w:r>
      <w:r w:rsidR="00561BE6" w:rsidRPr="006552C5">
        <w:rPr>
          <w:rFonts w:eastAsia="Times New Roman" w:cstheme="minorHAnsi"/>
          <w:sz w:val="20"/>
          <w:szCs w:val="20"/>
          <w:lang w:eastAsia="nl-NL"/>
        </w:rPr>
        <w:t>Inspiratielunch met posterpresentaties. </w:t>
      </w:r>
      <w:r w:rsidR="00561BE6">
        <w:rPr>
          <w:rFonts w:eastAsia="Times New Roman" w:cstheme="minorHAnsi"/>
          <w:sz w:val="20"/>
          <w:szCs w:val="20"/>
          <w:lang w:eastAsia="nl-NL"/>
        </w:rPr>
        <w:t>Met o.a.</w:t>
      </w:r>
      <w:r w:rsidR="007D5389">
        <w:rPr>
          <w:rFonts w:eastAsia="Times New Roman" w:cstheme="minorHAnsi"/>
          <w:sz w:val="20"/>
          <w:szCs w:val="20"/>
          <w:lang w:eastAsia="nl-NL"/>
        </w:rPr>
        <w:t xml:space="preserve"> (</w:t>
      </w:r>
      <w:bookmarkStart w:id="0" w:name="_GoBack"/>
      <w:bookmarkEnd w:id="0"/>
      <w:r w:rsidR="007D5389">
        <w:rPr>
          <w:rFonts w:eastAsia="Times New Roman" w:cstheme="minorHAnsi"/>
          <w:i/>
          <w:sz w:val="20"/>
          <w:szCs w:val="20"/>
          <w:lang w:eastAsia="nl-NL"/>
        </w:rPr>
        <w:t>volgt)</w:t>
      </w:r>
    </w:p>
    <w:p w:rsidR="00561BE6" w:rsidRDefault="00A556AC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13.00</w:t>
      </w:r>
      <w:r>
        <w:rPr>
          <w:rFonts w:eastAsia="Times New Roman" w:cstheme="minorHAnsi"/>
          <w:sz w:val="20"/>
          <w:szCs w:val="20"/>
          <w:lang w:eastAsia="nl-NL"/>
        </w:rPr>
        <w:tab/>
        <w:t>45 min</w:t>
      </w:r>
      <w:r>
        <w:rPr>
          <w:rFonts w:eastAsia="Times New Roman" w:cstheme="minorHAnsi"/>
          <w:sz w:val="20"/>
          <w:szCs w:val="20"/>
          <w:lang w:eastAsia="nl-NL"/>
        </w:rPr>
        <w:tab/>
      </w:r>
      <w:r w:rsidR="00561BE6">
        <w:rPr>
          <w:rFonts w:eastAsia="Times New Roman" w:cstheme="minorHAnsi"/>
          <w:sz w:val="20"/>
          <w:szCs w:val="20"/>
          <w:lang w:eastAsia="nl-NL"/>
        </w:rPr>
        <w:t>Workshop ronde 1</w:t>
      </w:r>
    </w:p>
    <w:p w:rsidR="00561BE6" w:rsidRDefault="00A556AC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13.45</w:t>
      </w:r>
      <w:r>
        <w:rPr>
          <w:rFonts w:eastAsia="Times New Roman" w:cstheme="minorHAnsi"/>
          <w:sz w:val="20"/>
          <w:szCs w:val="20"/>
          <w:lang w:eastAsia="nl-NL"/>
        </w:rPr>
        <w:tab/>
        <w:t>15 min</w:t>
      </w:r>
      <w:r>
        <w:rPr>
          <w:rFonts w:eastAsia="Times New Roman" w:cstheme="minorHAnsi"/>
          <w:sz w:val="20"/>
          <w:szCs w:val="20"/>
          <w:lang w:eastAsia="nl-NL"/>
        </w:rPr>
        <w:tab/>
      </w:r>
      <w:r w:rsidR="00561BE6">
        <w:rPr>
          <w:rFonts w:eastAsia="Times New Roman" w:cstheme="minorHAnsi"/>
          <w:sz w:val="20"/>
          <w:szCs w:val="20"/>
          <w:lang w:eastAsia="nl-NL"/>
        </w:rPr>
        <w:t>Zaal wissel</w:t>
      </w:r>
    </w:p>
    <w:p w:rsidR="00561BE6" w:rsidRDefault="00561BE6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14.00</w:t>
      </w:r>
      <w:r>
        <w:rPr>
          <w:rFonts w:eastAsia="Times New Roman" w:cstheme="minorHAnsi"/>
          <w:sz w:val="20"/>
          <w:szCs w:val="20"/>
          <w:lang w:eastAsia="nl-NL"/>
        </w:rPr>
        <w:tab/>
        <w:t>45 min</w:t>
      </w:r>
      <w:r>
        <w:rPr>
          <w:rFonts w:eastAsia="Times New Roman" w:cstheme="minorHAnsi"/>
          <w:sz w:val="20"/>
          <w:szCs w:val="20"/>
          <w:lang w:eastAsia="nl-NL"/>
        </w:rPr>
        <w:tab/>
        <w:t>Workshopronde 2</w:t>
      </w:r>
    </w:p>
    <w:p w:rsidR="00561BE6" w:rsidRDefault="00A556AC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14.45</w:t>
      </w:r>
      <w:r>
        <w:rPr>
          <w:rFonts w:eastAsia="Times New Roman" w:cstheme="minorHAnsi"/>
          <w:sz w:val="20"/>
          <w:szCs w:val="20"/>
          <w:lang w:eastAsia="nl-NL"/>
        </w:rPr>
        <w:tab/>
        <w:t>30 min</w:t>
      </w:r>
      <w:r>
        <w:rPr>
          <w:rFonts w:eastAsia="Times New Roman" w:cstheme="minorHAnsi"/>
          <w:sz w:val="20"/>
          <w:szCs w:val="20"/>
          <w:lang w:eastAsia="nl-NL"/>
        </w:rPr>
        <w:tab/>
      </w:r>
      <w:r w:rsidR="00561BE6">
        <w:rPr>
          <w:rFonts w:eastAsia="Times New Roman" w:cstheme="minorHAnsi"/>
          <w:sz w:val="20"/>
          <w:szCs w:val="20"/>
          <w:lang w:eastAsia="nl-NL"/>
        </w:rPr>
        <w:t>Pauze</w:t>
      </w:r>
    </w:p>
    <w:p w:rsidR="00561BE6" w:rsidRDefault="007D5389" w:rsidP="007D5389">
      <w:pPr>
        <w:ind w:left="11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15.15 </w:t>
      </w:r>
      <w:r>
        <w:rPr>
          <w:rFonts w:eastAsia="Times New Roman" w:cstheme="minorHAnsi"/>
          <w:sz w:val="20"/>
          <w:szCs w:val="20"/>
          <w:lang w:eastAsia="nl-NL"/>
        </w:rPr>
        <w:tab/>
        <w:t>40</w:t>
      </w:r>
      <w:r w:rsidR="00A556AC">
        <w:rPr>
          <w:rFonts w:eastAsia="Times New Roman" w:cstheme="minorHAnsi"/>
          <w:sz w:val="20"/>
          <w:szCs w:val="20"/>
          <w:lang w:eastAsia="nl-NL"/>
        </w:rPr>
        <w:t xml:space="preserve"> min</w:t>
      </w:r>
      <w:r w:rsidR="00A556AC">
        <w:rPr>
          <w:rFonts w:eastAsia="Times New Roman" w:cstheme="minorHAnsi"/>
          <w:sz w:val="20"/>
          <w:szCs w:val="20"/>
          <w:lang w:eastAsia="nl-NL"/>
        </w:rPr>
        <w:tab/>
      </w:r>
      <w:r w:rsidR="00561BE6" w:rsidRPr="006552C5">
        <w:rPr>
          <w:rFonts w:eastAsia="Times New Roman" w:cstheme="minorHAnsi"/>
          <w:sz w:val="20"/>
          <w:szCs w:val="20"/>
          <w:lang w:eastAsia="nl-NL"/>
        </w:rPr>
        <w:t xml:space="preserve">Afsluitende plenaire sessie o.l.v. Piet Heijn Peters en met </w:t>
      </w:r>
      <w:proofErr w:type="spellStart"/>
      <w:r w:rsidR="00561BE6" w:rsidRPr="006552C5">
        <w:rPr>
          <w:rFonts w:eastAsia="Times New Roman" w:cstheme="minorHAnsi"/>
          <w:sz w:val="20"/>
          <w:szCs w:val="20"/>
          <w:lang w:eastAsia="nl-NL"/>
        </w:rPr>
        <w:t>keynote</w:t>
      </w:r>
      <w:proofErr w:type="spellEnd"/>
      <w:r w:rsidR="00561BE6" w:rsidRPr="006552C5">
        <w:rPr>
          <w:rFonts w:eastAsia="Times New Roman" w:cstheme="minorHAnsi"/>
          <w:sz w:val="20"/>
          <w:szCs w:val="20"/>
          <w:lang w:eastAsia="nl-NL"/>
        </w:rPr>
        <w:t xml:space="preserve"> van </w:t>
      </w:r>
      <w:hyperlink r:id="rId7" w:anchor=".WnrnzJOdUk8" w:history="1">
        <w:r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 xml:space="preserve">Patrick van </w:t>
        </w:r>
        <w:r w:rsidR="00561BE6"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V</w:t>
        </w:r>
        <w:r w:rsidR="00561BE6"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een,</w:t>
        </w:r>
      </w:hyperlink>
      <w:r w:rsidR="00561BE6" w:rsidRPr="006552C5">
        <w:rPr>
          <w:rFonts w:eastAsia="Times New Roman" w:cstheme="minorHAnsi"/>
          <w:sz w:val="20"/>
          <w:szCs w:val="20"/>
          <w:lang w:eastAsia="nl-NL"/>
        </w:rPr>
        <w:t xml:space="preserve"> bioloog en directeur-eigenaar </w:t>
      </w:r>
      <w:proofErr w:type="spellStart"/>
      <w:r w:rsidR="00561BE6" w:rsidRPr="006552C5">
        <w:rPr>
          <w:rFonts w:eastAsia="Times New Roman" w:cstheme="minorHAnsi"/>
          <w:sz w:val="20"/>
          <w:szCs w:val="20"/>
          <w:lang w:eastAsia="nl-NL"/>
        </w:rPr>
        <w:t>Apemanagement</w:t>
      </w:r>
      <w:proofErr w:type="spellEnd"/>
      <w:r w:rsidR="00561BE6" w:rsidRPr="006552C5">
        <w:rPr>
          <w:rFonts w:eastAsia="Times New Roman" w:cstheme="minorHAnsi"/>
          <w:sz w:val="20"/>
          <w:szCs w:val="20"/>
          <w:lang w:eastAsia="nl-NL"/>
        </w:rPr>
        <w:t xml:space="preserve"> over sociaal </w:t>
      </w:r>
      <w:proofErr w:type="spellStart"/>
      <w:r w:rsidR="00561BE6" w:rsidRPr="006552C5">
        <w:rPr>
          <w:rFonts w:eastAsia="Times New Roman" w:cstheme="minorHAnsi"/>
          <w:sz w:val="20"/>
          <w:szCs w:val="20"/>
          <w:lang w:eastAsia="nl-NL"/>
        </w:rPr>
        <w:t>oergedrag</w:t>
      </w:r>
      <w:proofErr w:type="spellEnd"/>
      <w:r w:rsidR="00561BE6" w:rsidRPr="006552C5">
        <w:rPr>
          <w:rFonts w:eastAsia="Times New Roman" w:cstheme="minorHAnsi"/>
          <w:sz w:val="20"/>
          <w:szCs w:val="20"/>
          <w:lang w:eastAsia="nl-NL"/>
        </w:rPr>
        <w:t>.</w:t>
      </w:r>
    </w:p>
    <w:p w:rsidR="007D5389" w:rsidRDefault="007D5389" w:rsidP="007D5389">
      <w:pPr>
        <w:ind w:left="11"/>
        <w:rPr>
          <w:rFonts w:eastAsia="Times New Roman" w:cstheme="minorHAnsi"/>
          <w:sz w:val="20"/>
          <w:szCs w:val="20"/>
          <w:lang w:eastAsia="nl-NL"/>
        </w:rPr>
      </w:pPr>
    </w:p>
    <w:p w:rsidR="00A556AC" w:rsidRDefault="007D5389" w:rsidP="00A556AC">
      <w:pPr>
        <w:ind w:left="700" w:hanging="700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15.55</w:t>
      </w:r>
      <w:r>
        <w:rPr>
          <w:rFonts w:eastAsia="Times New Roman" w:cstheme="minorHAnsi"/>
          <w:sz w:val="20"/>
          <w:szCs w:val="20"/>
          <w:lang w:eastAsia="nl-NL"/>
        </w:rPr>
        <w:tab/>
        <w:t>5 min</w:t>
      </w:r>
      <w:r>
        <w:rPr>
          <w:rFonts w:eastAsia="Times New Roman" w:cstheme="minorHAnsi"/>
          <w:sz w:val="20"/>
          <w:szCs w:val="20"/>
          <w:lang w:eastAsia="nl-NL"/>
        </w:rPr>
        <w:tab/>
        <w:t>Afsluiting en vragen o.l.v. Piet Hein</w:t>
      </w:r>
    </w:p>
    <w:p w:rsidR="00561BE6" w:rsidRDefault="00A556AC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16.00</w:t>
      </w:r>
      <w:r>
        <w:rPr>
          <w:rFonts w:eastAsia="Times New Roman" w:cstheme="minorHAnsi"/>
          <w:sz w:val="20"/>
          <w:szCs w:val="20"/>
          <w:lang w:eastAsia="nl-NL"/>
        </w:rPr>
        <w:tab/>
        <w:t>60 min</w:t>
      </w:r>
      <w:r>
        <w:rPr>
          <w:rFonts w:eastAsia="Times New Roman" w:cstheme="minorHAnsi"/>
          <w:sz w:val="20"/>
          <w:szCs w:val="20"/>
          <w:lang w:eastAsia="nl-NL"/>
        </w:rPr>
        <w:tab/>
      </w:r>
      <w:r w:rsidR="00561BE6">
        <w:rPr>
          <w:rFonts w:eastAsia="Times New Roman" w:cstheme="minorHAnsi"/>
          <w:sz w:val="20"/>
          <w:szCs w:val="20"/>
          <w:lang w:eastAsia="nl-NL"/>
        </w:rPr>
        <w:t>Borrel &amp; Netwerken</w:t>
      </w:r>
    </w:p>
    <w:p w:rsidR="00A556AC" w:rsidRDefault="00A556AC" w:rsidP="00561BE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17.00 </w:t>
      </w:r>
      <w:r>
        <w:rPr>
          <w:rFonts w:eastAsia="Times New Roman" w:cstheme="minorHAnsi"/>
          <w:sz w:val="20"/>
          <w:szCs w:val="20"/>
          <w:lang w:eastAsia="nl-NL"/>
        </w:rPr>
        <w:tab/>
      </w:r>
      <w:r>
        <w:rPr>
          <w:rFonts w:eastAsia="Times New Roman" w:cstheme="minorHAnsi"/>
          <w:sz w:val="20"/>
          <w:szCs w:val="20"/>
          <w:lang w:eastAsia="nl-NL"/>
        </w:rPr>
        <w:tab/>
        <w:t>Einde</w:t>
      </w:r>
    </w:p>
    <w:p w:rsidR="00561BE6" w:rsidRDefault="00561BE6" w:rsidP="006552C5">
      <w:pPr>
        <w:ind w:left="1420" w:hanging="1420"/>
        <w:rPr>
          <w:rFonts w:eastAsia="Times New Roman" w:cstheme="minorHAnsi"/>
          <w:sz w:val="20"/>
          <w:szCs w:val="20"/>
          <w:lang w:eastAsia="nl-NL"/>
        </w:rPr>
      </w:pPr>
    </w:p>
    <w:p w:rsidR="00561BE6" w:rsidRDefault="00561BE6" w:rsidP="006552C5">
      <w:pPr>
        <w:ind w:left="1420" w:hanging="1420"/>
        <w:rPr>
          <w:rFonts w:eastAsia="Times New Roman" w:cstheme="minorHAnsi"/>
          <w:sz w:val="20"/>
          <w:szCs w:val="20"/>
          <w:lang w:eastAsia="nl-NL"/>
        </w:rPr>
      </w:pPr>
    </w:p>
    <w:p w:rsidR="00561BE6" w:rsidRDefault="00561BE6" w:rsidP="006552C5">
      <w:pPr>
        <w:ind w:left="1420" w:hanging="1420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Workshop keuze</w:t>
      </w:r>
    </w:p>
    <w:p w:rsidR="00561BE6" w:rsidRPr="006552C5" w:rsidRDefault="00561BE6" w:rsidP="00561BE6">
      <w:pPr>
        <w:spacing w:after="165"/>
        <w:rPr>
          <w:rFonts w:eastAsia="Times New Roman" w:cstheme="minorHAnsi"/>
          <w:sz w:val="20"/>
          <w:szCs w:val="20"/>
          <w:lang w:eastAsia="nl-NL"/>
        </w:rPr>
      </w:pPr>
      <w:r w:rsidRPr="006552C5">
        <w:rPr>
          <w:rFonts w:eastAsia="Times New Roman" w:cstheme="minorHAnsi"/>
          <w:color w:val="000000"/>
          <w:sz w:val="20"/>
          <w:szCs w:val="20"/>
          <w:lang w:eastAsia="nl-NL"/>
        </w:rPr>
        <w:t>Keuze uit </w:t>
      </w:r>
      <w:r w:rsidRPr="006552C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twee</w:t>
      </w:r>
      <w:r w:rsidRPr="006552C5">
        <w:rPr>
          <w:rFonts w:eastAsia="Times New Roman" w:cstheme="minorHAnsi"/>
          <w:color w:val="000000"/>
          <w:sz w:val="20"/>
          <w:szCs w:val="20"/>
          <w:lang w:eastAsia="nl-NL"/>
        </w:rPr>
        <w:t> </w:t>
      </w:r>
      <w:hyperlink r:id="rId8" w:anchor=".WnroH5OdUk8" w:history="1">
        <w:r w:rsidRPr="006552C5">
          <w:rPr>
            <w:rFonts w:eastAsia="Times New Roman" w:cstheme="minorHAnsi"/>
            <w:color w:val="000000"/>
            <w:sz w:val="20"/>
            <w:szCs w:val="20"/>
            <w:u w:val="single"/>
            <w:lang w:eastAsia="nl-NL"/>
          </w:rPr>
          <w:t>parallelsessies</w:t>
        </w:r>
      </w:hyperlink>
      <w:r w:rsidRPr="006552C5">
        <w:rPr>
          <w:rFonts w:eastAsia="Times New Roman" w:cstheme="minorHAnsi"/>
          <w:color w:val="000000"/>
          <w:sz w:val="20"/>
          <w:szCs w:val="20"/>
          <w:lang w:eastAsia="nl-NL"/>
        </w:rPr>
        <w:t> van 45 minuten</w:t>
      </w:r>
    </w:p>
    <w:p w:rsidR="00561BE6" w:rsidRPr="006552C5" w:rsidRDefault="00561BE6" w:rsidP="00561BE6">
      <w:pPr>
        <w:spacing w:after="165"/>
        <w:rPr>
          <w:rFonts w:eastAsia="Times New Roman" w:cstheme="minorHAnsi"/>
          <w:sz w:val="20"/>
          <w:szCs w:val="20"/>
          <w:lang w:eastAsia="nl-NL"/>
        </w:rPr>
      </w:pPr>
      <w:r w:rsidRPr="006552C5">
        <w:rPr>
          <w:rFonts w:eastAsia="Times New Roman" w:cstheme="minorHAnsi"/>
          <w:sz w:val="20"/>
          <w:szCs w:val="20"/>
          <w:lang w:eastAsia="nl-NL"/>
        </w:rPr>
        <w:t>Sessie 1. 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>Het ontbreken van ziekte-inzicht en de relatie met probleemgedrag bij mensen met het syndroom van Korsakov.</w:t>
      </w:r>
      <w:r w:rsidRPr="006552C5">
        <w:rPr>
          <w:rFonts w:eastAsia="Times New Roman" w:cstheme="minorHAnsi"/>
          <w:sz w:val="20"/>
          <w:szCs w:val="20"/>
          <w:lang w:eastAsia="nl-NL"/>
        </w:rPr>
        <w:t> </w:t>
      </w:r>
      <w:r w:rsidRPr="006552C5">
        <w:rPr>
          <w:rFonts w:eastAsia="Times New Roman" w:cstheme="minorHAnsi"/>
          <w:sz w:val="20"/>
          <w:szCs w:val="20"/>
          <w:lang w:eastAsia="nl-NL"/>
        </w:rPr>
        <w:br/>
      </w:r>
      <w:hyperlink r:id="rId9" w:anchor=".WnrnzJOdUk8" w:history="1"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 xml:space="preserve">Ineke </w:t>
        </w:r>
        <w:proofErr w:type="spellStart"/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Gerridzen</w:t>
        </w:r>
        <w:proofErr w:type="spellEnd"/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 </w:t>
        </w:r>
      </w:hyperlink>
      <w:r w:rsidRPr="006552C5">
        <w:rPr>
          <w:rFonts w:eastAsia="Times New Roman" w:cstheme="minorHAnsi"/>
          <w:sz w:val="20"/>
          <w:szCs w:val="20"/>
          <w:lang w:eastAsia="nl-NL"/>
        </w:rPr>
        <w:t xml:space="preserve">- specialist ouderengeneeskunde en onderzoeker </w:t>
      </w:r>
      <w:proofErr w:type="spellStart"/>
      <w:r w:rsidRPr="006552C5">
        <w:rPr>
          <w:rFonts w:eastAsia="Times New Roman" w:cstheme="minorHAnsi"/>
          <w:sz w:val="20"/>
          <w:szCs w:val="20"/>
          <w:lang w:eastAsia="nl-NL"/>
        </w:rPr>
        <w:t>VUmc</w:t>
      </w:r>
      <w:proofErr w:type="spellEnd"/>
    </w:p>
    <w:p w:rsidR="00561BE6" w:rsidRPr="006552C5" w:rsidRDefault="00561BE6" w:rsidP="00561BE6">
      <w:pPr>
        <w:spacing w:after="165"/>
        <w:rPr>
          <w:rFonts w:eastAsia="Times New Roman" w:cstheme="minorHAnsi"/>
          <w:sz w:val="20"/>
          <w:szCs w:val="20"/>
          <w:lang w:eastAsia="nl-NL"/>
        </w:rPr>
      </w:pP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>Executieve functiestoornissen bij mensen met het syndroom van Korsakov.</w:t>
      </w:r>
      <w:r w:rsidRPr="006552C5">
        <w:rPr>
          <w:rFonts w:eastAsia="Times New Roman" w:cstheme="minorHAnsi"/>
          <w:sz w:val="20"/>
          <w:szCs w:val="20"/>
          <w:lang w:eastAsia="nl-NL"/>
        </w:rPr>
        <w:t> </w:t>
      </w:r>
      <w:r w:rsidRPr="006552C5">
        <w:rPr>
          <w:rFonts w:eastAsia="Times New Roman" w:cstheme="minorHAnsi"/>
          <w:sz w:val="20"/>
          <w:szCs w:val="20"/>
          <w:lang w:eastAsia="nl-NL"/>
        </w:rPr>
        <w:br/>
      </w:r>
      <w:hyperlink r:id="rId10" w:anchor=".WnrnzJOdUk8" w:history="1">
        <w:proofErr w:type="spellStart"/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Wiltine</w:t>
        </w:r>
        <w:proofErr w:type="spellEnd"/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 xml:space="preserve"> Moerman</w:t>
        </w:r>
      </w:hyperlink>
      <w:r w:rsidRPr="006552C5">
        <w:rPr>
          <w:rFonts w:eastAsia="Times New Roman" w:cstheme="minorHAnsi"/>
          <w:sz w:val="20"/>
          <w:szCs w:val="20"/>
          <w:lang w:eastAsia="nl-NL"/>
        </w:rPr>
        <w:t> - psycholoog Atlant en onderzoeker Radboud Universiteit</w:t>
      </w:r>
    </w:p>
    <w:p w:rsidR="00561BE6" w:rsidRPr="006552C5" w:rsidRDefault="00561BE6" w:rsidP="00561BE6">
      <w:pPr>
        <w:spacing w:after="165"/>
        <w:rPr>
          <w:rFonts w:eastAsia="Times New Roman" w:cstheme="minorHAnsi"/>
          <w:sz w:val="20"/>
          <w:szCs w:val="20"/>
          <w:lang w:eastAsia="nl-NL"/>
        </w:rPr>
      </w:pPr>
      <w:r w:rsidRPr="006552C5">
        <w:rPr>
          <w:rFonts w:eastAsia="Times New Roman" w:cstheme="minorHAnsi"/>
          <w:sz w:val="20"/>
          <w:szCs w:val="20"/>
          <w:lang w:eastAsia="nl-NL"/>
        </w:rPr>
        <w:t>Sessie 2. 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>Een nieuw protocol of liever in gesprek? Een beleidsmatige aanpak van morele dilemma’s in de zorg.</w:t>
      </w:r>
      <w:r w:rsidRPr="006552C5">
        <w:rPr>
          <w:rFonts w:eastAsia="Times New Roman" w:cstheme="minorHAnsi"/>
          <w:sz w:val="20"/>
          <w:szCs w:val="20"/>
          <w:lang w:eastAsia="nl-NL"/>
        </w:rPr>
        <w:br/>
      </w:r>
      <w:hyperlink r:id="rId11" w:anchor=".WnrnzJOdUk8" w:history="1"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dr. H. van Dartel </w:t>
        </w:r>
      </w:hyperlink>
      <w:r w:rsidRPr="006552C5">
        <w:rPr>
          <w:rFonts w:eastAsia="Times New Roman" w:cstheme="minorHAnsi"/>
          <w:sz w:val="20"/>
          <w:szCs w:val="20"/>
          <w:lang w:eastAsia="nl-NL"/>
        </w:rPr>
        <w:t>- ethicus en (niet-praktiserend) verpleegkundige</w:t>
      </w:r>
    </w:p>
    <w:p w:rsidR="00561BE6" w:rsidRPr="006552C5" w:rsidRDefault="00561BE6" w:rsidP="00561BE6">
      <w:pPr>
        <w:spacing w:after="165"/>
        <w:rPr>
          <w:rFonts w:eastAsia="Times New Roman" w:cstheme="minorHAnsi"/>
          <w:sz w:val="20"/>
          <w:szCs w:val="20"/>
          <w:lang w:eastAsia="nl-NL"/>
        </w:rPr>
      </w:pPr>
      <w:r w:rsidRPr="006552C5">
        <w:rPr>
          <w:rFonts w:eastAsia="Times New Roman" w:cstheme="minorHAnsi"/>
          <w:sz w:val="20"/>
          <w:szCs w:val="20"/>
          <w:lang w:eastAsia="nl-NL"/>
        </w:rPr>
        <w:t>Sessie 3. 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>Elk verhaal heeft een andere kant.</w:t>
      </w:r>
      <w:r w:rsidRPr="006552C5">
        <w:rPr>
          <w:rFonts w:eastAsia="Times New Roman" w:cstheme="minorHAnsi"/>
          <w:sz w:val="20"/>
          <w:szCs w:val="20"/>
          <w:lang w:eastAsia="nl-NL"/>
        </w:rPr>
        <w:t> </w:t>
      </w:r>
      <w:r w:rsidRPr="006552C5">
        <w:rPr>
          <w:rFonts w:eastAsia="Times New Roman" w:cstheme="minorHAnsi"/>
          <w:sz w:val="20"/>
          <w:szCs w:val="20"/>
          <w:lang w:eastAsia="nl-NL"/>
        </w:rPr>
        <w:br/>
      </w:r>
      <w:hyperlink r:id="rId12" w:anchor=".WnrnzJOdUk8" w:history="1"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Thera Beekman</w:t>
        </w:r>
      </w:hyperlink>
      <w:r w:rsidRPr="006552C5">
        <w:rPr>
          <w:rFonts w:eastAsia="Times New Roman" w:cstheme="minorHAnsi"/>
          <w:sz w:val="20"/>
          <w:szCs w:val="20"/>
          <w:lang w:eastAsia="nl-NL"/>
        </w:rPr>
        <w:t> - klachtenfunctionaris Atlant</w:t>
      </w:r>
    </w:p>
    <w:p w:rsidR="00561BE6" w:rsidRDefault="00561BE6" w:rsidP="00A556AC">
      <w:pPr>
        <w:rPr>
          <w:rFonts w:eastAsia="Times New Roman" w:cstheme="minorHAnsi"/>
          <w:sz w:val="20"/>
          <w:szCs w:val="20"/>
          <w:lang w:eastAsia="nl-NL"/>
        </w:rPr>
      </w:pPr>
      <w:r w:rsidRPr="006552C5">
        <w:rPr>
          <w:rFonts w:eastAsia="Times New Roman" w:cstheme="minorHAnsi"/>
          <w:sz w:val="20"/>
          <w:szCs w:val="20"/>
          <w:lang w:eastAsia="nl-NL"/>
        </w:rPr>
        <w:t>Sessie 4. 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Dilemma’s bij de diagnostiek en gestoord ziekte-inzicht </w:t>
      </w:r>
      <w:r w:rsidR="00A556AC">
        <w:rPr>
          <w:rFonts w:eastAsia="Times New Roman" w:cstheme="minorHAnsi"/>
          <w:b/>
          <w:bCs/>
          <w:sz w:val="20"/>
          <w:szCs w:val="20"/>
          <w:lang w:eastAsia="nl-NL"/>
        </w:rPr>
        <w:t xml:space="preserve">bij mensen met het syndroom van </w:t>
      </w:r>
      <w:r w:rsidRPr="006552C5">
        <w:rPr>
          <w:rFonts w:eastAsia="Times New Roman" w:cstheme="minorHAnsi"/>
          <w:b/>
          <w:bCs/>
          <w:sz w:val="20"/>
          <w:szCs w:val="20"/>
          <w:lang w:eastAsia="nl-NL"/>
        </w:rPr>
        <w:t>Korsakov.</w:t>
      </w:r>
      <w:r w:rsidRPr="006552C5">
        <w:rPr>
          <w:rFonts w:eastAsia="Times New Roman" w:cstheme="minorHAnsi"/>
          <w:sz w:val="20"/>
          <w:szCs w:val="20"/>
          <w:lang w:eastAsia="nl-NL"/>
        </w:rPr>
        <w:t> </w:t>
      </w:r>
      <w:r w:rsidRPr="006552C5">
        <w:rPr>
          <w:rFonts w:eastAsia="Times New Roman" w:cstheme="minorHAnsi"/>
          <w:sz w:val="20"/>
          <w:szCs w:val="20"/>
          <w:lang w:eastAsia="nl-NL"/>
        </w:rPr>
        <w:br/>
      </w:r>
      <w:hyperlink r:id="rId13" w:anchor=".WnrnzJOdUk8" w:history="1"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 xml:space="preserve">Dr. Serge </w:t>
        </w:r>
        <w:proofErr w:type="spellStart"/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Walvoort</w:t>
        </w:r>
        <w:proofErr w:type="spellEnd"/>
        <w:r w:rsidRPr="006552C5">
          <w:rPr>
            <w:rFonts w:eastAsia="Times New Roman" w:cstheme="minorHAnsi"/>
            <w:color w:val="FEB003"/>
            <w:sz w:val="20"/>
            <w:szCs w:val="20"/>
            <w:u w:val="single"/>
            <w:lang w:eastAsia="nl-NL"/>
          </w:rPr>
          <w:t> </w:t>
        </w:r>
      </w:hyperlink>
      <w:r w:rsidRPr="006552C5">
        <w:rPr>
          <w:rFonts w:eastAsia="Times New Roman" w:cstheme="minorHAnsi"/>
          <w:sz w:val="20"/>
          <w:szCs w:val="20"/>
          <w:lang w:eastAsia="nl-NL"/>
        </w:rPr>
        <w:t>- klinisch neuropsycholoog, onderzoeker en specialist manager van het Topklinisch Korsakov Centrum &amp; praktijkopleider gezondheidszorg psychologie voor Vincent van Gogh en praktijkopleider klinische neuropsychologie bij GGZ Oost Brabant</w:t>
      </w:r>
    </w:p>
    <w:p w:rsidR="00561BE6" w:rsidRDefault="00561BE6" w:rsidP="006552C5">
      <w:pPr>
        <w:ind w:left="1420" w:hanging="1420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:rsidR="00561BE6" w:rsidRPr="006552C5" w:rsidRDefault="00561BE6" w:rsidP="006552C5">
      <w:pPr>
        <w:ind w:left="1420" w:hanging="1420"/>
        <w:rPr>
          <w:rFonts w:eastAsia="Times New Roman" w:cstheme="minorHAnsi"/>
          <w:sz w:val="20"/>
          <w:szCs w:val="20"/>
          <w:lang w:eastAsia="nl-NL"/>
        </w:rPr>
      </w:pPr>
    </w:p>
    <w:sectPr w:rsidR="00561BE6" w:rsidRPr="006552C5" w:rsidSect="008A7C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C5"/>
    <w:rsid w:val="00561BE6"/>
    <w:rsid w:val="006552C5"/>
    <w:rsid w:val="007D5389"/>
    <w:rsid w:val="008A7C26"/>
    <w:rsid w:val="00A556AC"/>
    <w:rsid w:val="00E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775E9"/>
  <w14:defaultImageDpi w14:val="32767"/>
  <w15:chartTrackingRefBased/>
  <w15:docId w15:val="{71C2F98E-EBEF-0343-BC88-D1F4534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552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52C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6552C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552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5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symposium.nl/99115/wiki/314924/parallelsessies" TargetMode="External"/><Relationship Id="rId13" Type="http://schemas.openxmlformats.org/officeDocument/2006/relationships/hyperlink" Target="https://www.atlantsymposium.nl/99115/wiki/310119/sprek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lantsymposium.nl/99115/wiki/310119/sprekers" TargetMode="External"/><Relationship Id="rId12" Type="http://schemas.openxmlformats.org/officeDocument/2006/relationships/hyperlink" Target="http://www.atlantsymposium.nl/99115/wiki/310119/sprek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symposium.nl/99115/wiki/310119/sprekers" TargetMode="External"/><Relationship Id="rId11" Type="http://schemas.openxmlformats.org/officeDocument/2006/relationships/hyperlink" Target="https://www.atlantsymposium.nl/99115/wiki/310119/sprekers" TargetMode="External"/><Relationship Id="rId5" Type="http://schemas.openxmlformats.org/officeDocument/2006/relationships/hyperlink" Target="https://www.atlantsymposium.nl/99115/wiki/310119/sprek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tlantsymposium.nl/99115/wiki/310119/sprekers" TargetMode="External"/><Relationship Id="rId4" Type="http://schemas.openxmlformats.org/officeDocument/2006/relationships/hyperlink" Target="https://www.atlantsymposium.nl/99115/wiki/310119/sprekers" TargetMode="External"/><Relationship Id="rId9" Type="http://schemas.openxmlformats.org/officeDocument/2006/relationships/hyperlink" Target="https://www.atlantsymposium.nl/99115/wiki/310119/sprek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Keizer</dc:creator>
  <cp:keywords/>
  <dc:description/>
  <cp:lastModifiedBy>Nienke Keizer</cp:lastModifiedBy>
  <cp:revision>2</cp:revision>
  <dcterms:created xsi:type="dcterms:W3CDTF">2018-02-21T12:44:00Z</dcterms:created>
  <dcterms:modified xsi:type="dcterms:W3CDTF">2018-02-21T13:18:00Z</dcterms:modified>
</cp:coreProperties>
</file>