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306672" w:rsidTr="0030667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0667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0667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306672">
                          <w:tc>
                            <w:tcPr>
                              <w:tcW w:w="58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850"/>
                              </w:tblGrid>
                              <w:tr w:rsidR="00306672">
                                <w:tc>
                                  <w:tcPr>
                                    <w:tcW w:w="0" w:type="auto"/>
                                    <w:tcMar>
                                      <w:top w:w="0" w:type="dxa"/>
                                      <w:left w:w="270" w:type="dxa"/>
                                      <w:bottom w:w="135" w:type="dxa"/>
                                      <w:right w:w="270" w:type="dxa"/>
                                    </w:tcMar>
                                    <w:hideMark/>
                                  </w:tcPr>
                                  <w:p w:rsidR="00306672" w:rsidRDefault="00306672">
                                    <w:pPr>
                                      <w:spacing w:line="300" w:lineRule="auto"/>
                                      <w:rPr>
                                        <w:rFonts w:ascii="Helvetica" w:hAnsi="Helvetica" w:cs="Helvetica"/>
                                        <w:color w:val="002859"/>
                                        <w:sz w:val="14"/>
                                        <w:szCs w:val="14"/>
                                      </w:rPr>
                                    </w:pPr>
                                    <w:r>
                                      <w:rPr>
                                        <w:rFonts w:ascii="Helvetica" w:hAnsi="Helvetica" w:cs="Helvetica"/>
                                        <w:color w:val="002859"/>
                                        <w:sz w:val="14"/>
                                        <w:szCs w:val="14"/>
                                      </w:rPr>
                                      <w:t xml:space="preserve">Ziekenhuis </w:t>
                                    </w:r>
                                    <w:proofErr w:type="spellStart"/>
                                    <w:r>
                                      <w:rPr>
                                        <w:rFonts w:ascii="Helvetica" w:hAnsi="Helvetica" w:cs="Helvetica"/>
                                        <w:color w:val="002859"/>
                                        <w:sz w:val="14"/>
                                        <w:szCs w:val="14"/>
                                      </w:rPr>
                                      <w:t>Tjongerschans</w:t>
                                    </w:r>
                                    <w:proofErr w:type="spellEnd"/>
                                    <w:r>
                                      <w:rPr>
                                        <w:rStyle w:val="Nadruk"/>
                                        <w:rFonts w:ascii="Helvetica" w:hAnsi="Helvetica" w:cs="Helvetica"/>
                                        <w:color w:val="002859"/>
                                        <w:sz w:val="14"/>
                                        <w:szCs w:val="14"/>
                                      </w:rPr>
                                      <w:t> 2018</w:t>
                                    </w:r>
                                  </w:p>
                                  <w:p w:rsidR="00306672" w:rsidRDefault="00306672">
                                    <w:pPr>
                                      <w:spacing w:line="300" w:lineRule="auto"/>
                                      <w:rPr>
                                        <w:rFonts w:ascii="Helvetica" w:hAnsi="Helvetica" w:cs="Helvetica"/>
                                        <w:color w:val="002859"/>
                                        <w:sz w:val="14"/>
                                        <w:szCs w:val="14"/>
                                      </w:rPr>
                                    </w:pPr>
                                    <w:r>
                                      <w:rPr>
                                        <w:rFonts w:ascii="Helvetica" w:hAnsi="Helvetica" w:cs="Helvetica"/>
                                        <w:color w:val="002859"/>
                                        <w:sz w:val="14"/>
                                        <w:szCs w:val="14"/>
                                      </w:rPr>
                                      <w:t xml:space="preserve">Uitnodiging klinische bijeenkomst voor ketenpartners van Ziekenhuis </w:t>
                                    </w:r>
                                    <w:proofErr w:type="spellStart"/>
                                    <w:r>
                                      <w:rPr>
                                        <w:rFonts w:ascii="Helvetica" w:hAnsi="Helvetica" w:cs="Helvetica"/>
                                        <w:color w:val="002859"/>
                                        <w:sz w:val="14"/>
                                        <w:szCs w:val="14"/>
                                      </w:rPr>
                                      <w:t>Tjongerschans</w:t>
                                    </w:r>
                                    <w:proofErr w:type="spellEnd"/>
                                  </w:p>
                                </w:tc>
                              </w:tr>
                            </w:tbl>
                            <w:p w:rsidR="00306672" w:rsidRDefault="00306672">
                              <w:pPr>
                                <w:rPr>
                                  <w:rFonts w:eastAsia="Times New Roman"/>
                                  <w:sz w:val="20"/>
                                  <w:szCs w:val="20"/>
                                </w:rPr>
                              </w:pPr>
                            </w:p>
                          </w:tc>
                          <w:tc>
                            <w:tcPr>
                              <w:tcW w:w="315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150"/>
                              </w:tblGrid>
                              <w:tr w:rsidR="00306672">
                                <w:tc>
                                  <w:tcPr>
                                    <w:tcW w:w="0" w:type="auto"/>
                                    <w:tcMar>
                                      <w:top w:w="0" w:type="dxa"/>
                                      <w:left w:w="270" w:type="dxa"/>
                                      <w:bottom w:w="135" w:type="dxa"/>
                                      <w:right w:w="270" w:type="dxa"/>
                                    </w:tcMar>
                                    <w:hideMark/>
                                  </w:tcPr>
                                  <w:p w:rsidR="00306672" w:rsidRDefault="00306672">
                                    <w:pPr>
                                      <w:spacing w:line="300" w:lineRule="auto"/>
                                      <w:rPr>
                                        <w:rFonts w:ascii="Helvetica" w:hAnsi="Helvetica" w:cs="Helvetica"/>
                                        <w:color w:val="002859"/>
                                        <w:sz w:val="14"/>
                                        <w:szCs w:val="14"/>
                                      </w:rPr>
                                    </w:pPr>
                                    <w:hyperlink r:id="rId5" w:tgtFrame="_blank" w:history="1">
                                      <w:r>
                                        <w:rPr>
                                          <w:rStyle w:val="Hyperlink"/>
                                          <w:color w:val="606060"/>
                                          <w:sz w:val="14"/>
                                          <w:szCs w:val="14"/>
                                        </w:rPr>
                                        <w:t>Bekijk de nieuwsbrief in uw browser</w:t>
                                      </w:r>
                                    </w:hyperlink>
                                    <w:r>
                                      <w:rPr>
                                        <w:rFonts w:ascii="Helvetica" w:hAnsi="Helvetica" w:cs="Helvetica"/>
                                        <w:color w:val="002859"/>
                                        <w:sz w:val="14"/>
                                        <w:szCs w:val="14"/>
                                      </w:rPr>
                                      <w:t xml:space="preserve"> </w:t>
                                    </w:r>
                                  </w:p>
                                </w:tc>
                              </w:tr>
                            </w:tbl>
                            <w:p w:rsidR="00306672" w:rsidRDefault="00306672">
                              <w:pPr>
                                <w:rPr>
                                  <w:rFonts w:eastAsia="Times New Roman"/>
                                  <w:sz w:val="20"/>
                                  <w:szCs w:val="20"/>
                                </w:rPr>
                              </w:pPr>
                            </w:p>
                          </w:tc>
                        </w:tr>
                      </w:tbl>
                      <w:p w:rsidR="00306672" w:rsidRDefault="00306672">
                        <w:pPr>
                          <w:rPr>
                            <w:rFonts w:eastAsia="Times New Roman"/>
                            <w:sz w:val="20"/>
                            <w:szCs w:val="20"/>
                          </w:rPr>
                        </w:pPr>
                      </w:p>
                    </w:tc>
                  </w:tr>
                </w:tbl>
                <w:p w:rsidR="00306672" w:rsidRDefault="00306672">
                  <w:pPr>
                    <w:rPr>
                      <w:rFonts w:eastAsia="Times New Roman"/>
                      <w:sz w:val="20"/>
                      <w:szCs w:val="20"/>
                    </w:rPr>
                  </w:pPr>
                </w:p>
              </w:tc>
            </w:tr>
          </w:tbl>
          <w:p w:rsidR="00306672" w:rsidRDefault="00306672">
            <w:pPr>
              <w:jc w:val="center"/>
              <w:rPr>
                <w:rFonts w:eastAsia="Times New Roman"/>
                <w:sz w:val="20"/>
                <w:szCs w:val="20"/>
              </w:rPr>
            </w:pPr>
          </w:p>
        </w:tc>
      </w:tr>
      <w:tr w:rsidR="00306672" w:rsidTr="0030667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06672">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306672">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06672">
                          <w:tc>
                            <w:tcPr>
                              <w:tcW w:w="0" w:type="auto"/>
                              <w:tcMar>
                                <w:top w:w="0" w:type="dxa"/>
                                <w:left w:w="135" w:type="dxa"/>
                                <w:bottom w:w="0" w:type="dxa"/>
                                <w:right w:w="135" w:type="dxa"/>
                              </w:tcMar>
                              <w:hideMark/>
                            </w:tcPr>
                            <w:p w:rsidR="00306672" w:rsidRDefault="00306672">
                              <w:pPr>
                                <w:jc w:val="center"/>
                              </w:pPr>
                              <w:bookmarkStart w:id="0" w:name="_GoBack"/>
                              <w:bookmarkEnd w:id="0"/>
                            </w:p>
                          </w:tc>
                        </w:tr>
                      </w:tbl>
                      <w:p w:rsidR="00306672" w:rsidRDefault="00306672">
                        <w:pPr>
                          <w:rPr>
                            <w:rFonts w:eastAsia="Times New Roman"/>
                            <w:sz w:val="20"/>
                            <w:szCs w:val="20"/>
                          </w:rPr>
                        </w:pPr>
                      </w:p>
                    </w:tc>
                  </w:tr>
                </w:tbl>
                <w:p w:rsidR="00306672" w:rsidRDefault="00306672"/>
                <w:tbl>
                  <w:tblPr>
                    <w:tblW w:w="5000" w:type="pct"/>
                    <w:tblCellMar>
                      <w:left w:w="0" w:type="dxa"/>
                      <w:right w:w="0" w:type="dxa"/>
                    </w:tblCellMar>
                    <w:tblLook w:val="04A0" w:firstRow="1" w:lastRow="0" w:firstColumn="1" w:lastColumn="0" w:noHBand="0" w:noVBand="1"/>
                  </w:tblPr>
                  <w:tblGrid>
                    <w:gridCol w:w="9000"/>
                  </w:tblGrid>
                  <w:tr w:rsidR="00306672">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06672">
                          <w:tc>
                            <w:tcPr>
                              <w:tcW w:w="0" w:type="auto"/>
                              <w:tcBorders>
                                <w:top w:val="single" w:sz="18" w:space="0" w:color="FFA12D"/>
                                <w:left w:val="nil"/>
                                <w:bottom w:val="nil"/>
                                <w:right w:val="nil"/>
                              </w:tcBorders>
                              <w:vAlign w:val="center"/>
                              <w:hideMark/>
                            </w:tcPr>
                            <w:p w:rsidR="00306672" w:rsidRDefault="00306672"/>
                          </w:tc>
                        </w:tr>
                      </w:tbl>
                      <w:p w:rsidR="00306672" w:rsidRDefault="00306672">
                        <w:pPr>
                          <w:rPr>
                            <w:rFonts w:eastAsia="Times New Roman"/>
                            <w:sz w:val="20"/>
                            <w:szCs w:val="20"/>
                          </w:rPr>
                        </w:pPr>
                      </w:p>
                    </w:tc>
                  </w:tr>
                </w:tbl>
                <w:p w:rsidR="00306672" w:rsidRDefault="00306672"/>
                <w:tbl>
                  <w:tblPr>
                    <w:tblW w:w="5000" w:type="pct"/>
                    <w:tblCellMar>
                      <w:left w:w="0" w:type="dxa"/>
                      <w:right w:w="0" w:type="dxa"/>
                    </w:tblCellMar>
                    <w:tblLook w:val="04A0" w:firstRow="1" w:lastRow="0" w:firstColumn="1" w:lastColumn="0" w:noHBand="0" w:noVBand="1"/>
                  </w:tblPr>
                  <w:tblGrid>
                    <w:gridCol w:w="9000"/>
                  </w:tblGrid>
                  <w:tr w:rsidR="0030667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0667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06672">
                                <w:tc>
                                  <w:tcPr>
                                    <w:tcW w:w="0" w:type="auto"/>
                                    <w:tcMar>
                                      <w:top w:w="0" w:type="dxa"/>
                                      <w:left w:w="270" w:type="dxa"/>
                                      <w:bottom w:w="135" w:type="dxa"/>
                                      <w:right w:w="270" w:type="dxa"/>
                                    </w:tcMar>
                                    <w:hideMark/>
                                  </w:tcPr>
                                  <w:p w:rsidR="00306672" w:rsidRDefault="00306672">
                                    <w:pPr>
                                      <w:pStyle w:val="Kop1"/>
                                      <w:spacing w:line="312" w:lineRule="atLeast"/>
                                      <w:rPr>
                                        <w:rFonts w:eastAsia="Times New Roman"/>
                                      </w:rPr>
                                    </w:pPr>
                                    <w:r>
                                      <w:rPr>
                                        <w:rFonts w:eastAsia="Times New Roman"/>
                                      </w:rPr>
                                      <w:t>Nascholing radiologie 8 maart 2018</w:t>
                                    </w:r>
                                  </w:p>
                                  <w:p w:rsidR="00306672" w:rsidRDefault="00306672">
                                    <w:pPr>
                                      <w:spacing w:before="240" w:after="240" w:line="312" w:lineRule="atLeast"/>
                                      <w:rPr>
                                        <w:rFonts w:ascii="Helvetica" w:hAnsi="Helvetica" w:cs="Helvetica"/>
                                        <w:color w:val="002859"/>
                                        <w:sz w:val="23"/>
                                        <w:szCs w:val="23"/>
                                      </w:rPr>
                                    </w:pPr>
                                    <w:r>
                                      <w:rPr>
                                        <w:rFonts w:ascii="Helvetica" w:hAnsi="Helvetica" w:cs="Helvetica"/>
                                        <w:color w:val="002859"/>
                                        <w:sz w:val="23"/>
                                        <w:szCs w:val="23"/>
                                      </w:rPr>
                                      <w:t xml:space="preserve">Wat is het verschil ook alweer tussen de ziekte van </w:t>
                                    </w:r>
                                    <w:proofErr w:type="spellStart"/>
                                    <w:r>
                                      <w:rPr>
                                        <w:rFonts w:ascii="Helvetica" w:hAnsi="Helvetica" w:cs="Helvetica"/>
                                        <w:color w:val="002859"/>
                                        <w:sz w:val="23"/>
                                        <w:szCs w:val="23"/>
                                      </w:rPr>
                                      <w:t>Crohn</w:t>
                                    </w:r>
                                    <w:proofErr w:type="spellEnd"/>
                                    <w:r>
                                      <w:rPr>
                                        <w:rFonts w:ascii="Helvetica" w:hAnsi="Helvetica" w:cs="Helvetica"/>
                                        <w:color w:val="002859"/>
                                        <w:sz w:val="23"/>
                                        <w:szCs w:val="23"/>
                                      </w:rPr>
                                      <w:t xml:space="preserve"> en colitis ulcerosa en hoe maakt men dit inzichtelijk met moderne beeldvorming? En hoe zit het nou precies met schouderpeesverkalking? </w:t>
                                    </w:r>
                                    <w:r>
                                      <w:rPr>
                                        <w:rFonts w:ascii="Helvetica" w:hAnsi="Helvetica" w:cs="Helvetica"/>
                                        <w:color w:val="002859"/>
                                        <w:sz w:val="23"/>
                                        <w:szCs w:val="23"/>
                                      </w:rPr>
                                      <w:br/>
                                    </w:r>
                                    <w:r>
                                      <w:rPr>
                                        <w:rFonts w:ascii="Helvetica" w:hAnsi="Helvetica" w:cs="Helvetica"/>
                                        <w:color w:val="002859"/>
                                        <w:sz w:val="23"/>
                                        <w:szCs w:val="23"/>
                                      </w:rPr>
                                      <w:br/>
                                      <w:t xml:space="preserve">Op donderdagavond 8 maart 2018 organiseren de radiologen van ziekenhuis </w:t>
                                    </w:r>
                                    <w:proofErr w:type="spellStart"/>
                                    <w:r>
                                      <w:rPr>
                                        <w:rFonts w:ascii="Helvetica" w:hAnsi="Helvetica" w:cs="Helvetica"/>
                                        <w:color w:val="002859"/>
                                        <w:sz w:val="23"/>
                                        <w:szCs w:val="23"/>
                                      </w:rPr>
                                      <w:t>Tjongerschans</w:t>
                                    </w:r>
                                    <w:proofErr w:type="spellEnd"/>
                                    <w:r>
                                      <w:rPr>
                                        <w:rFonts w:ascii="Helvetica" w:hAnsi="Helvetica" w:cs="Helvetica"/>
                                        <w:color w:val="002859"/>
                                        <w:sz w:val="23"/>
                                        <w:szCs w:val="23"/>
                                      </w:rPr>
                                      <w:t xml:space="preserve"> een nascholing voor huisartsen en specialisten ouderengeneeskunde. Radioloog Robert </w:t>
                                    </w:r>
                                    <w:proofErr w:type="spellStart"/>
                                    <w:r>
                                      <w:rPr>
                                        <w:rFonts w:ascii="Helvetica" w:hAnsi="Helvetica" w:cs="Helvetica"/>
                                        <w:color w:val="002859"/>
                                        <w:sz w:val="23"/>
                                        <w:szCs w:val="23"/>
                                      </w:rPr>
                                      <w:t>Chin</w:t>
                                    </w:r>
                                    <w:proofErr w:type="spellEnd"/>
                                    <w:r>
                                      <w:rPr>
                                        <w:rFonts w:ascii="Helvetica" w:hAnsi="Helvetica" w:cs="Helvetica"/>
                                        <w:color w:val="002859"/>
                                        <w:sz w:val="23"/>
                                        <w:szCs w:val="23"/>
                                      </w:rPr>
                                      <w:t xml:space="preserve"> praat de aanwezigen bij over kristalartropathie en </w:t>
                                    </w:r>
                                    <w:proofErr w:type="spellStart"/>
                                    <w:r>
                                      <w:rPr>
                                        <w:rFonts w:ascii="Helvetica" w:hAnsi="Helvetica" w:cs="Helvetica"/>
                                        <w:color w:val="002859"/>
                                        <w:sz w:val="23"/>
                                        <w:szCs w:val="23"/>
                                      </w:rPr>
                                      <w:t>barbotage</w:t>
                                    </w:r>
                                    <w:proofErr w:type="spellEnd"/>
                                    <w:r>
                                      <w:rPr>
                                        <w:rFonts w:ascii="Helvetica" w:hAnsi="Helvetica" w:cs="Helvetica"/>
                                        <w:color w:val="002859"/>
                                        <w:sz w:val="23"/>
                                        <w:szCs w:val="23"/>
                                      </w:rPr>
                                      <w:t xml:space="preserve">. Orthopedisch chirurg Joris Mellema zal hierbij demonstreren hoe het lichamelijk onderzoek bij schouderklachten wordt uitgevoerd en wat belangrijke aandachtspunten zijn. Radioloog Ronald Rademakers zal vervolgens iets vertellen over de nieuwe mogelijkheden van MR </w:t>
                                    </w:r>
                                    <w:proofErr w:type="spellStart"/>
                                    <w:r>
                                      <w:rPr>
                                        <w:rFonts w:ascii="Helvetica" w:hAnsi="Helvetica" w:cs="Helvetica"/>
                                        <w:color w:val="002859"/>
                                        <w:sz w:val="23"/>
                                        <w:szCs w:val="23"/>
                                      </w:rPr>
                                      <w:t>enterografie</w:t>
                                    </w:r>
                                    <w:proofErr w:type="spellEnd"/>
                                    <w:r>
                                      <w:rPr>
                                        <w:rFonts w:ascii="Helvetica" w:hAnsi="Helvetica" w:cs="Helvetica"/>
                                        <w:color w:val="002859"/>
                                        <w:sz w:val="23"/>
                                        <w:szCs w:val="23"/>
                                      </w:rPr>
                                      <w:t xml:space="preserve"> bij de ziekte van </w:t>
                                    </w:r>
                                    <w:proofErr w:type="spellStart"/>
                                    <w:r>
                                      <w:rPr>
                                        <w:rFonts w:ascii="Helvetica" w:hAnsi="Helvetica" w:cs="Helvetica"/>
                                        <w:color w:val="002859"/>
                                        <w:sz w:val="23"/>
                                        <w:szCs w:val="23"/>
                                      </w:rPr>
                                      <w:t>Crohn</w:t>
                                    </w:r>
                                    <w:proofErr w:type="spellEnd"/>
                                    <w:r>
                                      <w:rPr>
                                        <w:rFonts w:ascii="Helvetica" w:hAnsi="Helvetica" w:cs="Helvetica"/>
                                        <w:color w:val="002859"/>
                                        <w:sz w:val="23"/>
                                        <w:szCs w:val="23"/>
                                      </w:rPr>
                                      <w:t>. Na deze avond bent u volledig op de hoogte van deze problematiek en van de diagnostische opties in de tweede lijn.</w:t>
                                    </w:r>
                                    <w:r>
                                      <w:rPr>
                                        <w:rFonts w:ascii="Helvetica" w:hAnsi="Helvetica" w:cs="Helvetica"/>
                                        <w:color w:val="002859"/>
                                        <w:sz w:val="23"/>
                                        <w:szCs w:val="23"/>
                                      </w:rPr>
                                      <w:br/>
                                    </w:r>
                                    <w:r>
                                      <w:rPr>
                                        <w:rFonts w:ascii="Helvetica" w:hAnsi="Helvetica" w:cs="Helvetica"/>
                                        <w:color w:val="002859"/>
                                        <w:sz w:val="23"/>
                                        <w:szCs w:val="23"/>
                                      </w:rPr>
                                      <w:br/>
                                    </w:r>
                                    <w:r>
                                      <w:rPr>
                                        <w:rStyle w:val="Zwaar"/>
                                        <w:rFonts w:ascii="Helvetica" w:hAnsi="Helvetica" w:cs="Helvetica"/>
                                        <w:color w:val="002859"/>
                                        <w:sz w:val="23"/>
                                        <w:szCs w:val="23"/>
                                      </w:rPr>
                                      <w:t>Het programma van de avond:</w:t>
                                    </w:r>
                                  </w:p>
                                  <w:p w:rsidR="00306672" w:rsidRDefault="00306672" w:rsidP="003A3E91">
                                    <w:pPr>
                                      <w:numPr>
                                        <w:ilvl w:val="0"/>
                                        <w:numId w:val="1"/>
                                      </w:numPr>
                                      <w:spacing w:before="100" w:beforeAutospacing="1" w:after="100" w:afterAutospacing="1" w:line="312" w:lineRule="atLeast"/>
                                      <w:rPr>
                                        <w:rFonts w:ascii="Helvetica" w:eastAsia="Times New Roman" w:hAnsi="Helvetica" w:cs="Helvetica"/>
                                        <w:color w:val="002859"/>
                                        <w:sz w:val="23"/>
                                        <w:szCs w:val="23"/>
                                      </w:rPr>
                                    </w:pPr>
                                    <w:r>
                                      <w:rPr>
                                        <w:rFonts w:ascii="Helvetica" w:eastAsia="Times New Roman" w:hAnsi="Helvetica" w:cs="Helvetica"/>
                                        <w:color w:val="002859"/>
                                        <w:sz w:val="23"/>
                                        <w:szCs w:val="23"/>
                                      </w:rPr>
                                      <w:t xml:space="preserve">18.00: Opening – Welkom door </w:t>
                                    </w:r>
                                    <w:proofErr w:type="spellStart"/>
                                    <w:r>
                                      <w:rPr>
                                        <w:rFonts w:ascii="Helvetica" w:eastAsia="Times New Roman" w:hAnsi="Helvetica" w:cs="Helvetica"/>
                                        <w:color w:val="002859"/>
                                        <w:sz w:val="23"/>
                                        <w:szCs w:val="23"/>
                                      </w:rPr>
                                      <w:t>Edze</w:t>
                                    </w:r>
                                    <w:proofErr w:type="spellEnd"/>
                                    <w:r>
                                      <w:rPr>
                                        <w:rFonts w:ascii="Helvetica" w:eastAsia="Times New Roman" w:hAnsi="Helvetica" w:cs="Helvetica"/>
                                        <w:color w:val="002859"/>
                                        <w:sz w:val="23"/>
                                        <w:szCs w:val="23"/>
                                      </w:rPr>
                                      <w:t xml:space="preserve"> Hummel, radioloog en avondvoorzitter</w:t>
                                    </w:r>
                                  </w:p>
                                  <w:p w:rsidR="00306672" w:rsidRDefault="00306672" w:rsidP="003A3E91">
                                    <w:pPr>
                                      <w:numPr>
                                        <w:ilvl w:val="0"/>
                                        <w:numId w:val="1"/>
                                      </w:numPr>
                                      <w:spacing w:before="100" w:beforeAutospacing="1" w:after="100" w:afterAutospacing="1" w:line="312" w:lineRule="atLeast"/>
                                      <w:rPr>
                                        <w:rFonts w:ascii="Helvetica" w:eastAsia="Times New Roman" w:hAnsi="Helvetica" w:cs="Helvetica"/>
                                        <w:color w:val="002859"/>
                                        <w:sz w:val="23"/>
                                        <w:szCs w:val="23"/>
                                      </w:rPr>
                                    </w:pPr>
                                    <w:r>
                                      <w:rPr>
                                        <w:rFonts w:ascii="Helvetica" w:eastAsia="Times New Roman" w:hAnsi="Helvetica" w:cs="Helvetica"/>
                                        <w:color w:val="002859"/>
                                        <w:sz w:val="23"/>
                                        <w:szCs w:val="23"/>
                                      </w:rPr>
                                      <w:t xml:space="preserve">18.05: Kristalartropathie en </w:t>
                                    </w:r>
                                    <w:proofErr w:type="spellStart"/>
                                    <w:r>
                                      <w:rPr>
                                        <w:rFonts w:ascii="Helvetica" w:eastAsia="Times New Roman" w:hAnsi="Helvetica" w:cs="Helvetica"/>
                                        <w:color w:val="002859"/>
                                        <w:sz w:val="23"/>
                                        <w:szCs w:val="23"/>
                                      </w:rPr>
                                      <w:t>barbotage</w:t>
                                    </w:r>
                                    <w:proofErr w:type="spellEnd"/>
                                    <w:r>
                                      <w:rPr>
                                        <w:rFonts w:ascii="Helvetica" w:eastAsia="Times New Roman" w:hAnsi="Helvetica" w:cs="Helvetica"/>
                                        <w:color w:val="002859"/>
                                        <w:sz w:val="23"/>
                                        <w:szCs w:val="23"/>
                                      </w:rPr>
                                      <w:t xml:space="preserve"> door Robert </w:t>
                                    </w:r>
                                    <w:proofErr w:type="spellStart"/>
                                    <w:r>
                                      <w:rPr>
                                        <w:rFonts w:ascii="Helvetica" w:eastAsia="Times New Roman" w:hAnsi="Helvetica" w:cs="Helvetica"/>
                                        <w:color w:val="002859"/>
                                        <w:sz w:val="23"/>
                                        <w:szCs w:val="23"/>
                                      </w:rPr>
                                      <w:t>Chin</w:t>
                                    </w:r>
                                    <w:proofErr w:type="spellEnd"/>
                                    <w:r>
                                      <w:rPr>
                                        <w:rFonts w:ascii="Helvetica" w:eastAsia="Times New Roman" w:hAnsi="Helvetica" w:cs="Helvetica"/>
                                        <w:color w:val="002859"/>
                                        <w:sz w:val="23"/>
                                        <w:szCs w:val="23"/>
                                      </w:rPr>
                                      <w:t>, radioloog</w:t>
                                    </w:r>
                                  </w:p>
                                  <w:p w:rsidR="00306672" w:rsidRDefault="00306672" w:rsidP="003A3E91">
                                    <w:pPr>
                                      <w:numPr>
                                        <w:ilvl w:val="0"/>
                                        <w:numId w:val="1"/>
                                      </w:numPr>
                                      <w:spacing w:before="100" w:beforeAutospacing="1" w:after="100" w:afterAutospacing="1" w:line="312" w:lineRule="atLeast"/>
                                      <w:rPr>
                                        <w:rFonts w:ascii="Helvetica" w:eastAsia="Times New Roman" w:hAnsi="Helvetica" w:cs="Helvetica"/>
                                        <w:color w:val="002859"/>
                                        <w:sz w:val="23"/>
                                        <w:szCs w:val="23"/>
                                      </w:rPr>
                                    </w:pPr>
                                    <w:r>
                                      <w:rPr>
                                        <w:rFonts w:ascii="Helvetica" w:eastAsia="Times New Roman" w:hAnsi="Helvetica" w:cs="Helvetica"/>
                                        <w:color w:val="002859"/>
                                        <w:sz w:val="23"/>
                                        <w:szCs w:val="23"/>
                                      </w:rPr>
                                      <w:t>18.40: Demonstratie en uitleg lichamelijk onderzoek bij schouderklachten door Joris Mellema, orthopedisch chirurg</w:t>
                                    </w:r>
                                  </w:p>
                                  <w:p w:rsidR="00306672" w:rsidRDefault="00306672" w:rsidP="003A3E91">
                                    <w:pPr>
                                      <w:numPr>
                                        <w:ilvl w:val="0"/>
                                        <w:numId w:val="1"/>
                                      </w:numPr>
                                      <w:spacing w:before="100" w:beforeAutospacing="1" w:after="100" w:afterAutospacing="1" w:line="312" w:lineRule="atLeast"/>
                                      <w:rPr>
                                        <w:rFonts w:ascii="Helvetica" w:eastAsia="Times New Roman" w:hAnsi="Helvetica" w:cs="Helvetica"/>
                                        <w:color w:val="002859"/>
                                        <w:sz w:val="23"/>
                                        <w:szCs w:val="23"/>
                                      </w:rPr>
                                    </w:pPr>
                                    <w:r>
                                      <w:rPr>
                                        <w:rFonts w:ascii="Helvetica" w:eastAsia="Times New Roman" w:hAnsi="Helvetica" w:cs="Helvetica"/>
                                        <w:color w:val="002859"/>
                                        <w:sz w:val="23"/>
                                        <w:szCs w:val="23"/>
                                      </w:rPr>
                                      <w:t>19.00: Warm buffet</w:t>
                                    </w:r>
                                  </w:p>
                                  <w:p w:rsidR="00306672" w:rsidRDefault="00306672" w:rsidP="003A3E91">
                                    <w:pPr>
                                      <w:numPr>
                                        <w:ilvl w:val="0"/>
                                        <w:numId w:val="1"/>
                                      </w:numPr>
                                      <w:spacing w:before="100" w:beforeAutospacing="1" w:after="100" w:afterAutospacing="1" w:line="312" w:lineRule="atLeast"/>
                                      <w:rPr>
                                        <w:rFonts w:ascii="Helvetica" w:eastAsia="Times New Roman" w:hAnsi="Helvetica" w:cs="Helvetica"/>
                                        <w:color w:val="002859"/>
                                        <w:sz w:val="23"/>
                                        <w:szCs w:val="23"/>
                                      </w:rPr>
                                    </w:pPr>
                                    <w:r>
                                      <w:rPr>
                                        <w:rFonts w:ascii="Helvetica" w:eastAsia="Times New Roman" w:hAnsi="Helvetica" w:cs="Helvetica"/>
                                        <w:color w:val="002859"/>
                                        <w:sz w:val="23"/>
                                        <w:szCs w:val="23"/>
                                      </w:rPr>
                                      <w:t xml:space="preserve">19.45: MR </w:t>
                                    </w:r>
                                    <w:proofErr w:type="spellStart"/>
                                    <w:r>
                                      <w:rPr>
                                        <w:rFonts w:ascii="Helvetica" w:eastAsia="Times New Roman" w:hAnsi="Helvetica" w:cs="Helvetica"/>
                                        <w:color w:val="002859"/>
                                        <w:sz w:val="23"/>
                                        <w:szCs w:val="23"/>
                                      </w:rPr>
                                      <w:t>enterografie</w:t>
                                    </w:r>
                                    <w:proofErr w:type="spellEnd"/>
                                    <w:r>
                                      <w:rPr>
                                        <w:rFonts w:ascii="Helvetica" w:eastAsia="Times New Roman" w:hAnsi="Helvetica" w:cs="Helvetica"/>
                                        <w:color w:val="002859"/>
                                        <w:sz w:val="23"/>
                                        <w:szCs w:val="23"/>
                                      </w:rPr>
                                      <w:t xml:space="preserve"> bij de ziekte van </w:t>
                                    </w:r>
                                    <w:proofErr w:type="spellStart"/>
                                    <w:r>
                                      <w:rPr>
                                        <w:rFonts w:ascii="Helvetica" w:eastAsia="Times New Roman" w:hAnsi="Helvetica" w:cs="Helvetica"/>
                                        <w:color w:val="002859"/>
                                        <w:sz w:val="23"/>
                                        <w:szCs w:val="23"/>
                                      </w:rPr>
                                      <w:t>Crohn</w:t>
                                    </w:r>
                                    <w:proofErr w:type="spellEnd"/>
                                    <w:r>
                                      <w:rPr>
                                        <w:rFonts w:ascii="Helvetica" w:eastAsia="Times New Roman" w:hAnsi="Helvetica" w:cs="Helvetica"/>
                                        <w:color w:val="002859"/>
                                        <w:sz w:val="23"/>
                                        <w:szCs w:val="23"/>
                                      </w:rPr>
                                      <w:t xml:space="preserve"> door Ronald Rademakers, radioloog</w:t>
                                    </w:r>
                                  </w:p>
                                  <w:p w:rsidR="00306672" w:rsidRDefault="00306672" w:rsidP="003A3E91">
                                    <w:pPr>
                                      <w:numPr>
                                        <w:ilvl w:val="0"/>
                                        <w:numId w:val="1"/>
                                      </w:numPr>
                                      <w:spacing w:before="100" w:beforeAutospacing="1" w:after="100" w:afterAutospacing="1" w:line="312" w:lineRule="atLeast"/>
                                      <w:rPr>
                                        <w:rFonts w:ascii="Helvetica" w:eastAsia="Times New Roman" w:hAnsi="Helvetica" w:cs="Helvetica"/>
                                        <w:color w:val="002859"/>
                                        <w:sz w:val="23"/>
                                        <w:szCs w:val="23"/>
                                      </w:rPr>
                                    </w:pPr>
                                    <w:r>
                                      <w:rPr>
                                        <w:rFonts w:ascii="Helvetica" w:eastAsia="Times New Roman" w:hAnsi="Helvetica" w:cs="Helvetica"/>
                                        <w:color w:val="002859"/>
                                        <w:sz w:val="23"/>
                                        <w:szCs w:val="23"/>
                                      </w:rPr>
                                      <w:t>20.30: Afsluiting met een drankje</w:t>
                                    </w:r>
                                  </w:p>
                                  <w:p w:rsidR="00306672" w:rsidRDefault="00306672">
                                    <w:pPr>
                                      <w:spacing w:line="312" w:lineRule="atLeast"/>
                                      <w:rPr>
                                        <w:rFonts w:ascii="Helvetica" w:hAnsi="Helvetica" w:cs="Helvetica"/>
                                        <w:color w:val="002859"/>
                                        <w:sz w:val="23"/>
                                        <w:szCs w:val="23"/>
                                      </w:rPr>
                                    </w:pPr>
                                    <w:r>
                                      <w:rPr>
                                        <w:rStyle w:val="Zwaar"/>
                                        <w:rFonts w:ascii="Helvetica" w:hAnsi="Helvetica" w:cs="Helvetica"/>
                                        <w:color w:val="002859"/>
                                        <w:sz w:val="23"/>
                                        <w:szCs w:val="23"/>
                                      </w:rPr>
                                      <w:t>Accreditatie:</w:t>
                                    </w:r>
                                  </w:p>
                                  <w:p w:rsidR="00306672" w:rsidRDefault="00306672">
                                    <w:pPr>
                                      <w:spacing w:before="240" w:after="240" w:line="312" w:lineRule="atLeast"/>
                                      <w:rPr>
                                        <w:rFonts w:ascii="Helvetica" w:hAnsi="Helvetica" w:cs="Helvetica"/>
                                        <w:color w:val="002859"/>
                                        <w:sz w:val="23"/>
                                        <w:szCs w:val="23"/>
                                      </w:rPr>
                                    </w:pPr>
                                    <w:r>
                                      <w:rPr>
                                        <w:rFonts w:ascii="Helvetica" w:hAnsi="Helvetica" w:cs="Helvetica"/>
                                        <w:color w:val="002859"/>
                                        <w:sz w:val="23"/>
                                        <w:szCs w:val="23"/>
                                      </w:rPr>
                                      <w:t xml:space="preserve">Accreditatie is aangevraagd voor huisartsen en specialisten </w:t>
                                    </w:r>
                                    <w:proofErr w:type="spellStart"/>
                                    <w:r>
                                      <w:rPr>
                                        <w:rFonts w:ascii="Helvetica" w:hAnsi="Helvetica" w:cs="Helvetica"/>
                                        <w:color w:val="002859"/>
                                        <w:sz w:val="23"/>
                                        <w:szCs w:val="23"/>
                                      </w:rPr>
                                      <w:t>ouderengeneeskunde.Toegang</w:t>
                                    </w:r>
                                    <w:proofErr w:type="spellEnd"/>
                                    <w:r>
                                      <w:rPr>
                                        <w:rFonts w:ascii="Helvetica" w:hAnsi="Helvetica" w:cs="Helvetica"/>
                                        <w:color w:val="002859"/>
                                        <w:sz w:val="23"/>
                                        <w:szCs w:val="23"/>
                                      </w:rPr>
                                      <w:t xml:space="preserve"> is gratis en inschrijven kan via de onderstaande link.</w:t>
                                    </w:r>
                                  </w:p>
                                </w:tc>
                              </w:tr>
                            </w:tbl>
                            <w:p w:rsidR="00306672" w:rsidRDefault="00306672">
                              <w:pPr>
                                <w:rPr>
                                  <w:rFonts w:eastAsia="Times New Roman"/>
                                  <w:sz w:val="20"/>
                                  <w:szCs w:val="20"/>
                                </w:rPr>
                              </w:pPr>
                            </w:p>
                          </w:tc>
                        </w:tr>
                      </w:tbl>
                      <w:p w:rsidR="00306672" w:rsidRDefault="00306672">
                        <w:pPr>
                          <w:rPr>
                            <w:rFonts w:eastAsia="Times New Roman"/>
                            <w:sz w:val="20"/>
                            <w:szCs w:val="20"/>
                          </w:rPr>
                        </w:pPr>
                      </w:p>
                    </w:tc>
                  </w:tr>
                </w:tbl>
                <w:p w:rsidR="00306672" w:rsidRDefault="00306672"/>
                <w:tbl>
                  <w:tblPr>
                    <w:tblW w:w="5000" w:type="pct"/>
                    <w:tblCellMar>
                      <w:left w:w="0" w:type="dxa"/>
                      <w:right w:w="0" w:type="dxa"/>
                    </w:tblCellMar>
                    <w:tblLook w:val="04A0" w:firstRow="1" w:lastRow="0" w:firstColumn="1" w:lastColumn="0" w:noHBand="0" w:noVBand="1"/>
                  </w:tblPr>
                  <w:tblGrid>
                    <w:gridCol w:w="9000"/>
                  </w:tblGrid>
                  <w:tr w:rsidR="00306672">
                    <w:tc>
                      <w:tcPr>
                        <w:tcW w:w="0" w:type="auto"/>
                        <w:tcMar>
                          <w:top w:w="0" w:type="dxa"/>
                          <w:left w:w="270" w:type="dxa"/>
                          <w:bottom w:w="270" w:type="dxa"/>
                          <w:right w:w="270" w:type="dxa"/>
                        </w:tcMar>
                        <w:hideMark/>
                      </w:tcPr>
                      <w:tbl>
                        <w:tblPr>
                          <w:tblW w:w="0" w:type="auto"/>
                          <w:jc w:val="center"/>
                          <w:shd w:val="clear" w:color="auto" w:fill="FFA12D"/>
                          <w:tblCellMar>
                            <w:left w:w="0" w:type="dxa"/>
                            <w:right w:w="0" w:type="dxa"/>
                          </w:tblCellMar>
                          <w:tblLook w:val="04A0" w:firstRow="1" w:lastRow="0" w:firstColumn="1" w:lastColumn="0" w:noHBand="0" w:noVBand="1"/>
                        </w:tblPr>
                        <w:tblGrid>
                          <w:gridCol w:w="6282"/>
                        </w:tblGrid>
                        <w:tr w:rsidR="00306672">
                          <w:trPr>
                            <w:jc w:val="center"/>
                          </w:trPr>
                          <w:tc>
                            <w:tcPr>
                              <w:tcW w:w="0" w:type="auto"/>
                              <w:tcBorders>
                                <w:top w:val="single" w:sz="12" w:space="0" w:color="707070"/>
                                <w:left w:val="single" w:sz="12" w:space="0" w:color="707070"/>
                                <w:bottom w:val="single" w:sz="12" w:space="0" w:color="707070"/>
                                <w:right w:val="single" w:sz="12" w:space="0" w:color="707070"/>
                              </w:tcBorders>
                              <w:shd w:val="clear" w:color="auto" w:fill="FFA12D"/>
                              <w:tcMar>
                                <w:top w:w="240" w:type="dxa"/>
                                <w:left w:w="240" w:type="dxa"/>
                                <w:bottom w:w="240" w:type="dxa"/>
                                <w:right w:w="240" w:type="dxa"/>
                              </w:tcMar>
                              <w:vAlign w:val="center"/>
                              <w:hideMark/>
                            </w:tcPr>
                            <w:p w:rsidR="00306672" w:rsidRDefault="00306672">
                              <w:pPr>
                                <w:jc w:val="center"/>
                                <w:rPr>
                                  <w:rFonts w:ascii="Arial" w:hAnsi="Arial" w:cs="Arial"/>
                                </w:rPr>
                              </w:pPr>
                              <w:hyperlink r:id="rId6" w:tgtFrame="_blank" w:tooltip="Ik wil mij aanmelden voor de nascholing radiologie" w:history="1">
                                <w:r>
                                  <w:rPr>
                                    <w:rStyle w:val="Hyperlink"/>
                                    <w:rFonts w:ascii="Arial" w:hAnsi="Arial" w:cs="Arial"/>
                                    <w:b/>
                                    <w:bCs/>
                                    <w:color w:val="FFFFFF"/>
                                  </w:rPr>
                                  <w:t>Ik wil mij aanmelden voor de nascholing radiologie</w:t>
                                </w:r>
                              </w:hyperlink>
                              <w:r>
                                <w:rPr>
                                  <w:rFonts w:ascii="Arial" w:hAnsi="Arial" w:cs="Arial"/>
                                </w:rPr>
                                <w:t xml:space="preserve"> </w:t>
                              </w:r>
                            </w:p>
                          </w:tc>
                        </w:tr>
                      </w:tbl>
                      <w:p w:rsidR="00306672" w:rsidRDefault="00306672">
                        <w:pPr>
                          <w:jc w:val="center"/>
                          <w:rPr>
                            <w:rFonts w:eastAsia="Times New Roman"/>
                            <w:sz w:val="20"/>
                            <w:szCs w:val="20"/>
                          </w:rPr>
                        </w:pPr>
                      </w:p>
                    </w:tc>
                  </w:tr>
                </w:tbl>
                <w:p w:rsidR="00306672" w:rsidRDefault="00306672">
                  <w:pPr>
                    <w:rPr>
                      <w:rFonts w:eastAsia="Times New Roman"/>
                    </w:rPr>
                  </w:pPr>
                </w:p>
              </w:tc>
            </w:tr>
          </w:tbl>
          <w:p w:rsidR="00306672" w:rsidRDefault="00306672">
            <w:pPr>
              <w:jc w:val="center"/>
              <w:rPr>
                <w:rFonts w:eastAsia="Times New Roman"/>
                <w:sz w:val="20"/>
                <w:szCs w:val="20"/>
              </w:rPr>
            </w:pPr>
          </w:p>
        </w:tc>
      </w:tr>
      <w:tr w:rsidR="00306672" w:rsidTr="0030667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0667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306672">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06672">
                          <w:tc>
                            <w:tcPr>
                              <w:tcW w:w="0" w:type="auto"/>
                              <w:tcBorders>
                                <w:top w:val="single" w:sz="18" w:space="0" w:color="FFA12D"/>
                                <w:left w:val="nil"/>
                                <w:bottom w:val="nil"/>
                                <w:right w:val="nil"/>
                              </w:tcBorders>
                              <w:vAlign w:val="center"/>
                              <w:hideMark/>
                            </w:tcPr>
                            <w:p w:rsidR="00306672" w:rsidRDefault="00306672">
                              <w:pPr>
                                <w:rPr>
                                  <w:rFonts w:eastAsia="Times New Roman"/>
                                  <w:sz w:val="20"/>
                                  <w:szCs w:val="20"/>
                                </w:rPr>
                              </w:pPr>
                            </w:p>
                          </w:tc>
                        </w:tr>
                      </w:tbl>
                      <w:p w:rsidR="00306672" w:rsidRDefault="00306672">
                        <w:pPr>
                          <w:rPr>
                            <w:rFonts w:eastAsia="Times New Roman"/>
                            <w:sz w:val="20"/>
                            <w:szCs w:val="20"/>
                          </w:rPr>
                        </w:pPr>
                      </w:p>
                    </w:tc>
                  </w:tr>
                </w:tbl>
                <w:p w:rsidR="00306672" w:rsidRDefault="00306672">
                  <w:pPr>
                    <w:rPr>
                      <w:rFonts w:eastAsia="Times New Roman"/>
                      <w:sz w:val="20"/>
                      <w:szCs w:val="20"/>
                    </w:rPr>
                  </w:pPr>
                </w:p>
              </w:tc>
            </w:tr>
          </w:tbl>
          <w:p w:rsidR="00306672" w:rsidRDefault="00306672">
            <w:pPr>
              <w:jc w:val="center"/>
              <w:rPr>
                <w:rFonts w:eastAsia="Times New Roman"/>
                <w:sz w:val="20"/>
                <w:szCs w:val="20"/>
              </w:rPr>
            </w:pPr>
          </w:p>
        </w:tc>
      </w:tr>
      <w:tr w:rsidR="00306672" w:rsidTr="0030667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06672">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30667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306672">
                          <w:trPr>
                            <w:jc w:val="center"/>
                          </w:trPr>
                          <w:tc>
                            <w:tcPr>
                              <w:tcW w:w="0" w:type="auto"/>
                              <w:tcMar>
                                <w:top w:w="0" w:type="dxa"/>
                                <w:left w:w="135" w:type="dxa"/>
                                <w:bottom w:w="0" w:type="dxa"/>
                                <w:right w:w="135" w:type="dxa"/>
                              </w:tcMar>
                              <w:vAlign w:val="center"/>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8440"/>
                              </w:tblGrid>
                              <w:tr w:rsidR="00306672">
                                <w:trPr>
                                  <w:jc w:val="center"/>
                                </w:trPr>
                                <w:tc>
                                  <w:tcPr>
                                    <w:tcW w:w="0" w:type="auto"/>
                                    <w:tcBorders>
                                      <w:top w:val="single" w:sz="8" w:space="0" w:color="EEEEEE"/>
                                      <w:left w:val="single" w:sz="8" w:space="0" w:color="EEEEEE"/>
                                      <w:bottom w:val="single" w:sz="8" w:space="0" w:color="EEEEEE"/>
                                      <w:right w:val="single" w:sz="8" w:space="0" w:color="EEEEEE"/>
                                    </w:tcBorders>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5651"/>
                                    </w:tblGrid>
                                    <w:tr w:rsidR="00306672">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0"/>
                                            <w:gridCol w:w="1719"/>
                                            <w:gridCol w:w="897"/>
                                            <w:gridCol w:w="1445"/>
                                            <w:gridCol w:w="720"/>
                                          </w:tblGrid>
                                          <w:tr w:rsidR="00306672">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0"/>
                                                </w:tblGrid>
                                                <w:tr w:rsidR="00306672">
                                                  <w:tc>
                                                    <w:tcPr>
                                                      <w:tcW w:w="0" w:type="auto"/>
                                                      <w:tcMar>
                                                        <w:top w:w="0" w:type="dxa"/>
                                                        <w:left w:w="0" w:type="dxa"/>
                                                        <w:bottom w:w="75" w:type="dxa"/>
                                                        <w:right w:w="150" w:type="dxa"/>
                                                      </w:tcMar>
                                                      <w:hideMark/>
                                                    </w:tcPr>
                                                    <w:p w:rsidR="00306672" w:rsidRDefault="00306672">
                                                      <w:pPr>
                                                        <w:jc w:val="center"/>
                                                      </w:pPr>
                                                      <w:r>
                                                        <w:rPr>
                                                          <w:noProof/>
                                                          <w:color w:val="0000FF"/>
                                                        </w:rPr>
                                                        <mc:AlternateContent>
                                                          <mc:Choice Requires="wps">
                                                            <w:drawing>
                                                              <wp:inline distT="0" distB="0" distL="0" distR="0">
                                                                <wp:extent cx="457200" cy="457200"/>
                                                                <wp:effectExtent l="0" t="0" r="0" b="0"/>
                                                                <wp:docPr id="5" name="Rechthoek 5" descr="E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67A73" id="Rechthoek 5" o:spid="_x0000_s1026" alt="Email"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" filled="f" stroked="f">
                                                                <o:lock v:ext="edit" aspectratio="t"/>
                                                                <w10:anchorlock/>
                                                              </v:rect>
                                                            </w:pict>
                                                          </mc:Fallback>
                                                        </mc:AlternateContent>
                                                      </w:r>
                                                    </w:p>
                                                  </w:tc>
                                                </w:tr>
                                                <w:tr w:rsidR="00306672">
                                                  <w:tc>
                                                    <w:tcPr>
                                                      <w:tcW w:w="0" w:type="auto"/>
                                                      <w:tcMar>
                                                        <w:top w:w="0" w:type="dxa"/>
                                                        <w:left w:w="0" w:type="dxa"/>
                                                        <w:bottom w:w="135" w:type="dxa"/>
                                                        <w:right w:w="150" w:type="dxa"/>
                                                      </w:tcMar>
                                                      <w:hideMark/>
                                                    </w:tcPr>
                                                    <w:p w:rsidR="00306672" w:rsidRDefault="00306672">
                                                      <w:pPr>
                                                        <w:jc w:val="center"/>
                                                      </w:pPr>
                                                      <w:hyperlink r:id="rId7" w:tgtFrame="_blank" w:history="1">
                                                        <w:r>
                                                          <w:rPr>
                                                            <w:rStyle w:val="Hyperlink"/>
                                                            <w:rFonts w:ascii="Arial" w:hAnsi="Arial" w:cs="Arial"/>
                                                            <w:color w:val="606060"/>
                                                            <w:sz w:val="17"/>
                                                            <w:szCs w:val="17"/>
                                                          </w:rPr>
                                                          <w:t>Email</w:t>
                                                        </w:r>
                                                      </w:hyperlink>
                                                      <w:r>
                                                        <w:t xml:space="preserve"> </w:t>
                                                      </w:r>
                                                    </w:p>
                                                  </w:tc>
                                                </w:tr>
                                              </w:tbl>
                                              <w:p w:rsidR="00306672" w:rsidRDefault="00306672">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719"/>
                                                </w:tblGrid>
                                                <w:tr w:rsidR="00306672">
                                                  <w:tc>
                                                    <w:tcPr>
                                                      <w:tcW w:w="0" w:type="auto"/>
                                                      <w:tcMar>
                                                        <w:top w:w="0" w:type="dxa"/>
                                                        <w:left w:w="0" w:type="dxa"/>
                                                        <w:bottom w:w="75" w:type="dxa"/>
                                                        <w:right w:w="150" w:type="dxa"/>
                                                      </w:tcMar>
                                                      <w:hideMark/>
                                                    </w:tcPr>
                                                    <w:p w:rsidR="00306672" w:rsidRDefault="00306672">
                                                      <w:pPr>
                                                        <w:jc w:val="center"/>
                                                      </w:pPr>
                                                      <w:r>
                                                        <w:rPr>
                                                          <w:noProof/>
                                                          <w:color w:val="0000FF"/>
                                                        </w:rPr>
                                                        <mc:AlternateContent>
                                                          <mc:Choice Requires="wps">
                                                            <w:drawing>
                                                              <wp:inline distT="0" distB="0" distL="0" distR="0">
                                                                <wp:extent cx="457200" cy="457200"/>
                                                                <wp:effectExtent l="0" t="0" r="0" b="0"/>
                                                                <wp:docPr id="4" name="Rechthoek 4" descr="Zorgverlenersporta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4EC0A" id="Rechthoek 4" o:spid="_x0000_s1026" alt="Zorgverlenersportaal"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" filled="f" stroked="f">
                                                                <o:lock v:ext="edit" aspectratio="t"/>
                                                                <w10:anchorlock/>
                                                              </v:rect>
                                                            </w:pict>
                                                          </mc:Fallback>
                                                        </mc:AlternateContent>
                                                      </w:r>
                                                    </w:p>
                                                  </w:tc>
                                                </w:tr>
                                                <w:tr w:rsidR="00306672">
                                                  <w:tc>
                                                    <w:tcPr>
                                                      <w:tcW w:w="0" w:type="auto"/>
                                                      <w:tcMar>
                                                        <w:top w:w="0" w:type="dxa"/>
                                                        <w:left w:w="0" w:type="dxa"/>
                                                        <w:bottom w:w="135" w:type="dxa"/>
                                                        <w:right w:w="150" w:type="dxa"/>
                                                      </w:tcMar>
                                                      <w:hideMark/>
                                                    </w:tcPr>
                                                    <w:p w:rsidR="00306672" w:rsidRDefault="00306672">
                                                      <w:pPr>
                                                        <w:jc w:val="center"/>
                                                      </w:pPr>
                                                      <w:hyperlink r:id="rId8" w:tgtFrame="_blank" w:history="1">
                                                        <w:r>
                                                          <w:rPr>
                                                            <w:rStyle w:val="Hyperlink"/>
                                                            <w:rFonts w:ascii="Arial" w:hAnsi="Arial" w:cs="Arial"/>
                                                            <w:color w:val="606060"/>
                                                            <w:sz w:val="17"/>
                                                            <w:szCs w:val="17"/>
                                                          </w:rPr>
                                                          <w:t>Zorgverlenersportaal</w:t>
                                                        </w:r>
                                                      </w:hyperlink>
                                                      <w:r>
                                                        <w:t xml:space="preserve"> </w:t>
                                                      </w:r>
                                                    </w:p>
                                                  </w:tc>
                                                </w:tr>
                                              </w:tbl>
                                              <w:p w:rsidR="00306672" w:rsidRDefault="00306672">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97"/>
                                                </w:tblGrid>
                                                <w:tr w:rsidR="00306672">
                                                  <w:tc>
                                                    <w:tcPr>
                                                      <w:tcW w:w="0" w:type="auto"/>
                                                      <w:tcMar>
                                                        <w:top w:w="0" w:type="dxa"/>
                                                        <w:left w:w="0" w:type="dxa"/>
                                                        <w:bottom w:w="75" w:type="dxa"/>
                                                        <w:right w:w="150" w:type="dxa"/>
                                                      </w:tcMar>
                                                      <w:hideMark/>
                                                    </w:tcPr>
                                                    <w:p w:rsidR="00306672" w:rsidRDefault="00306672">
                                                      <w:pPr>
                                                        <w:jc w:val="center"/>
                                                      </w:pPr>
                                                      <w:r>
                                                        <w:rPr>
                                                          <w:noProof/>
                                                          <w:color w:val="0000FF"/>
                                                        </w:rPr>
                                                        <mc:AlternateContent>
                                                          <mc:Choice Requires="wps">
                                                            <w:drawing>
                                                              <wp:inline distT="0" distB="0" distL="0" distR="0">
                                                                <wp:extent cx="457200" cy="457200"/>
                                                                <wp:effectExtent l="0" t="0" r="0" b="0"/>
                                                                <wp:docPr id="3" name="Rechthoek 3"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8346B" id="Rechthoek 3" o:spid="_x0000_s1026" alt="Facebook"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" filled="f" stroked="f">
                                                                <o:lock v:ext="edit" aspectratio="t"/>
                                                                <w10:anchorlock/>
                                                              </v:rect>
                                                            </w:pict>
                                                          </mc:Fallback>
                                                        </mc:AlternateContent>
                                                      </w:r>
                                                    </w:p>
                                                  </w:tc>
                                                </w:tr>
                                                <w:tr w:rsidR="00306672">
                                                  <w:tc>
                                                    <w:tcPr>
                                                      <w:tcW w:w="0" w:type="auto"/>
                                                      <w:tcMar>
                                                        <w:top w:w="0" w:type="dxa"/>
                                                        <w:left w:w="0" w:type="dxa"/>
                                                        <w:bottom w:w="135" w:type="dxa"/>
                                                        <w:right w:w="150" w:type="dxa"/>
                                                      </w:tcMar>
                                                      <w:hideMark/>
                                                    </w:tcPr>
                                                    <w:p w:rsidR="00306672" w:rsidRDefault="00306672">
                                                      <w:pPr>
                                                        <w:jc w:val="center"/>
                                                      </w:pPr>
                                                      <w:hyperlink r:id="rId9" w:tgtFrame="_blank" w:history="1">
                                                        <w:r>
                                                          <w:rPr>
                                                            <w:rStyle w:val="Hyperlink"/>
                                                            <w:rFonts w:ascii="Arial" w:hAnsi="Arial" w:cs="Arial"/>
                                                            <w:color w:val="606060"/>
                                                            <w:sz w:val="17"/>
                                                            <w:szCs w:val="17"/>
                                                          </w:rPr>
                                                          <w:t>Facebook</w:t>
                                                        </w:r>
                                                      </w:hyperlink>
                                                      <w:r>
                                                        <w:t xml:space="preserve"> </w:t>
                                                      </w:r>
                                                    </w:p>
                                                  </w:tc>
                                                </w:tr>
                                              </w:tbl>
                                              <w:p w:rsidR="00306672" w:rsidRDefault="00306672">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445"/>
                                                </w:tblGrid>
                                                <w:tr w:rsidR="00306672">
                                                  <w:tc>
                                                    <w:tcPr>
                                                      <w:tcW w:w="0" w:type="auto"/>
                                                      <w:tcMar>
                                                        <w:top w:w="0" w:type="dxa"/>
                                                        <w:left w:w="0" w:type="dxa"/>
                                                        <w:bottom w:w="75" w:type="dxa"/>
                                                        <w:right w:w="150" w:type="dxa"/>
                                                      </w:tcMar>
                                                      <w:hideMark/>
                                                    </w:tcPr>
                                                    <w:p w:rsidR="00306672" w:rsidRDefault="00306672">
                                                      <w:pPr>
                                                        <w:jc w:val="center"/>
                                                      </w:pPr>
                                                      <w:r>
                                                        <w:rPr>
                                                          <w:noProof/>
                                                          <w:color w:val="0000FF"/>
                                                        </w:rPr>
                                                        <mc:AlternateContent>
                                                          <mc:Choice Requires="wps">
                                                            <w:drawing>
                                                              <wp:inline distT="0" distB="0" distL="0" distR="0">
                                                                <wp:extent cx="457200" cy="457200"/>
                                                                <wp:effectExtent l="0" t="0" r="0" b="0"/>
                                                                <wp:docPr id="2" name="Rechthoek 2" descr="Tjongerschans.n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22008" id="Rechthoek 2" o:spid="_x0000_s1026" alt="Tjongerschans.nl"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" filled="f" stroked="f">
                                                                <o:lock v:ext="edit" aspectratio="t"/>
                                                                <w10:anchorlock/>
                                                              </v:rect>
                                                            </w:pict>
                                                          </mc:Fallback>
                                                        </mc:AlternateContent>
                                                      </w:r>
                                                    </w:p>
                                                  </w:tc>
                                                </w:tr>
                                                <w:tr w:rsidR="00306672">
                                                  <w:tc>
                                                    <w:tcPr>
                                                      <w:tcW w:w="0" w:type="auto"/>
                                                      <w:tcMar>
                                                        <w:top w:w="0" w:type="dxa"/>
                                                        <w:left w:w="0" w:type="dxa"/>
                                                        <w:bottom w:w="135" w:type="dxa"/>
                                                        <w:right w:w="150" w:type="dxa"/>
                                                      </w:tcMar>
                                                      <w:hideMark/>
                                                    </w:tcPr>
                                                    <w:p w:rsidR="00306672" w:rsidRDefault="00306672">
                                                      <w:pPr>
                                                        <w:jc w:val="center"/>
                                                      </w:pPr>
                                                      <w:hyperlink r:id="rId10" w:tgtFrame="_blank" w:history="1">
                                                        <w:r>
                                                          <w:rPr>
                                                            <w:rStyle w:val="Hyperlink"/>
                                                            <w:rFonts w:ascii="Arial" w:hAnsi="Arial" w:cs="Arial"/>
                                                            <w:color w:val="606060"/>
                                                            <w:sz w:val="17"/>
                                                            <w:szCs w:val="17"/>
                                                          </w:rPr>
                                                          <w:t>Tjongerschans.nl</w:t>
                                                        </w:r>
                                                      </w:hyperlink>
                                                      <w:r>
                                                        <w:t xml:space="preserve"> </w:t>
                                                      </w:r>
                                                    </w:p>
                                                  </w:tc>
                                                </w:tr>
                                              </w:tbl>
                                              <w:p w:rsidR="00306672" w:rsidRDefault="00306672">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306672">
                                                  <w:tc>
                                                    <w:tcPr>
                                                      <w:tcW w:w="0" w:type="auto"/>
                                                      <w:tcMar>
                                                        <w:top w:w="0" w:type="dxa"/>
                                                        <w:left w:w="0" w:type="dxa"/>
                                                        <w:bottom w:w="75" w:type="dxa"/>
                                                        <w:right w:w="0" w:type="dxa"/>
                                                      </w:tcMar>
                                                      <w:hideMark/>
                                                    </w:tcPr>
                                                    <w:p w:rsidR="00306672" w:rsidRDefault="00306672">
                                                      <w:pPr>
                                                        <w:jc w:val="center"/>
                                                      </w:pPr>
                                                      <w:r>
                                                        <w:rPr>
                                                          <w:noProof/>
                                                          <w:color w:val="0000FF"/>
                                                        </w:rPr>
                                                        <mc:AlternateContent>
                                                          <mc:Choice Requires="wps">
                                                            <w:drawing>
                                                              <wp:inline distT="0" distB="0" distL="0" distR="0">
                                                                <wp:extent cx="457200" cy="457200"/>
                                                                <wp:effectExtent l="0" t="0" r="0" b="0"/>
                                                                <wp:docPr id="1" name="Rechthoek 1"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623A5" id="Rechthoek 1" o:spid="_x0000_s1026" alt="Twitter"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" filled="f" stroked="f">
                                                                <o:lock v:ext="edit" aspectratio="t"/>
                                                                <w10:anchorlock/>
                                                              </v:rect>
                                                            </w:pict>
                                                          </mc:Fallback>
                                                        </mc:AlternateContent>
                                                      </w:r>
                                                    </w:p>
                                                  </w:tc>
                                                </w:tr>
                                                <w:tr w:rsidR="00306672">
                                                  <w:tc>
                                                    <w:tcPr>
                                                      <w:tcW w:w="0" w:type="auto"/>
                                                      <w:tcMar>
                                                        <w:top w:w="0" w:type="dxa"/>
                                                        <w:left w:w="0" w:type="dxa"/>
                                                        <w:bottom w:w="135" w:type="dxa"/>
                                                        <w:right w:w="0" w:type="dxa"/>
                                                      </w:tcMar>
                                                      <w:hideMark/>
                                                    </w:tcPr>
                                                    <w:p w:rsidR="00306672" w:rsidRDefault="00306672">
                                                      <w:pPr>
                                                        <w:jc w:val="center"/>
                                                      </w:pPr>
                                                      <w:hyperlink r:id="rId11" w:tgtFrame="_blank" w:history="1">
                                                        <w:r>
                                                          <w:rPr>
                                                            <w:rStyle w:val="Hyperlink"/>
                                                            <w:rFonts w:ascii="Arial" w:hAnsi="Arial" w:cs="Arial"/>
                                                            <w:color w:val="606060"/>
                                                            <w:sz w:val="17"/>
                                                            <w:szCs w:val="17"/>
                                                          </w:rPr>
                                                          <w:t>Twitter</w:t>
                                                        </w:r>
                                                      </w:hyperlink>
                                                      <w:r>
                                                        <w:t xml:space="preserve"> </w:t>
                                                      </w:r>
                                                    </w:p>
                                                  </w:tc>
                                                </w:tr>
                                              </w:tbl>
                                              <w:p w:rsidR="00306672" w:rsidRDefault="00306672">
                                                <w:pPr>
                                                  <w:rPr>
                                                    <w:rFonts w:eastAsia="Times New Roman"/>
                                                    <w:sz w:val="20"/>
                                                    <w:szCs w:val="20"/>
                                                  </w:rPr>
                                                </w:pPr>
                                              </w:p>
                                            </w:tc>
                                          </w:tr>
                                        </w:tbl>
                                        <w:p w:rsidR="00306672" w:rsidRDefault="00306672">
                                          <w:pPr>
                                            <w:jc w:val="center"/>
                                            <w:rPr>
                                              <w:rFonts w:eastAsia="Times New Roman"/>
                                              <w:sz w:val="20"/>
                                              <w:szCs w:val="20"/>
                                            </w:rPr>
                                          </w:pPr>
                                        </w:p>
                                      </w:tc>
                                    </w:tr>
                                  </w:tbl>
                                  <w:p w:rsidR="00306672" w:rsidRDefault="00306672">
                                    <w:pPr>
                                      <w:jc w:val="center"/>
                                      <w:rPr>
                                        <w:rFonts w:eastAsia="Times New Roman"/>
                                        <w:sz w:val="20"/>
                                        <w:szCs w:val="20"/>
                                      </w:rPr>
                                    </w:pPr>
                                  </w:p>
                                </w:tc>
                              </w:tr>
                            </w:tbl>
                            <w:p w:rsidR="00306672" w:rsidRDefault="00306672">
                              <w:pPr>
                                <w:jc w:val="center"/>
                                <w:rPr>
                                  <w:rFonts w:eastAsia="Times New Roman"/>
                                  <w:sz w:val="20"/>
                                  <w:szCs w:val="20"/>
                                </w:rPr>
                              </w:pPr>
                            </w:p>
                          </w:tc>
                        </w:tr>
                      </w:tbl>
                      <w:p w:rsidR="00306672" w:rsidRDefault="00306672">
                        <w:pPr>
                          <w:jc w:val="center"/>
                          <w:rPr>
                            <w:rFonts w:eastAsia="Times New Roman"/>
                            <w:sz w:val="20"/>
                            <w:szCs w:val="20"/>
                          </w:rPr>
                        </w:pPr>
                      </w:p>
                    </w:tc>
                  </w:tr>
                </w:tbl>
                <w:p w:rsidR="00306672" w:rsidRDefault="00306672"/>
                <w:tbl>
                  <w:tblPr>
                    <w:tblW w:w="5000" w:type="pct"/>
                    <w:tblCellMar>
                      <w:left w:w="0" w:type="dxa"/>
                      <w:right w:w="0" w:type="dxa"/>
                    </w:tblCellMar>
                    <w:tblLook w:val="04A0" w:firstRow="1" w:lastRow="0" w:firstColumn="1" w:lastColumn="0" w:noHBand="0" w:noVBand="1"/>
                  </w:tblPr>
                  <w:tblGrid>
                    <w:gridCol w:w="9000"/>
                  </w:tblGrid>
                  <w:tr w:rsidR="0030667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306672">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306672">
                                <w:tc>
                                  <w:tcPr>
                                    <w:tcW w:w="0" w:type="auto"/>
                                    <w:tcMar>
                                      <w:top w:w="0" w:type="dxa"/>
                                      <w:left w:w="270" w:type="dxa"/>
                                      <w:bottom w:w="135" w:type="dxa"/>
                                      <w:right w:w="270" w:type="dxa"/>
                                    </w:tcMar>
                                    <w:hideMark/>
                                  </w:tcPr>
                                  <w:p w:rsidR="00306672" w:rsidRDefault="00306672">
                                    <w:pPr>
                                      <w:pStyle w:val="Kop2"/>
                                      <w:rPr>
                                        <w:rFonts w:eastAsia="Times New Roman"/>
                                      </w:rPr>
                                    </w:pPr>
                                    <w:r>
                                      <w:rPr>
                                        <w:rFonts w:eastAsia="Times New Roman"/>
                                      </w:rPr>
                                      <w:t>Colofon</w:t>
                                    </w:r>
                                  </w:p>
                                  <w:p w:rsidR="00306672" w:rsidRDefault="00306672">
                                    <w:pPr>
                                      <w:spacing w:before="240" w:after="240" w:line="300" w:lineRule="auto"/>
                                      <w:rPr>
                                        <w:rFonts w:ascii="Helvetica" w:hAnsi="Helvetica" w:cs="Helvetica"/>
                                        <w:color w:val="002859"/>
                                        <w:sz w:val="17"/>
                                        <w:szCs w:val="17"/>
                                      </w:rPr>
                                    </w:pPr>
                                    <w:r>
                                      <w:rPr>
                                        <w:rStyle w:val="Zwaar"/>
                                        <w:rFonts w:ascii="Helvetica" w:hAnsi="Helvetica" w:cs="Helvetica"/>
                                        <w:color w:val="002859"/>
                                        <w:sz w:val="17"/>
                                        <w:szCs w:val="17"/>
                                      </w:rPr>
                                      <w:t>Redactie:</w:t>
                                    </w:r>
                                    <w:r>
                                      <w:rPr>
                                        <w:rFonts w:ascii="Helvetica" w:hAnsi="Helvetica" w:cs="Helvetica"/>
                                        <w:color w:val="002859"/>
                                        <w:sz w:val="17"/>
                                        <w:szCs w:val="17"/>
                                      </w:rPr>
                                      <w:br/>
                                      <w:t>Jasper Verhoef</w:t>
                                    </w:r>
                                    <w:r>
                                      <w:rPr>
                                        <w:rFonts w:ascii="Helvetica" w:hAnsi="Helvetica" w:cs="Helvetica"/>
                                        <w:color w:val="002859"/>
                                        <w:sz w:val="17"/>
                                        <w:szCs w:val="17"/>
                                      </w:rPr>
                                      <w:br/>
                                      <w:t>Accountmanager verwijzers</w:t>
                                    </w:r>
                                    <w:r>
                                      <w:rPr>
                                        <w:rFonts w:ascii="Helvetica" w:hAnsi="Helvetica" w:cs="Helvetica"/>
                                        <w:color w:val="002859"/>
                                        <w:sz w:val="17"/>
                                        <w:szCs w:val="17"/>
                                      </w:rPr>
                                      <w:br/>
                                      <w:t xml:space="preserve">E: </w:t>
                                    </w:r>
                                    <w:hyperlink r:id="rId12" w:history="1">
                                      <w:r>
                                        <w:rPr>
                                          <w:rStyle w:val="Hyperlink"/>
                                          <w:color w:val="002859"/>
                                          <w:sz w:val="17"/>
                                          <w:szCs w:val="17"/>
                                        </w:rPr>
                                        <w:t>jasper.verhoef@tjongerschans.nl</w:t>
                                      </w:r>
                                    </w:hyperlink>
                                  </w:p>
                                </w:tc>
                              </w:tr>
                            </w:tbl>
                            <w:p w:rsidR="00306672" w:rsidRDefault="00306672">
                              <w:pPr>
                                <w:rPr>
                                  <w:rFonts w:eastAsia="Times New Roman"/>
                                  <w:sz w:val="20"/>
                                  <w:szCs w:val="20"/>
                                </w:rPr>
                              </w:pPr>
                            </w:p>
                          </w:tc>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306672">
                                <w:tc>
                                  <w:tcPr>
                                    <w:tcW w:w="0" w:type="auto"/>
                                    <w:tcMar>
                                      <w:top w:w="0" w:type="dxa"/>
                                      <w:left w:w="270" w:type="dxa"/>
                                      <w:bottom w:w="135" w:type="dxa"/>
                                      <w:right w:w="270" w:type="dxa"/>
                                    </w:tcMar>
                                    <w:hideMark/>
                                  </w:tcPr>
                                  <w:p w:rsidR="00306672" w:rsidRDefault="00306672">
                                    <w:pPr>
                                      <w:rPr>
                                        <w:rFonts w:eastAsia="Times New Roman"/>
                                        <w:sz w:val="20"/>
                                        <w:szCs w:val="20"/>
                                      </w:rPr>
                                    </w:pPr>
                                  </w:p>
                                </w:tc>
                              </w:tr>
                            </w:tbl>
                            <w:p w:rsidR="00306672" w:rsidRDefault="00306672">
                              <w:pPr>
                                <w:rPr>
                                  <w:rFonts w:eastAsia="Times New Roman"/>
                                  <w:sz w:val="20"/>
                                  <w:szCs w:val="20"/>
                                </w:rPr>
                              </w:pPr>
                            </w:p>
                          </w:tc>
                        </w:tr>
                      </w:tbl>
                      <w:p w:rsidR="00306672" w:rsidRDefault="00306672">
                        <w:pPr>
                          <w:rPr>
                            <w:rFonts w:eastAsia="Times New Roman"/>
                            <w:sz w:val="20"/>
                            <w:szCs w:val="20"/>
                          </w:rPr>
                        </w:pPr>
                      </w:p>
                    </w:tc>
                  </w:tr>
                </w:tbl>
                <w:p w:rsidR="00306672" w:rsidRDefault="00306672">
                  <w:pPr>
                    <w:rPr>
                      <w:rFonts w:eastAsia="Times New Roman"/>
                    </w:rPr>
                  </w:pPr>
                </w:p>
              </w:tc>
            </w:tr>
          </w:tbl>
          <w:p w:rsidR="00306672" w:rsidRDefault="00306672">
            <w:pPr>
              <w:jc w:val="center"/>
              <w:rPr>
                <w:rFonts w:eastAsia="Times New Roman"/>
                <w:sz w:val="20"/>
                <w:szCs w:val="20"/>
              </w:rPr>
            </w:pPr>
          </w:p>
        </w:tc>
      </w:tr>
    </w:tbl>
    <w:p w:rsidR="000E2ADA" w:rsidRDefault="000E2ADA"/>
    <w:sectPr w:rsidR="000E2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32340"/>
    <w:multiLevelType w:val="multilevel"/>
    <w:tmpl w:val="FC2CA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72"/>
    <w:rsid w:val="000E2ADA"/>
    <w:rsid w:val="00306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265F3-18E7-494D-A444-60AC8B5A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6672"/>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306672"/>
    <w:pPr>
      <w:spacing w:line="300" w:lineRule="auto"/>
      <w:outlineLvl w:val="0"/>
    </w:pPr>
    <w:rPr>
      <w:rFonts w:ascii="Helvetica" w:hAnsi="Helvetica" w:cs="Helvetica"/>
      <w:b/>
      <w:bCs/>
      <w:color w:val="FFA12D"/>
      <w:kern w:val="36"/>
      <w:sz w:val="30"/>
      <w:szCs w:val="30"/>
    </w:rPr>
  </w:style>
  <w:style w:type="paragraph" w:styleId="Kop2">
    <w:name w:val="heading 2"/>
    <w:basedOn w:val="Standaard"/>
    <w:link w:val="Kop2Char"/>
    <w:uiPriority w:val="9"/>
    <w:semiHidden/>
    <w:unhideWhenUsed/>
    <w:qFormat/>
    <w:rsid w:val="00306672"/>
    <w:pPr>
      <w:spacing w:line="300" w:lineRule="auto"/>
      <w:outlineLvl w:val="1"/>
    </w:pPr>
    <w:rPr>
      <w:rFonts w:ascii="Helvetica" w:hAnsi="Helvetica" w:cs="Helvetica"/>
      <w:b/>
      <w:bCs/>
      <w:color w:val="FFA12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6672"/>
    <w:rPr>
      <w:rFonts w:ascii="Helvetica" w:hAnsi="Helvetica" w:cs="Helvetica"/>
      <w:b/>
      <w:bCs/>
      <w:color w:val="FFA12D"/>
      <w:kern w:val="36"/>
      <w:sz w:val="30"/>
      <w:szCs w:val="30"/>
      <w:lang w:eastAsia="nl-NL"/>
    </w:rPr>
  </w:style>
  <w:style w:type="character" w:customStyle="1" w:styleId="Kop2Char">
    <w:name w:val="Kop 2 Char"/>
    <w:basedOn w:val="Standaardalinea-lettertype"/>
    <w:link w:val="Kop2"/>
    <w:uiPriority w:val="9"/>
    <w:semiHidden/>
    <w:rsid w:val="00306672"/>
    <w:rPr>
      <w:rFonts w:ascii="Helvetica" w:hAnsi="Helvetica" w:cs="Helvetica"/>
      <w:b/>
      <w:bCs/>
      <w:color w:val="FFA12D"/>
      <w:sz w:val="24"/>
      <w:szCs w:val="24"/>
      <w:lang w:eastAsia="nl-NL"/>
    </w:rPr>
  </w:style>
  <w:style w:type="character" w:styleId="Hyperlink">
    <w:name w:val="Hyperlink"/>
    <w:basedOn w:val="Standaardalinea-lettertype"/>
    <w:uiPriority w:val="99"/>
    <w:semiHidden/>
    <w:unhideWhenUsed/>
    <w:rsid w:val="00306672"/>
    <w:rPr>
      <w:color w:val="0000FF"/>
      <w:u w:val="single"/>
    </w:rPr>
  </w:style>
  <w:style w:type="character" w:styleId="Nadruk">
    <w:name w:val="Emphasis"/>
    <w:basedOn w:val="Standaardalinea-lettertype"/>
    <w:uiPriority w:val="20"/>
    <w:qFormat/>
    <w:rsid w:val="00306672"/>
    <w:rPr>
      <w:i/>
      <w:iCs/>
    </w:rPr>
  </w:style>
  <w:style w:type="character" w:styleId="Zwaar">
    <w:name w:val="Strong"/>
    <w:basedOn w:val="Standaardalinea-lettertype"/>
    <w:uiPriority w:val="22"/>
    <w:qFormat/>
    <w:rsid w:val="00306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ongerschans.us11.list-manage.com/track/click?u=d43745d9be7eedbbe8aef5641&amp;id=f2111bdbc7&amp;e=affb943e2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per.verhoef@tjongerschans.nl" TargetMode="External"/><Relationship Id="rId12" Type="http://schemas.openxmlformats.org/officeDocument/2006/relationships/hyperlink" Target="mailto:jasper.verhoef@tjongerscha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jongerschans.us11.list-manage.com/track/click?u=d43745d9be7eedbbe8aef5641&amp;id=855e682df9&amp;e=affb943e2e" TargetMode="External"/><Relationship Id="rId11" Type="http://schemas.openxmlformats.org/officeDocument/2006/relationships/hyperlink" Target="https://tjongerschans.us11.list-manage.com/track/click?u=d43745d9be7eedbbe8aef5641&amp;id=ccb94d45b7&amp;e=affb943e2e" TargetMode="External"/><Relationship Id="rId5" Type="http://schemas.openxmlformats.org/officeDocument/2006/relationships/hyperlink" Target="http://mailchi.mp/fd25f4ffe4c9/nascholing-cvrm-in-tjongerschans-1524837?e=affb943e2e" TargetMode="External"/><Relationship Id="rId10" Type="http://schemas.openxmlformats.org/officeDocument/2006/relationships/hyperlink" Target="https://tjongerschans.us11.list-manage.com/track/click?u=d43745d9be7eedbbe8aef5641&amp;id=e919004705&amp;e=affb943e2e" TargetMode="External"/><Relationship Id="rId4" Type="http://schemas.openxmlformats.org/officeDocument/2006/relationships/webSettings" Target="webSettings.xml"/><Relationship Id="rId9" Type="http://schemas.openxmlformats.org/officeDocument/2006/relationships/hyperlink" Target="https://tjongerschans.us11.list-manage.com/track/click?u=d43745d9be7eedbbe8aef5641&amp;id=9997f2ec12&amp;e=affb943e2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DWF</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Albada, Liesbeth van</dc:creator>
  <cp:keywords/>
  <dc:description/>
  <cp:lastModifiedBy>Albada, Liesbeth van</cp:lastModifiedBy>
  <cp:revision>1</cp:revision>
  <dcterms:created xsi:type="dcterms:W3CDTF">2018-02-16T13:42:00Z</dcterms:created>
  <dcterms:modified xsi:type="dcterms:W3CDTF">2018-02-16T13:44:00Z</dcterms:modified>
</cp:coreProperties>
</file>