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645" w:rsidRPr="00910645" w:rsidRDefault="00910645" w:rsidP="009106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910645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Programma</w:t>
      </w:r>
    </w:p>
    <w:p w:rsidR="00910645" w:rsidRPr="00910645" w:rsidRDefault="00910645" w:rsidP="00910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10645">
        <w:rPr>
          <w:rFonts w:ascii="Times New Roman" w:eastAsia="Times New Roman" w:hAnsi="Times New Roman" w:cs="Times New Roman"/>
          <w:sz w:val="24"/>
          <w:szCs w:val="24"/>
          <w:lang w:eastAsia="nl-NL"/>
        </w:rPr>
        <w:t>In deze cursus komen de volgende onderwerpen aan bod:</w:t>
      </w:r>
    </w:p>
    <w:p w:rsidR="00910645" w:rsidRPr="00910645" w:rsidRDefault="00910645" w:rsidP="009106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910645">
        <w:rPr>
          <w:rFonts w:ascii="Times New Roman" w:eastAsia="Times New Roman" w:hAnsi="Times New Roman" w:cs="Times New Roman"/>
          <w:sz w:val="24"/>
          <w:szCs w:val="24"/>
          <w:lang w:eastAsia="nl-NL"/>
        </w:rPr>
        <w:t>Arthrogenic</w:t>
      </w:r>
      <w:proofErr w:type="spellEnd"/>
      <w:r w:rsidRPr="0091064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910645">
        <w:rPr>
          <w:rFonts w:ascii="Times New Roman" w:eastAsia="Times New Roman" w:hAnsi="Times New Roman" w:cs="Times New Roman"/>
          <w:sz w:val="24"/>
          <w:szCs w:val="24"/>
          <w:lang w:eastAsia="nl-NL"/>
        </w:rPr>
        <w:t>Muscle</w:t>
      </w:r>
      <w:proofErr w:type="spellEnd"/>
      <w:r w:rsidRPr="0091064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910645">
        <w:rPr>
          <w:rFonts w:ascii="Times New Roman" w:eastAsia="Times New Roman" w:hAnsi="Times New Roman" w:cs="Times New Roman"/>
          <w:sz w:val="24"/>
          <w:szCs w:val="24"/>
          <w:lang w:eastAsia="nl-NL"/>
        </w:rPr>
        <w:t>Inhibition</w:t>
      </w:r>
      <w:proofErr w:type="spellEnd"/>
    </w:p>
    <w:p w:rsidR="00910645" w:rsidRPr="00910645" w:rsidRDefault="00910645" w:rsidP="009106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1064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Midden- tot </w:t>
      </w:r>
      <w:proofErr w:type="spellStart"/>
      <w:r w:rsidRPr="00910645">
        <w:rPr>
          <w:rFonts w:ascii="Times New Roman" w:eastAsia="Times New Roman" w:hAnsi="Times New Roman" w:cs="Times New Roman"/>
          <w:sz w:val="24"/>
          <w:szCs w:val="24"/>
          <w:lang w:eastAsia="nl-NL"/>
        </w:rPr>
        <w:t>hoogcomplexe</w:t>
      </w:r>
      <w:proofErr w:type="spellEnd"/>
      <w:r w:rsidRPr="0091064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knieklachten</w:t>
      </w:r>
    </w:p>
    <w:p w:rsidR="00910645" w:rsidRPr="00910645" w:rsidRDefault="00910645" w:rsidP="009106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10645">
        <w:rPr>
          <w:rFonts w:ascii="Times New Roman" w:eastAsia="Times New Roman" w:hAnsi="Times New Roman" w:cs="Times New Roman"/>
          <w:sz w:val="24"/>
          <w:szCs w:val="24"/>
          <w:lang w:eastAsia="nl-NL"/>
        </w:rPr>
        <w:t>Neurofysiologie</w:t>
      </w:r>
    </w:p>
    <w:p w:rsidR="00910645" w:rsidRPr="00910645" w:rsidRDefault="00910645" w:rsidP="009106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10645">
        <w:rPr>
          <w:rFonts w:ascii="Times New Roman" w:eastAsia="Times New Roman" w:hAnsi="Times New Roman" w:cs="Times New Roman"/>
          <w:sz w:val="24"/>
          <w:szCs w:val="24"/>
          <w:lang w:eastAsia="nl-NL"/>
        </w:rPr>
        <w:t>Anatomie en fysiologie van de knie</w:t>
      </w:r>
    </w:p>
    <w:p w:rsidR="00910645" w:rsidRPr="00910645" w:rsidRDefault="00910645" w:rsidP="009106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10645">
        <w:rPr>
          <w:rFonts w:ascii="Times New Roman" w:eastAsia="Times New Roman" w:hAnsi="Times New Roman" w:cs="Times New Roman"/>
          <w:sz w:val="24"/>
          <w:szCs w:val="24"/>
          <w:lang w:eastAsia="nl-NL"/>
        </w:rPr>
        <w:t>Meetinstrumenten</w:t>
      </w:r>
    </w:p>
    <w:p w:rsidR="00910645" w:rsidRPr="00910645" w:rsidRDefault="00910645" w:rsidP="009106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10645">
        <w:rPr>
          <w:rFonts w:ascii="Times New Roman" w:eastAsia="Times New Roman" w:hAnsi="Times New Roman" w:cs="Times New Roman"/>
          <w:sz w:val="24"/>
          <w:szCs w:val="24"/>
          <w:lang w:eastAsia="nl-NL"/>
        </w:rPr>
        <w:t>Functietesten</w:t>
      </w:r>
    </w:p>
    <w:p w:rsidR="00910645" w:rsidRPr="00910645" w:rsidRDefault="00910645" w:rsidP="009106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10645">
        <w:rPr>
          <w:rFonts w:ascii="Times New Roman" w:eastAsia="Times New Roman" w:hAnsi="Times New Roman" w:cs="Times New Roman"/>
          <w:sz w:val="24"/>
          <w:szCs w:val="24"/>
          <w:lang w:eastAsia="nl-NL"/>
        </w:rPr>
        <w:t>Trainingsleer</w:t>
      </w:r>
    </w:p>
    <w:p w:rsidR="00910645" w:rsidRPr="00910645" w:rsidRDefault="00910645" w:rsidP="009106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10645">
        <w:rPr>
          <w:rFonts w:ascii="Times New Roman" w:eastAsia="Times New Roman" w:hAnsi="Times New Roman" w:cs="Times New Roman"/>
          <w:sz w:val="24"/>
          <w:szCs w:val="24"/>
          <w:lang w:eastAsia="nl-NL"/>
        </w:rPr>
        <w:t>Training</w:t>
      </w:r>
    </w:p>
    <w:p w:rsidR="00910645" w:rsidRPr="00910645" w:rsidRDefault="00910645" w:rsidP="009106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10645">
        <w:rPr>
          <w:rFonts w:ascii="Times New Roman" w:eastAsia="Times New Roman" w:hAnsi="Times New Roman" w:cs="Times New Roman"/>
          <w:sz w:val="24"/>
          <w:szCs w:val="24"/>
          <w:lang w:eastAsia="nl-NL"/>
        </w:rPr>
        <w:t>Inspanningsfysiologie</w:t>
      </w:r>
    </w:p>
    <w:p w:rsidR="00910645" w:rsidRPr="00910645" w:rsidRDefault="00910645" w:rsidP="009106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1064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Acuut letsel postoperatieve fase </w:t>
      </w:r>
      <w:proofErr w:type="spellStart"/>
      <w:r w:rsidRPr="00910645">
        <w:rPr>
          <w:rFonts w:ascii="Times New Roman" w:eastAsia="Times New Roman" w:hAnsi="Times New Roman" w:cs="Times New Roman"/>
          <w:sz w:val="24"/>
          <w:szCs w:val="24"/>
          <w:lang w:eastAsia="nl-NL"/>
        </w:rPr>
        <w:t>menisectomie</w:t>
      </w:r>
      <w:proofErr w:type="spellEnd"/>
      <w:r w:rsidRPr="00910645">
        <w:rPr>
          <w:rFonts w:ascii="Times New Roman" w:eastAsia="Times New Roman" w:hAnsi="Times New Roman" w:cs="Times New Roman"/>
          <w:sz w:val="24"/>
          <w:szCs w:val="24"/>
          <w:lang w:eastAsia="nl-NL"/>
        </w:rPr>
        <w:t>, ACL/PCL laesie,</w:t>
      </w:r>
    </w:p>
    <w:p w:rsidR="00A12C8E" w:rsidRPr="00910645" w:rsidRDefault="00910645" w:rsidP="009106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910645">
        <w:rPr>
          <w:rFonts w:ascii="Times New Roman" w:eastAsia="Times New Roman" w:hAnsi="Times New Roman" w:cs="Times New Roman"/>
          <w:sz w:val="24"/>
          <w:szCs w:val="24"/>
          <w:lang w:eastAsia="nl-NL"/>
        </w:rPr>
        <w:t>Patellofemoraal</w:t>
      </w:r>
      <w:proofErr w:type="spellEnd"/>
      <w:r w:rsidRPr="0091064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pijnsyndroom</w:t>
      </w:r>
      <w:bookmarkStart w:id="0" w:name="_GoBack"/>
      <w:bookmarkEnd w:id="0"/>
    </w:p>
    <w:sectPr w:rsidR="00A12C8E" w:rsidRPr="00910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40F42"/>
    <w:multiLevelType w:val="multilevel"/>
    <w:tmpl w:val="1BAC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45"/>
    <w:rsid w:val="00910645"/>
    <w:rsid w:val="00A1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4B40D"/>
  <w15:chartTrackingRefBased/>
  <w15:docId w15:val="{0B1EC47F-10EF-4FF7-86C7-32DEB547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9106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910645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91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3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5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1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4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NCOI Groep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Schurer</dc:creator>
  <cp:keywords/>
  <dc:description/>
  <cp:lastModifiedBy>Jef Schurer</cp:lastModifiedBy>
  <cp:revision>1</cp:revision>
  <dcterms:created xsi:type="dcterms:W3CDTF">2018-02-02T10:29:00Z</dcterms:created>
  <dcterms:modified xsi:type="dcterms:W3CDTF">2018-02-02T10:29:00Z</dcterms:modified>
</cp:coreProperties>
</file>