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AB9612" w14:textId="753048FB" w:rsidR="00B5545F" w:rsidRPr="004223EA" w:rsidRDefault="00AB4047" w:rsidP="0032475F">
      <w:pPr>
        <w:jc w:val="center"/>
        <w:rPr>
          <w:b/>
          <w:color w:val="2560AC"/>
          <w:sz w:val="40"/>
          <w:szCs w:val="40"/>
        </w:rPr>
      </w:pPr>
      <w:r w:rsidRPr="004223EA">
        <w:rPr>
          <w:b/>
          <w:color w:val="2560AC"/>
          <w:sz w:val="40"/>
          <w:szCs w:val="40"/>
        </w:rPr>
        <w:t>Symposium Waarde</w:t>
      </w:r>
      <w:r w:rsidR="006D177D">
        <w:rPr>
          <w:b/>
          <w:color w:val="2560AC"/>
          <w:sz w:val="40"/>
          <w:szCs w:val="40"/>
        </w:rPr>
        <w:t xml:space="preserve"> </w:t>
      </w:r>
      <w:r w:rsidRPr="004223EA">
        <w:rPr>
          <w:b/>
          <w:color w:val="2560AC"/>
          <w:sz w:val="40"/>
          <w:szCs w:val="40"/>
        </w:rPr>
        <w:t>gedreven Integrale Geboortezorg</w:t>
      </w:r>
    </w:p>
    <w:p w14:paraId="0773B594" w14:textId="6729415B" w:rsidR="00220D26" w:rsidRPr="004223EA" w:rsidRDefault="00F32F4F" w:rsidP="0032475F">
      <w:pPr>
        <w:jc w:val="center"/>
        <w:rPr>
          <w:b/>
          <w:color w:val="2560AC"/>
          <w:sz w:val="32"/>
          <w:szCs w:val="32"/>
        </w:rPr>
      </w:pPr>
      <w:r w:rsidRPr="004223EA">
        <w:rPr>
          <w:b/>
          <w:color w:val="2560AC"/>
          <w:sz w:val="32"/>
          <w:szCs w:val="32"/>
        </w:rPr>
        <w:t>D</w:t>
      </w:r>
      <w:r w:rsidR="00AB4047" w:rsidRPr="004223EA">
        <w:rPr>
          <w:b/>
          <w:color w:val="2560AC"/>
          <w:sz w:val="32"/>
          <w:szCs w:val="32"/>
        </w:rPr>
        <w:t>insdag 3 oktober 2017</w:t>
      </w:r>
    </w:p>
    <w:p w14:paraId="61DA4792" w14:textId="6EBF6988" w:rsidR="00B5545F" w:rsidRDefault="00AB4047" w:rsidP="004223EA">
      <w:pPr>
        <w:jc w:val="center"/>
        <w:rPr>
          <w:sz w:val="24"/>
          <w:szCs w:val="24"/>
        </w:rPr>
      </w:pPr>
      <w:r>
        <w:rPr>
          <w:b/>
          <w:noProof/>
          <w:color w:val="001757"/>
          <w:sz w:val="32"/>
          <w:szCs w:val="32"/>
          <w:lang w:val="en-US"/>
        </w:rPr>
        <w:drawing>
          <wp:inline distT="0" distB="0" distL="0" distR="0" wp14:anchorId="4A7E067F" wp14:editId="7BBBDCAD">
            <wp:extent cx="2819400" cy="2208616"/>
            <wp:effectExtent l="0" t="0" r="0" b="127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314269886.jpg"/>
                    <pic:cNvPicPr/>
                  </pic:nvPicPr>
                  <pic:blipFill>
                    <a:blip r:embed="rId6">
                      <a:extLst>
                        <a:ext uri="{28A0092B-C50C-407E-A947-70E740481C1C}">
                          <a14:useLocalDpi xmlns:a14="http://schemas.microsoft.com/office/drawing/2010/main" val="0"/>
                        </a:ext>
                      </a:extLst>
                    </a:blip>
                    <a:stretch>
                      <a:fillRect/>
                    </a:stretch>
                  </pic:blipFill>
                  <pic:spPr>
                    <a:xfrm>
                      <a:off x="0" y="0"/>
                      <a:ext cx="2820696" cy="2209632"/>
                    </a:xfrm>
                    <a:prstGeom prst="rect">
                      <a:avLst/>
                    </a:prstGeom>
                  </pic:spPr>
                </pic:pic>
              </a:graphicData>
            </a:graphic>
          </wp:inline>
        </w:drawing>
      </w:r>
    </w:p>
    <w:p w14:paraId="5433DE79" w14:textId="77777777" w:rsidR="00AB4047" w:rsidRDefault="00AB4047" w:rsidP="00AB4047">
      <w:pPr>
        <w:jc w:val="both"/>
        <w:rPr>
          <w:sz w:val="24"/>
          <w:szCs w:val="24"/>
        </w:rPr>
      </w:pPr>
      <w:r w:rsidRPr="00AB4047">
        <w:rPr>
          <w:sz w:val="24"/>
          <w:szCs w:val="24"/>
        </w:rPr>
        <w:t>Het Jan van Es Instituut organiseert in samenwerking met UMCU ter gelegenheid van de promotie van Inge Boesveld het symposium ‘</w:t>
      </w:r>
      <w:r w:rsidRPr="004223EA">
        <w:rPr>
          <w:b/>
          <w:color w:val="E36C0A" w:themeColor="accent6" w:themeShade="BF"/>
          <w:sz w:val="24"/>
          <w:szCs w:val="24"/>
        </w:rPr>
        <w:t>Waarde gedreven Integrale Geboortezorg</w:t>
      </w:r>
      <w:r w:rsidRPr="00AB4047">
        <w:rPr>
          <w:sz w:val="24"/>
          <w:szCs w:val="24"/>
        </w:rPr>
        <w:t>’. Het symposium staat in het teken van integrale geboortezorg, kwaliteit en ‘</w:t>
      </w:r>
      <w:proofErr w:type="spellStart"/>
      <w:r w:rsidRPr="00AB4047">
        <w:rPr>
          <w:sz w:val="24"/>
          <w:szCs w:val="24"/>
        </w:rPr>
        <w:t>value</w:t>
      </w:r>
      <w:proofErr w:type="spellEnd"/>
      <w:r w:rsidRPr="00AB4047">
        <w:rPr>
          <w:sz w:val="24"/>
          <w:szCs w:val="24"/>
        </w:rPr>
        <w:t xml:space="preserve"> </w:t>
      </w:r>
      <w:proofErr w:type="spellStart"/>
      <w:r w:rsidRPr="00AB4047">
        <w:rPr>
          <w:sz w:val="24"/>
          <w:szCs w:val="24"/>
        </w:rPr>
        <w:t>for</w:t>
      </w:r>
      <w:proofErr w:type="spellEnd"/>
      <w:r w:rsidRPr="00AB4047">
        <w:rPr>
          <w:sz w:val="24"/>
          <w:szCs w:val="24"/>
        </w:rPr>
        <w:t xml:space="preserve"> money’. </w:t>
      </w:r>
    </w:p>
    <w:p w14:paraId="7F330926" w14:textId="03B432FA" w:rsidR="00AB4047" w:rsidRPr="00AB4047" w:rsidRDefault="00AB4047" w:rsidP="00AB4047">
      <w:pPr>
        <w:jc w:val="both"/>
        <w:rPr>
          <w:sz w:val="24"/>
          <w:szCs w:val="24"/>
        </w:rPr>
      </w:pPr>
      <w:r w:rsidRPr="00AB4047">
        <w:rPr>
          <w:sz w:val="24"/>
          <w:szCs w:val="24"/>
        </w:rPr>
        <w:t>De geboortezorg in Nederland is in beweging. Het huidige systeem, met een sterke scheiding tussen eerste-, tweede- en derdelijnszorg, is aan het transformeren naar een systeem waarbij schotten tussen de echelons aan het verdwijnen zijn: regionale geboortezorg verleend door Integrale Geboortezorg Organisaties (</w:t>
      </w:r>
      <w:proofErr w:type="spellStart"/>
      <w:r w:rsidRPr="00AB4047">
        <w:rPr>
          <w:sz w:val="24"/>
          <w:szCs w:val="24"/>
        </w:rPr>
        <w:t>IGO’s</w:t>
      </w:r>
      <w:proofErr w:type="spellEnd"/>
      <w:r w:rsidRPr="00AB4047">
        <w:rPr>
          <w:sz w:val="24"/>
          <w:szCs w:val="24"/>
        </w:rPr>
        <w:t xml:space="preserve">). Deze beweging is te zien in het licht van recente internationale ontwikkelingen om de almaar stijgende kosten van de gezondheidszorg (o.a. door de toenemende vergrijzing en technische mogelijkheden) te kunnen minimaliseren. </w:t>
      </w:r>
    </w:p>
    <w:p w14:paraId="5061B790" w14:textId="77777777" w:rsidR="00AB4047" w:rsidRPr="00AB4047" w:rsidRDefault="00AB4047" w:rsidP="00AB4047">
      <w:pPr>
        <w:jc w:val="both"/>
        <w:rPr>
          <w:sz w:val="24"/>
          <w:szCs w:val="24"/>
        </w:rPr>
      </w:pPr>
      <w:r w:rsidRPr="00AB4047">
        <w:rPr>
          <w:sz w:val="24"/>
          <w:szCs w:val="24"/>
        </w:rPr>
        <w:t xml:space="preserve">Deze verschuivingen vragen om meer samenwerking (integratie) tussen de verschillende stakeholders. </w:t>
      </w:r>
    </w:p>
    <w:p w14:paraId="4FCBEC26" w14:textId="44D3A7CA" w:rsidR="00AB4047" w:rsidRPr="00AB4047" w:rsidRDefault="00AB4047" w:rsidP="00AB4047">
      <w:pPr>
        <w:jc w:val="both"/>
        <w:rPr>
          <w:sz w:val="24"/>
          <w:szCs w:val="24"/>
        </w:rPr>
      </w:pPr>
      <w:r w:rsidRPr="00AB4047">
        <w:rPr>
          <w:sz w:val="24"/>
          <w:szCs w:val="24"/>
        </w:rPr>
        <w:t xml:space="preserve">Integrale zorg levert verbetering van kwaliteit en verlaging van kosten, in het bijzonder voor patiënten met complexe problematiek. Maar levert integrale geboortezorg inderdaad betere kwaliteit? Hoe definieer je kwaliteit dan? Vanuit de zorgverlener? Vanuit de zwangere? Levert het voor iedere zwangere meer waarde op? </w:t>
      </w:r>
    </w:p>
    <w:p w14:paraId="5D2F49AA" w14:textId="77777777" w:rsidR="00AB4047" w:rsidRPr="00AB4047" w:rsidRDefault="00AB4047" w:rsidP="00AB4047">
      <w:pPr>
        <w:jc w:val="both"/>
        <w:rPr>
          <w:sz w:val="24"/>
          <w:szCs w:val="24"/>
        </w:rPr>
      </w:pPr>
      <w:r w:rsidRPr="00AB4047">
        <w:rPr>
          <w:sz w:val="24"/>
          <w:szCs w:val="24"/>
        </w:rPr>
        <w:t xml:space="preserve">Tijdens het symposium zullen deze vragen beantwoord worden vanuit verschillende visies hoe je naar de waarde van zorg kunt kijken: vanuit een bedrijfseconomisch of maatschappelijk perspectief Welke visie is het meest toepasbaar in de geboortezorg? Of zijn ze eventueel te combineren? Hoe dan? </w:t>
      </w:r>
    </w:p>
    <w:p w14:paraId="7A29F31E" w14:textId="59620C51" w:rsidR="00AB4047" w:rsidRPr="00AB4047" w:rsidRDefault="00AB4047" w:rsidP="00AB4047">
      <w:pPr>
        <w:jc w:val="both"/>
        <w:rPr>
          <w:sz w:val="24"/>
          <w:szCs w:val="24"/>
        </w:rPr>
      </w:pPr>
      <w:r w:rsidRPr="00AB4047">
        <w:rPr>
          <w:sz w:val="24"/>
          <w:szCs w:val="24"/>
        </w:rPr>
        <w:t>We zullen deze actuele vraag- en waagstukken benaderen vanuit de praktijk, beleid en wetenschap.</w:t>
      </w:r>
    </w:p>
    <w:p w14:paraId="34BD3BFE" w14:textId="217F6375" w:rsidR="00AB4047" w:rsidRDefault="006D177D" w:rsidP="00AB4047">
      <w:pPr>
        <w:jc w:val="both"/>
        <w:rPr>
          <w:sz w:val="24"/>
          <w:szCs w:val="24"/>
        </w:rPr>
      </w:pPr>
      <w:r>
        <w:rPr>
          <w:noProof/>
          <w:sz w:val="24"/>
          <w:szCs w:val="24"/>
          <w:lang w:val="en-US"/>
        </w:rPr>
        <w:drawing>
          <wp:anchor distT="0" distB="0" distL="114300" distR="114300" simplePos="0" relativeHeight="251662336" behindDoc="0" locked="0" layoutInCell="1" allowOverlap="1" wp14:anchorId="2FD8CD2A" wp14:editId="26123857">
            <wp:simplePos x="0" y="0"/>
            <wp:positionH relativeFrom="column">
              <wp:posOffset>859790</wp:posOffset>
            </wp:positionH>
            <wp:positionV relativeFrom="paragraph">
              <wp:posOffset>556895</wp:posOffset>
            </wp:positionV>
            <wp:extent cx="4581525" cy="701675"/>
            <wp:effectExtent l="0" t="0" r="9525" b="3175"/>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amen.jpg"/>
                    <pic:cNvPicPr/>
                  </pic:nvPicPr>
                  <pic:blipFill>
                    <a:blip r:embed="rId7">
                      <a:extLst>
                        <a:ext uri="{28A0092B-C50C-407E-A947-70E740481C1C}">
                          <a14:useLocalDpi xmlns:a14="http://schemas.microsoft.com/office/drawing/2010/main" val="0"/>
                        </a:ext>
                      </a:extLst>
                    </a:blip>
                    <a:stretch>
                      <a:fillRect/>
                    </a:stretch>
                  </pic:blipFill>
                  <pic:spPr>
                    <a:xfrm>
                      <a:off x="0" y="0"/>
                      <a:ext cx="4581525" cy="701675"/>
                    </a:xfrm>
                    <a:prstGeom prst="rect">
                      <a:avLst/>
                    </a:prstGeom>
                  </pic:spPr>
                </pic:pic>
              </a:graphicData>
            </a:graphic>
            <wp14:sizeRelH relativeFrom="page">
              <wp14:pctWidth>0</wp14:pctWidth>
            </wp14:sizeRelH>
            <wp14:sizeRelV relativeFrom="page">
              <wp14:pctHeight>0</wp14:pctHeight>
            </wp14:sizeRelV>
          </wp:anchor>
        </w:drawing>
      </w:r>
      <w:r w:rsidR="00AB4047" w:rsidRPr="00AB4047">
        <w:rPr>
          <w:sz w:val="24"/>
          <w:szCs w:val="24"/>
        </w:rPr>
        <w:t>Zoekt u antwoorden op deze vragen? Meld u dan nu vast aan voor het symposium ‘</w:t>
      </w:r>
      <w:r w:rsidR="00AB4047" w:rsidRPr="004223EA">
        <w:rPr>
          <w:b/>
          <w:color w:val="E36C0A" w:themeColor="accent6" w:themeShade="BF"/>
          <w:sz w:val="24"/>
          <w:szCs w:val="24"/>
        </w:rPr>
        <w:t>Waarde</w:t>
      </w:r>
      <w:r>
        <w:rPr>
          <w:b/>
          <w:color w:val="E36C0A" w:themeColor="accent6" w:themeShade="BF"/>
          <w:sz w:val="24"/>
          <w:szCs w:val="24"/>
        </w:rPr>
        <w:t xml:space="preserve"> </w:t>
      </w:r>
      <w:r w:rsidR="00AB4047" w:rsidRPr="004223EA">
        <w:rPr>
          <w:b/>
          <w:color w:val="E36C0A" w:themeColor="accent6" w:themeShade="BF"/>
          <w:sz w:val="24"/>
          <w:szCs w:val="24"/>
        </w:rPr>
        <w:t>gedreven Geboortezorg</w:t>
      </w:r>
      <w:r w:rsidR="00AB4047" w:rsidRPr="00AB4047">
        <w:rPr>
          <w:sz w:val="24"/>
          <w:szCs w:val="24"/>
        </w:rPr>
        <w:t xml:space="preserve">’ dat op dinsdag 3 oktober plaats zal vinden op een locatie in Utrecht. </w:t>
      </w:r>
    </w:p>
    <w:p w14:paraId="3D2EBDC5" w14:textId="58E6BC42" w:rsidR="004223EA" w:rsidRDefault="004223EA" w:rsidP="00AB4047">
      <w:pPr>
        <w:jc w:val="both"/>
        <w:rPr>
          <w:sz w:val="24"/>
          <w:szCs w:val="24"/>
        </w:rPr>
      </w:pPr>
    </w:p>
    <w:p w14:paraId="1C9C6AAD" w14:textId="78470EF2" w:rsidR="004A297A" w:rsidRPr="00A47F1F" w:rsidRDefault="00A47F1F" w:rsidP="0032475F">
      <w:pPr>
        <w:jc w:val="both"/>
        <w:rPr>
          <w:b/>
          <w:color w:val="2560AC"/>
          <w:sz w:val="28"/>
          <w:szCs w:val="28"/>
        </w:rPr>
      </w:pPr>
      <w:r w:rsidRPr="00A47F1F">
        <w:rPr>
          <w:b/>
          <w:color w:val="2560AC"/>
          <w:sz w:val="28"/>
          <w:szCs w:val="28"/>
        </w:rPr>
        <w:lastRenderedPageBreak/>
        <w:t>Programma (onder voorbehoud)</w:t>
      </w:r>
    </w:p>
    <w:p w14:paraId="19DC5336" w14:textId="77777777" w:rsidR="006D177D" w:rsidRDefault="006D177D" w:rsidP="0032475F">
      <w:pPr>
        <w:jc w:val="both"/>
      </w:pPr>
    </w:p>
    <w:p w14:paraId="3526C504" w14:textId="02F237A0" w:rsidR="0032475F" w:rsidRDefault="0032475F" w:rsidP="0032475F">
      <w:pPr>
        <w:jc w:val="both"/>
      </w:pPr>
      <w:r>
        <w:t>09.</w:t>
      </w:r>
      <w:r w:rsidR="00A47F1F">
        <w:t>00</w:t>
      </w:r>
      <w:r>
        <w:t xml:space="preserve"> uur</w:t>
      </w:r>
      <w:r>
        <w:tab/>
        <w:t>O</w:t>
      </w:r>
      <w:r w:rsidR="00A47F1F">
        <w:t>ntvangst</w:t>
      </w:r>
    </w:p>
    <w:p w14:paraId="214C9DAA" w14:textId="3C27436D" w:rsidR="00A47F1F" w:rsidRDefault="00A47F1F" w:rsidP="0032475F">
      <w:pPr>
        <w:jc w:val="both"/>
      </w:pPr>
      <w:r>
        <w:t>09.30 uur</w:t>
      </w:r>
      <w:r>
        <w:tab/>
        <w:t xml:space="preserve">Welkom door dagvoorzitters </w:t>
      </w:r>
      <w:r w:rsidRPr="00A47F1F">
        <w:rPr>
          <w:b/>
          <w:color w:val="2560AC"/>
        </w:rPr>
        <w:t xml:space="preserve">Marc </w:t>
      </w:r>
      <w:proofErr w:type="spellStart"/>
      <w:r w:rsidRPr="00A47F1F">
        <w:rPr>
          <w:b/>
          <w:color w:val="2560AC"/>
        </w:rPr>
        <w:t>Bruijnzeels</w:t>
      </w:r>
      <w:proofErr w:type="spellEnd"/>
      <w:r w:rsidRPr="00A47F1F">
        <w:rPr>
          <w:color w:val="2560AC"/>
        </w:rPr>
        <w:t xml:space="preserve"> </w:t>
      </w:r>
      <w:r>
        <w:t xml:space="preserve">(Jan van Es Instituut) en </w:t>
      </w:r>
      <w:r w:rsidRPr="00A47F1F">
        <w:rPr>
          <w:b/>
          <w:color w:val="2560AC"/>
        </w:rPr>
        <w:t xml:space="preserve">Arie </w:t>
      </w:r>
      <w:proofErr w:type="spellStart"/>
      <w:r w:rsidRPr="00A47F1F">
        <w:rPr>
          <w:b/>
          <w:color w:val="2560AC"/>
        </w:rPr>
        <w:t>Franx</w:t>
      </w:r>
      <w:proofErr w:type="spellEnd"/>
      <w:r w:rsidRPr="00A47F1F">
        <w:rPr>
          <w:color w:val="2560AC"/>
        </w:rPr>
        <w:t xml:space="preserve"> </w:t>
      </w:r>
      <w:r>
        <w:t>(UMCU)</w:t>
      </w:r>
    </w:p>
    <w:p w14:paraId="4B33B7CE" w14:textId="77777777" w:rsidR="00A47F1F" w:rsidRDefault="00A47F1F" w:rsidP="00A47F1F">
      <w:pPr>
        <w:jc w:val="both"/>
      </w:pPr>
      <w:r>
        <w:t>09.40 uur</w:t>
      </w:r>
      <w:r w:rsidR="004A297A" w:rsidRPr="00D50E16">
        <w:tab/>
      </w:r>
      <w:r w:rsidRPr="00A47F1F">
        <w:rPr>
          <w:b/>
          <w:color w:val="2560AC"/>
        </w:rPr>
        <w:t>Wat verwachten we van de geboortezorg? Vier perspectieven:</w:t>
      </w:r>
    </w:p>
    <w:p w14:paraId="17E44124" w14:textId="313689AB" w:rsidR="00A47F1F" w:rsidRDefault="00A47F1F" w:rsidP="00A47F1F">
      <w:pPr>
        <w:pStyle w:val="Lijstalinea"/>
        <w:numPr>
          <w:ilvl w:val="0"/>
          <w:numId w:val="13"/>
        </w:numPr>
        <w:jc w:val="both"/>
      </w:pPr>
      <w:r>
        <w:t>Zwangere</w:t>
      </w:r>
    </w:p>
    <w:p w14:paraId="7ECA1F1C" w14:textId="645BB59F" w:rsidR="00A47F1F" w:rsidRDefault="00A47F1F" w:rsidP="00A47F1F">
      <w:pPr>
        <w:pStyle w:val="Lijstalinea"/>
        <w:numPr>
          <w:ilvl w:val="0"/>
          <w:numId w:val="13"/>
        </w:numPr>
        <w:jc w:val="both"/>
      </w:pPr>
      <w:r>
        <w:t>Zorgverlener</w:t>
      </w:r>
    </w:p>
    <w:p w14:paraId="0F8B1587" w14:textId="69B7B51D" w:rsidR="00A47F1F" w:rsidRDefault="00A47F1F" w:rsidP="00A47F1F">
      <w:pPr>
        <w:pStyle w:val="Lijstalinea"/>
        <w:numPr>
          <w:ilvl w:val="0"/>
          <w:numId w:val="13"/>
        </w:numPr>
        <w:jc w:val="both"/>
      </w:pPr>
      <w:r>
        <w:t>Zorgverzekeraar</w:t>
      </w:r>
    </w:p>
    <w:p w14:paraId="65C5A0D3" w14:textId="47ABFA0B" w:rsidR="00A47F1F" w:rsidRDefault="00A47F1F" w:rsidP="00A47F1F">
      <w:pPr>
        <w:pStyle w:val="Lijstalinea"/>
        <w:numPr>
          <w:ilvl w:val="0"/>
          <w:numId w:val="13"/>
        </w:numPr>
        <w:jc w:val="both"/>
      </w:pPr>
      <w:r>
        <w:t>Overheid</w:t>
      </w:r>
    </w:p>
    <w:p w14:paraId="208384FD" w14:textId="194B1413" w:rsidR="00A47F1F" w:rsidRDefault="00A47F1F" w:rsidP="00A47F1F">
      <w:pPr>
        <w:jc w:val="both"/>
      </w:pPr>
      <w:r>
        <w:t>10.00 uur</w:t>
      </w:r>
      <w:r>
        <w:tab/>
      </w:r>
      <w:r w:rsidRPr="00A47F1F">
        <w:rPr>
          <w:b/>
          <w:color w:val="2560AC"/>
        </w:rPr>
        <w:t>Hoe kunnen we naar de waarde van geboortezorg kijken?</w:t>
      </w:r>
    </w:p>
    <w:p w14:paraId="51A09A44" w14:textId="4C4AF22C" w:rsidR="00A47F1F" w:rsidRPr="00A47F1F" w:rsidRDefault="00A47F1F" w:rsidP="00A47F1F">
      <w:pPr>
        <w:pStyle w:val="Lijstalinea"/>
        <w:numPr>
          <w:ilvl w:val="0"/>
          <w:numId w:val="14"/>
        </w:numPr>
        <w:jc w:val="both"/>
        <w:rPr>
          <w:lang w:val="en-US"/>
        </w:rPr>
      </w:pPr>
      <w:r w:rsidRPr="00A47F1F">
        <w:rPr>
          <w:lang w:val="en-US"/>
        </w:rPr>
        <w:t xml:space="preserve">Value Based Healthcare, </w:t>
      </w:r>
      <w:r>
        <w:rPr>
          <w:lang w:val="en-US"/>
        </w:rPr>
        <w:t>P</w:t>
      </w:r>
      <w:r w:rsidRPr="00A47F1F">
        <w:rPr>
          <w:lang w:val="en-US"/>
        </w:rPr>
        <w:t xml:space="preserve">rof. dr. </w:t>
      </w:r>
      <w:proofErr w:type="spellStart"/>
      <w:r w:rsidRPr="00A47F1F">
        <w:rPr>
          <w:lang w:val="en-US"/>
        </w:rPr>
        <w:t>A</w:t>
      </w:r>
      <w:r>
        <w:rPr>
          <w:lang w:val="en-US"/>
        </w:rPr>
        <w:t>rie</w:t>
      </w:r>
      <w:proofErr w:type="spellEnd"/>
      <w:r w:rsidRPr="00A47F1F">
        <w:rPr>
          <w:lang w:val="en-US"/>
        </w:rPr>
        <w:t xml:space="preserve"> </w:t>
      </w:r>
      <w:proofErr w:type="spellStart"/>
      <w:r w:rsidRPr="00A47F1F">
        <w:rPr>
          <w:lang w:val="en-US"/>
        </w:rPr>
        <w:t>Franx</w:t>
      </w:r>
      <w:proofErr w:type="spellEnd"/>
      <w:r w:rsidRPr="00A47F1F">
        <w:rPr>
          <w:lang w:val="en-US"/>
        </w:rPr>
        <w:t>, UMCU</w:t>
      </w:r>
    </w:p>
    <w:p w14:paraId="4AF07181" w14:textId="659D075A" w:rsidR="00A47F1F" w:rsidRPr="00A47F1F" w:rsidRDefault="00A47F1F" w:rsidP="00A47F1F">
      <w:pPr>
        <w:pStyle w:val="Lijstalinea"/>
        <w:numPr>
          <w:ilvl w:val="0"/>
          <w:numId w:val="14"/>
        </w:numPr>
        <w:jc w:val="both"/>
      </w:pPr>
      <w:r w:rsidRPr="00A47F1F">
        <w:t xml:space="preserve">Triple </w:t>
      </w:r>
      <w:proofErr w:type="spellStart"/>
      <w:r w:rsidRPr="00A47F1F">
        <w:t>Aim</w:t>
      </w:r>
      <w:proofErr w:type="spellEnd"/>
      <w:r w:rsidRPr="00A47F1F">
        <w:t>, Drs. M</w:t>
      </w:r>
      <w:r>
        <w:t>arc</w:t>
      </w:r>
      <w:r w:rsidRPr="00A47F1F">
        <w:t xml:space="preserve"> </w:t>
      </w:r>
      <w:proofErr w:type="spellStart"/>
      <w:r w:rsidRPr="00A47F1F">
        <w:t>Bruijnzeels</w:t>
      </w:r>
      <w:proofErr w:type="spellEnd"/>
      <w:r w:rsidRPr="00A47F1F">
        <w:t>, Jan van Es Instituut</w:t>
      </w:r>
    </w:p>
    <w:p w14:paraId="2B22F828" w14:textId="741A637C" w:rsidR="00A47F1F" w:rsidRDefault="00A47F1F" w:rsidP="00A47F1F">
      <w:pPr>
        <w:jc w:val="both"/>
      </w:pPr>
      <w:r>
        <w:t>11.00 uur</w:t>
      </w:r>
      <w:r>
        <w:tab/>
        <w:t>Pauze</w:t>
      </w:r>
    </w:p>
    <w:p w14:paraId="7796ED4C" w14:textId="7F2B90E3" w:rsidR="00A47F1F" w:rsidRDefault="00A47F1F" w:rsidP="00A47F1F">
      <w:pPr>
        <w:jc w:val="both"/>
      </w:pPr>
      <w:r>
        <w:t>11.30 uur</w:t>
      </w:r>
      <w:r>
        <w:tab/>
      </w:r>
      <w:r w:rsidRPr="00A47F1F">
        <w:rPr>
          <w:b/>
          <w:color w:val="2560AC"/>
        </w:rPr>
        <w:t>Hoe bepaal je waarde in geboortezorg?</w:t>
      </w:r>
    </w:p>
    <w:p w14:paraId="23012D17" w14:textId="25FC93B4" w:rsidR="00A47F1F" w:rsidRDefault="00A47F1F" w:rsidP="009F6FDE">
      <w:pPr>
        <w:pStyle w:val="Lijstalinea"/>
        <w:numPr>
          <w:ilvl w:val="0"/>
          <w:numId w:val="15"/>
        </w:numPr>
        <w:jc w:val="both"/>
      </w:pPr>
      <w:r>
        <w:t xml:space="preserve">Geboortecentrum Onderzoek, </w:t>
      </w:r>
      <w:r w:rsidRPr="00A47F1F">
        <w:t xml:space="preserve">Marit </w:t>
      </w:r>
      <w:proofErr w:type="spellStart"/>
      <w:r w:rsidRPr="00A47F1F">
        <w:t>Hitzert</w:t>
      </w:r>
      <w:proofErr w:type="spellEnd"/>
      <w:r w:rsidRPr="00A47F1F">
        <w:t xml:space="preserve"> </w:t>
      </w:r>
      <w:proofErr w:type="spellStart"/>
      <w:r w:rsidRPr="00A47F1F">
        <w:t>Msc</w:t>
      </w:r>
      <w:proofErr w:type="spellEnd"/>
      <w:r w:rsidR="009F6FDE">
        <w:t xml:space="preserve"> en </w:t>
      </w:r>
      <w:r w:rsidR="009F6FDE" w:rsidRPr="009F6FDE">
        <w:t>Marieke Klapwijk-</w:t>
      </w:r>
      <w:proofErr w:type="spellStart"/>
      <w:r w:rsidR="009F6FDE" w:rsidRPr="009F6FDE">
        <w:t>Hermus</w:t>
      </w:r>
      <w:proofErr w:type="spellEnd"/>
    </w:p>
    <w:p w14:paraId="65BB1849" w14:textId="101D9E82" w:rsidR="009F6FDE" w:rsidRDefault="009F6FDE" w:rsidP="009F6FDE">
      <w:pPr>
        <w:pStyle w:val="Lijstalinea"/>
        <w:numPr>
          <w:ilvl w:val="0"/>
          <w:numId w:val="15"/>
        </w:numPr>
        <w:jc w:val="both"/>
      </w:pPr>
      <w:r>
        <w:t xml:space="preserve">Indicatoren in de geboortezorg, </w:t>
      </w:r>
      <w:r w:rsidRPr="009F6FDE">
        <w:t xml:space="preserve">Dr. </w:t>
      </w:r>
      <w:r>
        <w:t xml:space="preserve">Trees </w:t>
      </w:r>
      <w:r w:rsidRPr="009F6FDE">
        <w:t>Wiegers</w:t>
      </w:r>
      <w:r>
        <w:t xml:space="preserve">, </w:t>
      </w:r>
      <w:proofErr w:type="spellStart"/>
      <w:r>
        <w:t>Nivel</w:t>
      </w:r>
      <w:proofErr w:type="spellEnd"/>
    </w:p>
    <w:p w14:paraId="5275E6A1" w14:textId="68C36C7F" w:rsidR="009F6FDE" w:rsidRPr="009F6FDE" w:rsidRDefault="009F6FDE" w:rsidP="009F6FDE">
      <w:pPr>
        <w:pStyle w:val="Lijstalinea"/>
        <w:numPr>
          <w:ilvl w:val="0"/>
          <w:numId w:val="15"/>
        </w:numPr>
        <w:jc w:val="both"/>
      </w:pPr>
      <w:r w:rsidRPr="009F6FDE">
        <w:t xml:space="preserve">Triple </w:t>
      </w:r>
      <w:proofErr w:type="spellStart"/>
      <w:r w:rsidRPr="009F6FDE">
        <w:t>Aim</w:t>
      </w:r>
      <w:proofErr w:type="spellEnd"/>
      <w:r w:rsidRPr="009F6FDE">
        <w:t xml:space="preserve"> in geboortecentra, Dr. Inge Boesveld, Jan van Es Instituut</w:t>
      </w:r>
    </w:p>
    <w:p w14:paraId="318E3989" w14:textId="77777777" w:rsidR="009F6FDE" w:rsidRDefault="009F6FDE" w:rsidP="0032475F">
      <w:pPr>
        <w:jc w:val="both"/>
      </w:pPr>
      <w:r>
        <w:t>12.30 uur</w:t>
      </w:r>
      <w:r>
        <w:tab/>
        <w:t>Lunch (wordt voor u verzorgd)</w:t>
      </w:r>
    </w:p>
    <w:p w14:paraId="5A3C3269" w14:textId="4EF08967" w:rsidR="009F6FDE" w:rsidRDefault="009F6FDE" w:rsidP="0032475F">
      <w:pPr>
        <w:jc w:val="both"/>
      </w:pPr>
      <w:r>
        <w:t>13.30 uur</w:t>
      </w:r>
      <w:r>
        <w:tab/>
      </w:r>
      <w:r w:rsidRPr="006D177D">
        <w:rPr>
          <w:b/>
          <w:color w:val="2560AC"/>
        </w:rPr>
        <w:t xml:space="preserve">Hoe organiseren we </w:t>
      </w:r>
      <w:proofErr w:type="spellStart"/>
      <w:r w:rsidRPr="006D177D">
        <w:rPr>
          <w:b/>
          <w:color w:val="2560AC"/>
        </w:rPr>
        <w:t>waardegedreven</w:t>
      </w:r>
      <w:proofErr w:type="spellEnd"/>
      <w:r w:rsidRPr="006D177D">
        <w:rPr>
          <w:b/>
          <w:color w:val="2560AC"/>
        </w:rPr>
        <w:t xml:space="preserve"> geboortezorg?</w:t>
      </w:r>
    </w:p>
    <w:p w14:paraId="5266DB1B" w14:textId="1F61470D" w:rsidR="009F6FDE" w:rsidRDefault="009F6FDE" w:rsidP="009F6FDE">
      <w:pPr>
        <w:pStyle w:val="Lijstalinea"/>
        <w:numPr>
          <w:ilvl w:val="0"/>
          <w:numId w:val="16"/>
        </w:numPr>
        <w:jc w:val="both"/>
      </w:pPr>
      <w:r w:rsidRPr="009F6FDE">
        <w:t xml:space="preserve">Value </w:t>
      </w:r>
      <w:proofErr w:type="spellStart"/>
      <w:r w:rsidRPr="009F6FDE">
        <w:t>Based</w:t>
      </w:r>
      <w:proofErr w:type="spellEnd"/>
      <w:r w:rsidRPr="009F6FDE">
        <w:t xml:space="preserve"> Health Care</w:t>
      </w:r>
      <w:r>
        <w:t xml:space="preserve"> bij VSV Haarlem, </w:t>
      </w:r>
      <w:r w:rsidRPr="009F6FDE">
        <w:t>Drs. P</w:t>
      </w:r>
      <w:r>
        <w:t>ieter Kees d</w:t>
      </w:r>
      <w:r w:rsidRPr="009F6FDE">
        <w:t>e Groot</w:t>
      </w:r>
      <w:r>
        <w:t>, Spaarne Gasthuis</w:t>
      </w:r>
    </w:p>
    <w:p w14:paraId="71EF7637" w14:textId="61E1CBAA" w:rsidR="009F6FDE" w:rsidRDefault="009F6FDE" w:rsidP="009F6FDE">
      <w:pPr>
        <w:pStyle w:val="Lijstalinea"/>
        <w:numPr>
          <w:ilvl w:val="0"/>
          <w:numId w:val="16"/>
        </w:numPr>
        <w:jc w:val="both"/>
      </w:pPr>
      <w:r>
        <w:t xml:space="preserve">Triple </w:t>
      </w:r>
      <w:proofErr w:type="spellStart"/>
      <w:r>
        <w:t>Aim</w:t>
      </w:r>
      <w:proofErr w:type="spellEnd"/>
      <w:r>
        <w:t xml:space="preserve"> in Rotterdam</w:t>
      </w:r>
    </w:p>
    <w:p w14:paraId="0A971A8A" w14:textId="42553076" w:rsidR="009F6FDE" w:rsidRDefault="009F6FDE" w:rsidP="009F6FDE">
      <w:pPr>
        <w:pStyle w:val="Lijstalinea"/>
        <w:numPr>
          <w:ilvl w:val="0"/>
          <w:numId w:val="16"/>
        </w:numPr>
        <w:jc w:val="both"/>
      </w:pPr>
      <w:r>
        <w:t xml:space="preserve">Ervaringen internationaal, Dr. Raymond de Vries, </w:t>
      </w:r>
      <w:r w:rsidRPr="009F6FDE">
        <w:t>Academie Verloskunde Maastricht</w:t>
      </w:r>
    </w:p>
    <w:p w14:paraId="52E8D2BD" w14:textId="0FE4167E" w:rsidR="006D177D" w:rsidRPr="006D177D" w:rsidRDefault="006D177D" w:rsidP="006D177D">
      <w:pPr>
        <w:jc w:val="both"/>
        <w:rPr>
          <w:b/>
          <w:color w:val="2560AC"/>
        </w:rPr>
      </w:pPr>
      <w:r>
        <w:t>14.30 uur</w:t>
      </w:r>
      <w:r>
        <w:tab/>
      </w:r>
      <w:r w:rsidRPr="006D177D">
        <w:rPr>
          <w:b/>
          <w:color w:val="2560AC"/>
        </w:rPr>
        <w:t>Waarde gedreven geboortezorg in Nederland: Wat is de toekomst?</w:t>
      </w:r>
    </w:p>
    <w:p w14:paraId="5E70290F" w14:textId="7B82023C" w:rsidR="006D177D" w:rsidRDefault="006D177D" w:rsidP="006D177D">
      <w:pPr>
        <w:jc w:val="both"/>
      </w:pPr>
      <w:r>
        <w:tab/>
      </w:r>
      <w:r>
        <w:tab/>
        <w:t>Discussie met aanwezigen, onder leiding van de dagvoorzitters</w:t>
      </w:r>
    </w:p>
    <w:p w14:paraId="0FF66B60" w14:textId="2876C7BC" w:rsidR="006D177D" w:rsidRDefault="006D177D" w:rsidP="006D177D">
      <w:pPr>
        <w:jc w:val="both"/>
      </w:pPr>
      <w:r>
        <w:t>15.00 uur</w:t>
      </w:r>
      <w:r>
        <w:tab/>
        <w:t>Verplaatsing naar de Senaatszaal in het Academiegebouw</w:t>
      </w:r>
    </w:p>
    <w:p w14:paraId="459CB920" w14:textId="0A218C54" w:rsidR="006D177D" w:rsidRDefault="006D177D" w:rsidP="006D177D">
      <w:pPr>
        <w:ind w:left="1440" w:hanging="1440"/>
        <w:jc w:val="both"/>
        <w:rPr>
          <w:lang w:val="en-US"/>
        </w:rPr>
      </w:pPr>
      <w:r w:rsidRPr="006D177D">
        <w:rPr>
          <w:lang w:val="en-US"/>
        </w:rPr>
        <w:t xml:space="preserve">16.15 </w:t>
      </w:r>
      <w:proofErr w:type="spellStart"/>
      <w:r w:rsidRPr="006D177D">
        <w:rPr>
          <w:lang w:val="en-US"/>
        </w:rPr>
        <w:t>uur</w:t>
      </w:r>
      <w:proofErr w:type="spellEnd"/>
      <w:r w:rsidRPr="006D177D">
        <w:rPr>
          <w:lang w:val="en-US"/>
        </w:rPr>
        <w:tab/>
      </w:r>
      <w:proofErr w:type="spellStart"/>
      <w:r w:rsidRPr="006D177D">
        <w:rPr>
          <w:lang w:val="en-US"/>
        </w:rPr>
        <w:t>Openbare</w:t>
      </w:r>
      <w:proofErr w:type="spellEnd"/>
      <w:r w:rsidRPr="006D177D">
        <w:rPr>
          <w:lang w:val="en-US"/>
        </w:rPr>
        <w:t xml:space="preserve"> </w:t>
      </w:r>
      <w:proofErr w:type="spellStart"/>
      <w:r w:rsidRPr="006D177D">
        <w:rPr>
          <w:lang w:val="en-US"/>
        </w:rPr>
        <w:t>verdediging</w:t>
      </w:r>
      <w:proofErr w:type="spellEnd"/>
      <w:r w:rsidRPr="006D177D">
        <w:rPr>
          <w:lang w:val="en-US"/>
        </w:rPr>
        <w:t xml:space="preserve"> van </w:t>
      </w:r>
      <w:proofErr w:type="spellStart"/>
      <w:r w:rsidRPr="006D177D">
        <w:rPr>
          <w:lang w:val="en-US"/>
        </w:rPr>
        <w:t>proefschrift</w:t>
      </w:r>
      <w:proofErr w:type="spellEnd"/>
      <w:r w:rsidRPr="006D177D">
        <w:rPr>
          <w:lang w:val="en-US"/>
        </w:rPr>
        <w:t xml:space="preserve"> “Integrated birth care: A Triple Aim. Quality of birth care in The Netherlands, door Inge </w:t>
      </w:r>
      <w:proofErr w:type="spellStart"/>
      <w:r w:rsidRPr="006D177D">
        <w:rPr>
          <w:lang w:val="en-US"/>
        </w:rPr>
        <w:t>Boesveld</w:t>
      </w:r>
      <w:proofErr w:type="spellEnd"/>
    </w:p>
    <w:p w14:paraId="240817EE" w14:textId="658AD362" w:rsidR="006D177D" w:rsidRPr="006D177D" w:rsidRDefault="006D177D" w:rsidP="006D177D">
      <w:pPr>
        <w:ind w:left="1440" w:hanging="1440"/>
        <w:jc w:val="both"/>
      </w:pPr>
      <w:r w:rsidRPr="006D177D">
        <w:t>17.15 uur</w:t>
      </w:r>
      <w:r w:rsidRPr="006D177D">
        <w:tab/>
        <w:t>Receptie</w:t>
      </w:r>
    </w:p>
    <w:p w14:paraId="4A5E1A55" w14:textId="77777777" w:rsidR="006D177D" w:rsidRDefault="006D177D">
      <w:pPr>
        <w:rPr>
          <w:b/>
          <w:color w:val="E36C0A" w:themeColor="accent6" w:themeShade="BF"/>
          <w:sz w:val="28"/>
          <w:szCs w:val="28"/>
        </w:rPr>
      </w:pPr>
      <w:r>
        <w:rPr>
          <w:b/>
          <w:color w:val="E36C0A" w:themeColor="accent6" w:themeShade="BF"/>
          <w:sz w:val="28"/>
          <w:szCs w:val="28"/>
        </w:rPr>
        <w:br w:type="page"/>
      </w:r>
    </w:p>
    <w:p w14:paraId="3A775B9A" w14:textId="530DF9C0" w:rsidR="00B5545F" w:rsidRPr="00F10736" w:rsidRDefault="006D177D" w:rsidP="0032475F">
      <w:pPr>
        <w:jc w:val="both"/>
        <w:rPr>
          <w:b/>
          <w:color w:val="E36C0A" w:themeColor="accent6" w:themeShade="BF"/>
          <w:sz w:val="28"/>
          <w:szCs w:val="28"/>
        </w:rPr>
      </w:pPr>
      <w:r>
        <w:rPr>
          <w:b/>
          <w:color w:val="E36C0A" w:themeColor="accent6" w:themeShade="BF"/>
          <w:sz w:val="28"/>
          <w:szCs w:val="28"/>
        </w:rPr>
        <w:lastRenderedPageBreak/>
        <w:t>Doelgroep</w:t>
      </w:r>
    </w:p>
    <w:p w14:paraId="36A1E453" w14:textId="04CD9AD4" w:rsidR="00692142" w:rsidRPr="00B5545F" w:rsidRDefault="006D177D" w:rsidP="0032475F">
      <w:pPr>
        <w:jc w:val="both"/>
        <w:rPr>
          <w:sz w:val="24"/>
          <w:szCs w:val="24"/>
        </w:rPr>
      </w:pPr>
      <w:r>
        <w:rPr>
          <w:sz w:val="24"/>
          <w:szCs w:val="24"/>
        </w:rPr>
        <w:t>Het symposium is geschikt voor ie</w:t>
      </w:r>
      <w:r w:rsidRPr="006D177D">
        <w:rPr>
          <w:sz w:val="24"/>
          <w:szCs w:val="24"/>
        </w:rPr>
        <w:t>dereen die actief is in de geboortezorg, zoals verloskundigen, gynaecologen, kinderartsen, kraamzorgorganisaties, O&amp;G verpleegkundigen, cliëntenorganisaties, managers van ziekenhuizen, adviseurs in geboortezorg, beleidsmakers, zorgverzekeraars, onderzoekers.</w:t>
      </w:r>
    </w:p>
    <w:p w14:paraId="0CF684CA" w14:textId="77777777" w:rsidR="006D177D" w:rsidRDefault="006D177D" w:rsidP="0032475F">
      <w:pPr>
        <w:jc w:val="both"/>
        <w:rPr>
          <w:b/>
          <w:color w:val="E36C0A" w:themeColor="accent6" w:themeShade="BF"/>
          <w:sz w:val="28"/>
          <w:szCs w:val="28"/>
        </w:rPr>
      </w:pPr>
    </w:p>
    <w:p w14:paraId="060A8F6B" w14:textId="72EDFF66" w:rsidR="006D177D" w:rsidRDefault="006D177D" w:rsidP="0032475F">
      <w:pPr>
        <w:jc w:val="both"/>
        <w:rPr>
          <w:b/>
          <w:color w:val="E36C0A" w:themeColor="accent6" w:themeShade="BF"/>
          <w:sz w:val="28"/>
          <w:szCs w:val="28"/>
        </w:rPr>
      </w:pPr>
      <w:r>
        <w:rPr>
          <w:b/>
          <w:color w:val="E36C0A" w:themeColor="accent6" w:themeShade="BF"/>
          <w:sz w:val="28"/>
          <w:szCs w:val="28"/>
        </w:rPr>
        <w:t>Locatie</w:t>
      </w:r>
    </w:p>
    <w:p w14:paraId="5E2CACCC" w14:textId="2F6BDE79" w:rsidR="006D177D" w:rsidRPr="006D177D" w:rsidRDefault="006D177D" w:rsidP="0032475F">
      <w:pPr>
        <w:jc w:val="both"/>
        <w:rPr>
          <w:sz w:val="24"/>
          <w:szCs w:val="24"/>
        </w:rPr>
      </w:pPr>
      <w:r w:rsidRPr="006D177D">
        <w:rPr>
          <w:sz w:val="24"/>
          <w:szCs w:val="24"/>
        </w:rPr>
        <w:t>Het symposium zal plaatsvinden op een locatie in het centrum van Utrecht.</w:t>
      </w:r>
    </w:p>
    <w:p w14:paraId="408A1939" w14:textId="77777777" w:rsidR="006D177D" w:rsidRDefault="006D177D" w:rsidP="0032475F">
      <w:pPr>
        <w:jc w:val="both"/>
        <w:rPr>
          <w:b/>
          <w:color w:val="E36C0A" w:themeColor="accent6" w:themeShade="BF"/>
          <w:sz w:val="28"/>
          <w:szCs w:val="28"/>
        </w:rPr>
      </w:pPr>
    </w:p>
    <w:p w14:paraId="7BC10423" w14:textId="77777777" w:rsidR="00B5545F" w:rsidRPr="00F10736" w:rsidRDefault="00B5545F" w:rsidP="0032475F">
      <w:pPr>
        <w:jc w:val="both"/>
        <w:rPr>
          <w:b/>
          <w:color w:val="E36C0A" w:themeColor="accent6" w:themeShade="BF"/>
          <w:sz w:val="28"/>
          <w:szCs w:val="28"/>
        </w:rPr>
      </w:pPr>
      <w:r w:rsidRPr="00F10736">
        <w:rPr>
          <w:b/>
          <w:color w:val="E36C0A" w:themeColor="accent6" w:themeShade="BF"/>
          <w:sz w:val="28"/>
          <w:szCs w:val="28"/>
        </w:rPr>
        <w:t>Kosten</w:t>
      </w:r>
    </w:p>
    <w:p w14:paraId="1D962D60" w14:textId="356C4667" w:rsidR="001C1385" w:rsidRDefault="006D177D" w:rsidP="006D177D">
      <w:pPr>
        <w:jc w:val="both"/>
        <w:rPr>
          <w:sz w:val="24"/>
          <w:szCs w:val="24"/>
        </w:rPr>
      </w:pPr>
      <w:r w:rsidRPr="006D177D">
        <w:rPr>
          <w:sz w:val="24"/>
          <w:szCs w:val="24"/>
        </w:rPr>
        <w:t>Deelname aan het symposium is kosteloos. Er is ruimte voor maximaal 200 deelnemers, schrijf u daarom tijdig in! Indien u uw aanmelding na dinsdag 12 september annuleert, zijn we genoodzaakt u €50,- in rekening te brengen.</w:t>
      </w:r>
    </w:p>
    <w:p w14:paraId="0F260492" w14:textId="77777777" w:rsidR="006D177D" w:rsidRDefault="006D177D" w:rsidP="006D177D">
      <w:pPr>
        <w:jc w:val="both"/>
        <w:rPr>
          <w:b/>
          <w:color w:val="E36C0A" w:themeColor="accent6" w:themeShade="BF"/>
          <w:sz w:val="28"/>
          <w:szCs w:val="28"/>
        </w:rPr>
      </w:pPr>
    </w:p>
    <w:p w14:paraId="4431A1A6" w14:textId="117725C2" w:rsidR="006D177D" w:rsidRPr="006D177D" w:rsidRDefault="006D177D" w:rsidP="006D177D">
      <w:pPr>
        <w:jc w:val="both"/>
        <w:rPr>
          <w:b/>
          <w:color w:val="E36C0A" w:themeColor="accent6" w:themeShade="BF"/>
          <w:sz w:val="28"/>
          <w:szCs w:val="28"/>
        </w:rPr>
      </w:pPr>
      <w:r w:rsidRPr="006D177D">
        <w:rPr>
          <w:b/>
          <w:color w:val="E36C0A" w:themeColor="accent6" w:themeShade="BF"/>
          <w:sz w:val="28"/>
          <w:szCs w:val="28"/>
        </w:rPr>
        <w:t>Accreditatie</w:t>
      </w:r>
    </w:p>
    <w:p w14:paraId="1B4DC479" w14:textId="770B42B2" w:rsidR="006D177D" w:rsidRPr="006D177D" w:rsidRDefault="006D177D" w:rsidP="006D177D">
      <w:pPr>
        <w:jc w:val="both"/>
        <w:rPr>
          <w:sz w:val="24"/>
          <w:szCs w:val="24"/>
        </w:rPr>
      </w:pPr>
      <w:r>
        <w:rPr>
          <w:sz w:val="24"/>
          <w:szCs w:val="24"/>
        </w:rPr>
        <w:t>Accreditatie is aangevraagd bij de KNOV en de NVOG</w:t>
      </w:r>
    </w:p>
    <w:p w14:paraId="6B46F22D" w14:textId="77777777" w:rsidR="007F32EC" w:rsidRDefault="007F32EC" w:rsidP="001C1385">
      <w:pPr>
        <w:jc w:val="both"/>
        <w:rPr>
          <w:sz w:val="24"/>
          <w:szCs w:val="24"/>
        </w:rPr>
      </w:pPr>
    </w:p>
    <w:p w14:paraId="37B2CE02" w14:textId="73E07F94" w:rsidR="006D177D" w:rsidRPr="006D177D" w:rsidRDefault="006D177D" w:rsidP="001C1385">
      <w:pPr>
        <w:jc w:val="both"/>
        <w:rPr>
          <w:b/>
          <w:color w:val="E36C0A" w:themeColor="accent6" w:themeShade="BF"/>
          <w:sz w:val="28"/>
          <w:szCs w:val="28"/>
        </w:rPr>
      </w:pPr>
      <w:r w:rsidRPr="006D177D">
        <w:rPr>
          <w:b/>
          <w:color w:val="E36C0A" w:themeColor="accent6" w:themeShade="BF"/>
          <w:sz w:val="28"/>
          <w:szCs w:val="28"/>
        </w:rPr>
        <w:t>Meer informatie</w:t>
      </w:r>
    </w:p>
    <w:p w14:paraId="5A330F58" w14:textId="74A55F00" w:rsidR="006D177D" w:rsidRDefault="006D177D" w:rsidP="001C1385">
      <w:pPr>
        <w:jc w:val="both"/>
        <w:rPr>
          <w:sz w:val="24"/>
          <w:szCs w:val="24"/>
        </w:rPr>
      </w:pPr>
      <w:r>
        <w:rPr>
          <w:sz w:val="24"/>
          <w:szCs w:val="24"/>
        </w:rPr>
        <w:t xml:space="preserve">Voor meer informatie over het symposium kunt u contact opnemen met het secretariaat van het Jan van Es Instituut via 036 -76 70 360 of </w:t>
      </w:r>
      <w:hyperlink r:id="rId8" w:history="1">
        <w:r w:rsidRPr="00213CD2">
          <w:rPr>
            <w:rStyle w:val="Hyperlink"/>
            <w:sz w:val="24"/>
            <w:szCs w:val="24"/>
          </w:rPr>
          <w:t>info@jvei.nl</w:t>
        </w:r>
      </w:hyperlink>
      <w:r>
        <w:rPr>
          <w:sz w:val="24"/>
          <w:szCs w:val="24"/>
        </w:rPr>
        <w:t xml:space="preserve"> </w:t>
      </w:r>
    </w:p>
    <w:p w14:paraId="6195FD9D" w14:textId="77777777" w:rsidR="006D177D" w:rsidRDefault="006D177D" w:rsidP="001C1385">
      <w:pPr>
        <w:jc w:val="both"/>
        <w:rPr>
          <w:sz w:val="24"/>
          <w:szCs w:val="24"/>
        </w:rPr>
      </w:pPr>
    </w:p>
    <w:p w14:paraId="4B991944" w14:textId="59C2E6B0" w:rsidR="00B5545F" w:rsidRPr="001C1385" w:rsidRDefault="006D177D" w:rsidP="001C1385">
      <w:pPr>
        <w:jc w:val="both"/>
        <w:rPr>
          <w:sz w:val="24"/>
          <w:szCs w:val="24"/>
        </w:rPr>
      </w:pPr>
      <w:bookmarkStart w:id="0" w:name="_GoBack"/>
      <w:bookmarkEnd w:id="0"/>
      <w:r>
        <w:rPr>
          <w:noProof/>
          <w:sz w:val="24"/>
          <w:szCs w:val="24"/>
          <w:lang w:val="en-US"/>
        </w:rPr>
        <w:drawing>
          <wp:anchor distT="0" distB="0" distL="114300" distR="114300" simplePos="0" relativeHeight="251664384" behindDoc="0" locked="0" layoutInCell="1" allowOverlap="1" wp14:anchorId="2518E12E" wp14:editId="57A61DEB">
            <wp:simplePos x="0" y="0"/>
            <wp:positionH relativeFrom="column">
              <wp:posOffset>-96520</wp:posOffset>
            </wp:positionH>
            <wp:positionV relativeFrom="paragraph">
              <wp:posOffset>1368425</wp:posOffset>
            </wp:positionV>
            <wp:extent cx="6867525" cy="1051560"/>
            <wp:effectExtent l="0" t="0" r="9525"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amen.jpg"/>
                    <pic:cNvPicPr/>
                  </pic:nvPicPr>
                  <pic:blipFill>
                    <a:blip r:embed="rId7">
                      <a:extLst>
                        <a:ext uri="{28A0092B-C50C-407E-A947-70E740481C1C}">
                          <a14:useLocalDpi xmlns:a14="http://schemas.microsoft.com/office/drawing/2010/main" val="0"/>
                        </a:ext>
                      </a:extLst>
                    </a:blip>
                    <a:stretch>
                      <a:fillRect/>
                    </a:stretch>
                  </pic:blipFill>
                  <pic:spPr>
                    <a:xfrm>
                      <a:off x="0" y="0"/>
                      <a:ext cx="6867525" cy="1051560"/>
                    </a:xfrm>
                    <a:prstGeom prst="rect">
                      <a:avLst/>
                    </a:prstGeom>
                  </pic:spPr>
                </pic:pic>
              </a:graphicData>
            </a:graphic>
            <wp14:sizeRelH relativeFrom="page">
              <wp14:pctWidth>0</wp14:pctWidth>
            </wp14:sizeRelH>
            <wp14:sizeRelV relativeFrom="page">
              <wp14:pctHeight>0</wp14:pctHeight>
            </wp14:sizeRelV>
          </wp:anchor>
        </w:drawing>
      </w:r>
      <w:r w:rsidR="00F10736" w:rsidRPr="00B5545F">
        <w:rPr>
          <w:noProof/>
          <w:lang w:val="en-US"/>
        </w:rPr>
        <mc:AlternateContent>
          <mc:Choice Requires="wps">
            <w:drawing>
              <wp:anchor distT="0" distB="0" distL="114300" distR="114300" simplePos="0" relativeHeight="251661312" behindDoc="0" locked="0" layoutInCell="1" allowOverlap="1" wp14:anchorId="1DD64690" wp14:editId="556B6FFF">
                <wp:simplePos x="0" y="0"/>
                <wp:positionH relativeFrom="column">
                  <wp:posOffset>2540</wp:posOffset>
                </wp:positionH>
                <wp:positionV relativeFrom="paragraph">
                  <wp:posOffset>168275</wp:posOffset>
                </wp:positionV>
                <wp:extent cx="6686550" cy="476885"/>
                <wp:effectExtent l="57150" t="19050" r="76200" b="94615"/>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476885"/>
                        </a:xfrm>
                        <a:prstGeom prst="rect">
                          <a:avLst/>
                        </a:prstGeom>
                        <a:ln>
                          <a:headEnd/>
                          <a:tailEnd/>
                        </a:ln>
                      </wps:spPr>
                      <wps:style>
                        <a:lnRef idx="1">
                          <a:schemeClr val="accent6"/>
                        </a:lnRef>
                        <a:fillRef idx="3">
                          <a:schemeClr val="accent6"/>
                        </a:fillRef>
                        <a:effectRef idx="2">
                          <a:schemeClr val="accent6"/>
                        </a:effectRef>
                        <a:fontRef idx="minor">
                          <a:schemeClr val="lt1"/>
                        </a:fontRef>
                      </wps:style>
                      <wps:txbx>
                        <w:txbxContent>
                          <w:p w14:paraId="67D443E1" w14:textId="7C00A281" w:rsidR="002B1899" w:rsidRPr="00C411EA" w:rsidRDefault="00C411EA" w:rsidP="00B5545F">
                            <w:pPr>
                              <w:jc w:val="center"/>
                              <w:rPr>
                                <w:b/>
                                <w:color w:val="FFFFFF" w:themeColor="background1"/>
                                <w:sz w:val="44"/>
                                <w:szCs w:val="44"/>
                              </w:rPr>
                            </w:pPr>
                            <w:hyperlink r:id="rId9" w:history="1">
                              <w:r w:rsidR="006D177D" w:rsidRPr="00C411EA">
                                <w:rPr>
                                  <w:rStyle w:val="Hyperlink"/>
                                  <w:b/>
                                  <w:color w:val="FFFFFF" w:themeColor="background1"/>
                                  <w:sz w:val="44"/>
                                  <w:szCs w:val="44"/>
                                </w:rPr>
                                <w:t>Aanmelden</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left:0;text-align:left;margin-left:.2pt;margin-top:13.25pt;width:526.5pt;height:37.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" fillcolor="#9a4906 [1641]" strokecolor="#f68c36 [3049]">
                <v:fill color2="#f68a32 [3017]" rotate="t" angle="180" colors="0 #cb6c1d;52429f #ff8f2a;1 #ff8f26" focus="100%" type="gradient">
                  <o:fill v:ext="view" type="gradientUnscaled"/>
                </v:fill>
                <v:shadow on="t" color="black" opacity="22937f" origin=",.5" offset="0,.63889mm"/>
                <v:textbox style="mso-fit-shape-to-text:t">
                  <w:txbxContent>
                    <w:p w14:paraId="67D443E1" w14:textId="7C00A281" w:rsidR="002B1899" w:rsidRPr="00C411EA" w:rsidRDefault="00C411EA" w:rsidP="00B5545F">
                      <w:pPr>
                        <w:jc w:val="center"/>
                        <w:rPr>
                          <w:b/>
                          <w:color w:val="FFFFFF" w:themeColor="background1"/>
                          <w:sz w:val="44"/>
                          <w:szCs w:val="44"/>
                        </w:rPr>
                      </w:pPr>
                      <w:hyperlink r:id="rId10" w:history="1">
                        <w:r w:rsidR="006D177D" w:rsidRPr="00C411EA">
                          <w:rPr>
                            <w:rStyle w:val="Hyperlink"/>
                            <w:b/>
                            <w:color w:val="FFFFFF" w:themeColor="background1"/>
                            <w:sz w:val="44"/>
                            <w:szCs w:val="44"/>
                          </w:rPr>
                          <w:t>Aanmelden</w:t>
                        </w:r>
                      </w:hyperlink>
                    </w:p>
                  </w:txbxContent>
                </v:textbox>
              </v:shape>
            </w:pict>
          </mc:Fallback>
        </mc:AlternateContent>
      </w:r>
    </w:p>
    <w:sectPr w:rsidR="00B5545F" w:rsidRPr="001C1385" w:rsidSect="00F10736">
      <w:type w:val="continuous"/>
      <w:pgSz w:w="12240" w:h="15840"/>
      <w:pgMar w:top="851" w:right="851" w:bottom="851" w:left="851" w:header="709" w:footer="709" w:gutter="0"/>
      <w:pgBorders w:offsetFrom="page">
        <w:top w:val="single" w:sz="8" w:space="24" w:color="E36C0A" w:themeColor="accent6" w:themeShade="BF"/>
        <w:left w:val="single" w:sz="8" w:space="24" w:color="E36C0A" w:themeColor="accent6" w:themeShade="BF"/>
        <w:bottom w:val="single" w:sz="8" w:space="24" w:color="E36C0A" w:themeColor="accent6" w:themeShade="BF"/>
        <w:right w:val="single" w:sz="8" w:space="24" w:color="E36C0A" w:themeColor="accent6" w:themeShade="B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C2B7A9F"/>
    <w:multiLevelType w:val="hybridMultilevel"/>
    <w:tmpl w:val="EDCA0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A66472"/>
    <w:multiLevelType w:val="hybridMultilevel"/>
    <w:tmpl w:val="8B7EF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11D24E3"/>
    <w:multiLevelType w:val="hybridMultilevel"/>
    <w:tmpl w:val="89A022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456165D2"/>
    <w:multiLevelType w:val="hybridMultilevel"/>
    <w:tmpl w:val="DB0AB75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nsid w:val="487B5FCC"/>
    <w:multiLevelType w:val="hybridMultilevel"/>
    <w:tmpl w:val="92B21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AD93679"/>
    <w:multiLevelType w:val="hybridMultilevel"/>
    <w:tmpl w:val="D820BE6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4C7F7679"/>
    <w:multiLevelType w:val="hybridMultilevel"/>
    <w:tmpl w:val="C4F2F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D530F64"/>
    <w:multiLevelType w:val="hybridMultilevel"/>
    <w:tmpl w:val="4440D8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5DDC79C3"/>
    <w:multiLevelType w:val="hybridMultilevel"/>
    <w:tmpl w:val="FF5E723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nsid w:val="69F824A5"/>
    <w:multiLevelType w:val="hybridMultilevel"/>
    <w:tmpl w:val="780E41E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6E18620C"/>
    <w:multiLevelType w:val="hybridMultilevel"/>
    <w:tmpl w:val="85BE40D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F026139"/>
    <w:multiLevelType w:val="hybridMultilevel"/>
    <w:tmpl w:val="3970C7B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704C7339"/>
    <w:multiLevelType w:val="hybridMultilevel"/>
    <w:tmpl w:val="4036E4A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nsid w:val="7921330E"/>
    <w:multiLevelType w:val="hybridMultilevel"/>
    <w:tmpl w:val="E9109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CD36EC8"/>
    <w:multiLevelType w:val="hybridMultilevel"/>
    <w:tmpl w:val="74CAEAB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3"/>
  </w:num>
  <w:num w:numId="2">
    <w:abstractNumId w:val="6"/>
  </w:num>
  <w:num w:numId="3">
    <w:abstractNumId w:val="9"/>
  </w:num>
  <w:num w:numId="4">
    <w:abstractNumId w:val="2"/>
  </w:num>
  <w:num w:numId="5">
    <w:abstractNumId w:val="0"/>
  </w:num>
  <w:num w:numId="6">
    <w:abstractNumId w:val="1"/>
  </w:num>
  <w:num w:numId="7">
    <w:abstractNumId w:val="5"/>
  </w:num>
  <w:num w:numId="8">
    <w:abstractNumId w:val="11"/>
  </w:num>
  <w:num w:numId="9">
    <w:abstractNumId w:val="7"/>
  </w:num>
  <w:num w:numId="10">
    <w:abstractNumId w:val="8"/>
  </w:num>
  <w:num w:numId="11">
    <w:abstractNumId w:val="14"/>
  </w:num>
  <w:num w:numId="12">
    <w:abstractNumId w:val="12"/>
  </w:num>
  <w:num w:numId="13">
    <w:abstractNumId w:val="10"/>
  </w:num>
  <w:num w:numId="14">
    <w:abstractNumId w:val="13"/>
  </w:num>
  <w:num w:numId="15">
    <w:abstractNumId w:val="4"/>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3144"/>
    <w:rsid w:val="00023A7D"/>
    <w:rsid w:val="000F1D06"/>
    <w:rsid w:val="001252F3"/>
    <w:rsid w:val="001871D2"/>
    <w:rsid w:val="001C1385"/>
    <w:rsid w:val="001C2D2D"/>
    <w:rsid w:val="001C63AE"/>
    <w:rsid w:val="001E4F45"/>
    <w:rsid w:val="00220D26"/>
    <w:rsid w:val="0024488E"/>
    <w:rsid w:val="00251F28"/>
    <w:rsid w:val="002527E2"/>
    <w:rsid w:val="00261AC2"/>
    <w:rsid w:val="00283144"/>
    <w:rsid w:val="002A5390"/>
    <w:rsid w:val="002B1899"/>
    <w:rsid w:val="002F09F5"/>
    <w:rsid w:val="0032475F"/>
    <w:rsid w:val="003644F6"/>
    <w:rsid w:val="004223EA"/>
    <w:rsid w:val="00453F1B"/>
    <w:rsid w:val="004A297A"/>
    <w:rsid w:val="004A457F"/>
    <w:rsid w:val="004A5480"/>
    <w:rsid w:val="004C270C"/>
    <w:rsid w:val="0051576E"/>
    <w:rsid w:val="005800C7"/>
    <w:rsid w:val="005E4ED2"/>
    <w:rsid w:val="00692142"/>
    <w:rsid w:val="006D177D"/>
    <w:rsid w:val="006F615B"/>
    <w:rsid w:val="00716497"/>
    <w:rsid w:val="007900FD"/>
    <w:rsid w:val="007E04F9"/>
    <w:rsid w:val="007E61EC"/>
    <w:rsid w:val="007F32EC"/>
    <w:rsid w:val="00863E1F"/>
    <w:rsid w:val="00895B36"/>
    <w:rsid w:val="008C111B"/>
    <w:rsid w:val="008D65ED"/>
    <w:rsid w:val="0097094F"/>
    <w:rsid w:val="009A3042"/>
    <w:rsid w:val="009F6FDE"/>
    <w:rsid w:val="00A13E3B"/>
    <w:rsid w:val="00A47F1F"/>
    <w:rsid w:val="00A73C52"/>
    <w:rsid w:val="00A75896"/>
    <w:rsid w:val="00A9050C"/>
    <w:rsid w:val="00AA6D9C"/>
    <w:rsid w:val="00AB1730"/>
    <w:rsid w:val="00AB4047"/>
    <w:rsid w:val="00AC664F"/>
    <w:rsid w:val="00B5545F"/>
    <w:rsid w:val="00B64304"/>
    <w:rsid w:val="00BC60B8"/>
    <w:rsid w:val="00BE327E"/>
    <w:rsid w:val="00C411EA"/>
    <w:rsid w:val="00CD683B"/>
    <w:rsid w:val="00CE18B8"/>
    <w:rsid w:val="00D16B99"/>
    <w:rsid w:val="00D222B7"/>
    <w:rsid w:val="00D50E16"/>
    <w:rsid w:val="00D73BFB"/>
    <w:rsid w:val="00DD2C5C"/>
    <w:rsid w:val="00E33E6F"/>
    <w:rsid w:val="00E602A3"/>
    <w:rsid w:val="00E72A8C"/>
    <w:rsid w:val="00EA348B"/>
    <w:rsid w:val="00EA4936"/>
    <w:rsid w:val="00EC34A9"/>
    <w:rsid w:val="00ED675E"/>
    <w:rsid w:val="00F10736"/>
    <w:rsid w:val="00F1207B"/>
    <w:rsid w:val="00F32F4F"/>
    <w:rsid w:val="00F6023D"/>
    <w:rsid w:val="00F967CF"/>
    <w:rsid w:val="00FD5C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3A5E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Pr>
      <w:lang w:val="nl-NL"/>
    </w:rPr>
  </w:style>
  <w:style w:type="paragraph" w:styleId="Kop1">
    <w:name w:val="heading 1"/>
    <w:basedOn w:val="Standaard"/>
    <w:next w:val="Standaard"/>
    <w:link w:val="Kop1Char"/>
    <w:uiPriority w:val="9"/>
    <w:qFormat/>
    <w:rsid w:val="009F6F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semiHidden/>
    <w:unhideWhenUsed/>
    <w:qFormat/>
    <w:rsid w:val="0069214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semiHidden/>
    <w:unhideWhenUsed/>
    <w:qFormat/>
    <w:rsid w:val="00A47F1F"/>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283144"/>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83144"/>
    <w:rPr>
      <w:rFonts w:ascii="Tahoma" w:hAnsi="Tahoma" w:cs="Tahoma"/>
      <w:sz w:val="16"/>
      <w:szCs w:val="16"/>
    </w:rPr>
  </w:style>
  <w:style w:type="paragraph" w:styleId="Lijstalinea">
    <w:name w:val="List Paragraph"/>
    <w:basedOn w:val="Standaard"/>
    <w:uiPriority w:val="34"/>
    <w:qFormat/>
    <w:rsid w:val="008C111B"/>
    <w:pPr>
      <w:ind w:left="720"/>
      <w:contextualSpacing/>
    </w:pPr>
  </w:style>
  <w:style w:type="character" w:styleId="Hyperlink">
    <w:name w:val="Hyperlink"/>
    <w:basedOn w:val="Standaardalinea-lettertype"/>
    <w:uiPriority w:val="99"/>
    <w:unhideWhenUsed/>
    <w:rsid w:val="000F1D06"/>
    <w:rPr>
      <w:color w:val="0000FF" w:themeColor="hyperlink"/>
      <w:u w:val="single"/>
    </w:rPr>
  </w:style>
  <w:style w:type="character" w:customStyle="1" w:styleId="Kop2Char">
    <w:name w:val="Kop 2 Char"/>
    <w:basedOn w:val="Standaardalinea-lettertype"/>
    <w:link w:val="Kop2"/>
    <w:uiPriority w:val="9"/>
    <w:semiHidden/>
    <w:rsid w:val="00692142"/>
    <w:rPr>
      <w:rFonts w:asciiTheme="majorHAnsi" w:eastAsiaTheme="majorEastAsia" w:hAnsiTheme="majorHAnsi" w:cstheme="majorBidi"/>
      <w:b/>
      <w:bCs/>
      <w:color w:val="4F81BD" w:themeColor="accent1"/>
      <w:sz w:val="26"/>
      <w:szCs w:val="26"/>
      <w:lang w:val="nl-NL"/>
    </w:rPr>
  </w:style>
  <w:style w:type="character" w:styleId="GevolgdeHyperlink">
    <w:name w:val="FollowedHyperlink"/>
    <w:basedOn w:val="Standaardalinea-lettertype"/>
    <w:uiPriority w:val="99"/>
    <w:semiHidden/>
    <w:unhideWhenUsed/>
    <w:rsid w:val="00F1207B"/>
    <w:rPr>
      <w:color w:val="800080" w:themeColor="followedHyperlink"/>
      <w:u w:val="single"/>
    </w:rPr>
  </w:style>
  <w:style w:type="paragraph" w:styleId="Documentstructuur">
    <w:name w:val="Document Map"/>
    <w:basedOn w:val="Standaard"/>
    <w:link w:val="DocumentstructuurChar"/>
    <w:uiPriority w:val="99"/>
    <w:semiHidden/>
    <w:unhideWhenUsed/>
    <w:rsid w:val="00F967CF"/>
    <w:pPr>
      <w:spacing w:after="0" w:line="240" w:lineRule="auto"/>
    </w:pPr>
    <w:rPr>
      <w:rFonts w:ascii="Lucida Grande" w:hAnsi="Lucida Grande" w:cs="Lucida Grande"/>
      <w:sz w:val="24"/>
      <w:szCs w:val="24"/>
    </w:rPr>
  </w:style>
  <w:style w:type="character" w:customStyle="1" w:styleId="DocumentstructuurChar">
    <w:name w:val="Documentstructuur Char"/>
    <w:basedOn w:val="Standaardalinea-lettertype"/>
    <w:link w:val="Documentstructuur"/>
    <w:uiPriority w:val="99"/>
    <w:semiHidden/>
    <w:rsid w:val="00F967CF"/>
    <w:rPr>
      <w:rFonts w:ascii="Lucida Grande" w:hAnsi="Lucida Grande" w:cs="Lucida Grande"/>
      <w:sz w:val="24"/>
      <w:szCs w:val="24"/>
      <w:lang w:val="nl-NL"/>
    </w:rPr>
  </w:style>
  <w:style w:type="character" w:customStyle="1" w:styleId="Kop3Char">
    <w:name w:val="Kop 3 Char"/>
    <w:basedOn w:val="Standaardalinea-lettertype"/>
    <w:link w:val="Kop3"/>
    <w:uiPriority w:val="9"/>
    <w:semiHidden/>
    <w:rsid w:val="00A47F1F"/>
    <w:rPr>
      <w:rFonts w:asciiTheme="majorHAnsi" w:eastAsiaTheme="majorEastAsia" w:hAnsiTheme="majorHAnsi" w:cstheme="majorBidi"/>
      <w:b/>
      <w:bCs/>
      <w:color w:val="4F81BD" w:themeColor="accent1"/>
      <w:lang w:val="nl-NL"/>
    </w:rPr>
  </w:style>
  <w:style w:type="character" w:customStyle="1" w:styleId="Kop1Char">
    <w:name w:val="Kop 1 Char"/>
    <w:basedOn w:val="Standaardalinea-lettertype"/>
    <w:link w:val="Kop1"/>
    <w:uiPriority w:val="9"/>
    <w:rsid w:val="009F6FDE"/>
    <w:rPr>
      <w:rFonts w:asciiTheme="majorHAnsi" w:eastAsiaTheme="majorEastAsia" w:hAnsiTheme="majorHAnsi" w:cstheme="majorBidi"/>
      <w:b/>
      <w:bCs/>
      <w:color w:val="365F91" w:themeColor="accent1" w:themeShade="BF"/>
      <w:sz w:val="28"/>
      <w:szCs w:val="28"/>
      <w:lang w:val="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Pr>
      <w:lang w:val="nl-NL"/>
    </w:rPr>
  </w:style>
  <w:style w:type="paragraph" w:styleId="Kop1">
    <w:name w:val="heading 1"/>
    <w:basedOn w:val="Standaard"/>
    <w:next w:val="Standaard"/>
    <w:link w:val="Kop1Char"/>
    <w:uiPriority w:val="9"/>
    <w:qFormat/>
    <w:rsid w:val="009F6F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semiHidden/>
    <w:unhideWhenUsed/>
    <w:qFormat/>
    <w:rsid w:val="0069214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semiHidden/>
    <w:unhideWhenUsed/>
    <w:qFormat/>
    <w:rsid w:val="00A47F1F"/>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283144"/>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83144"/>
    <w:rPr>
      <w:rFonts w:ascii="Tahoma" w:hAnsi="Tahoma" w:cs="Tahoma"/>
      <w:sz w:val="16"/>
      <w:szCs w:val="16"/>
    </w:rPr>
  </w:style>
  <w:style w:type="paragraph" w:styleId="Lijstalinea">
    <w:name w:val="List Paragraph"/>
    <w:basedOn w:val="Standaard"/>
    <w:uiPriority w:val="34"/>
    <w:qFormat/>
    <w:rsid w:val="008C111B"/>
    <w:pPr>
      <w:ind w:left="720"/>
      <w:contextualSpacing/>
    </w:pPr>
  </w:style>
  <w:style w:type="character" w:styleId="Hyperlink">
    <w:name w:val="Hyperlink"/>
    <w:basedOn w:val="Standaardalinea-lettertype"/>
    <w:uiPriority w:val="99"/>
    <w:unhideWhenUsed/>
    <w:rsid w:val="000F1D06"/>
    <w:rPr>
      <w:color w:val="0000FF" w:themeColor="hyperlink"/>
      <w:u w:val="single"/>
    </w:rPr>
  </w:style>
  <w:style w:type="character" w:customStyle="1" w:styleId="Kop2Char">
    <w:name w:val="Kop 2 Char"/>
    <w:basedOn w:val="Standaardalinea-lettertype"/>
    <w:link w:val="Kop2"/>
    <w:uiPriority w:val="9"/>
    <w:semiHidden/>
    <w:rsid w:val="00692142"/>
    <w:rPr>
      <w:rFonts w:asciiTheme="majorHAnsi" w:eastAsiaTheme="majorEastAsia" w:hAnsiTheme="majorHAnsi" w:cstheme="majorBidi"/>
      <w:b/>
      <w:bCs/>
      <w:color w:val="4F81BD" w:themeColor="accent1"/>
      <w:sz w:val="26"/>
      <w:szCs w:val="26"/>
      <w:lang w:val="nl-NL"/>
    </w:rPr>
  </w:style>
  <w:style w:type="character" w:styleId="GevolgdeHyperlink">
    <w:name w:val="FollowedHyperlink"/>
    <w:basedOn w:val="Standaardalinea-lettertype"/>
    <w:uiPriority w:val="99"/>
    <w:semiHidden/>
    <w:unhideWhenUsed/>
    <w:rsid w:val="00F1207B"/>
    <w:rPr>
      <w:color w:val="800080" w:themeColor="followedHyperlink"/>
      <w:u w:val="single"/>
    </w:rPr>
  </w:style>
  <w:style w:type="paragraph" w:styleId="Documentstructuur">
    <w:name w:val="Document Map"/>
    <w:basedOn w:val="Standaard"/>
    <w:link w:val="DocumentstructuurChar"/>
    <w:uiPriority w:val="99"/>
    <w:semiHidden/>
    <w:unhideWhenUsed/>
    <w:rsid w:val="00F967CF"/>
    <w:pPr>
      <w:spacing w:after="0" w:line="240" w:lineRule="auto"/>
    </w:pPr>
    <w:rPr>
      <w:rFonts w:ascii="Lucida Grande" w:hAnsi="Lucida Grande" w:cs="Lucida Grande"/>
      <w:sz w:val="24"/>
      <w:szCs w:val="24"/>
    </w:rPr>
  </w:style>
  <w:style w:type="character" w:customStyle="1" w:styleId="DocumentstructuurChar">
    <w:name w:val="Documentstructuur Char"/>
    <w:basedOn w:val="Standaardalinea-lettertype"/>
    <w:link w:val="Documentstructuur"/>
    <w:uiPriority w:val="99"/>
    <w:semiHidden/>
    <w:rsid w:val="00F967CF"/>
    <w:rPr>
      <w:rFonts w:ascii="Lucida Grande" w:hAnsi="Lucida Grande" w:cs="Lucida Grande"/>
      <w:sz w:val="24"/>
      <w:szCs w:val="24"/>
      <w:lang w:val="nl-NL"/>
    </w:rPr>
  </w:style>
  <w:style w:type="character" w:customStyle="1" w:styleId="Kop3Char">
    <w:name w:val="Kop 3 Char"/>
    <w:basedOn w:val="Standaardalinea-lettertype"/>
    <w:link w:val="Kop3"/>
    <w:uiPriority w:val="9"/>
    <w:semiHidden/>
    <w:rsid w:val="00A47F1F"/>
    <w:rPr>
      <w:rFonts w:asciiTheme="majorHAnsi" w:eastAsiaTheme="majorEastAsia" w:hAnsiTheme="majorHAnsi" w:cstheme="majorBidi"/>
      <w:b/>
      <w:bCs/>
      <w:color w:val="4F81BD" w:themeColor="accent1"/>
      <w:lang w:val="nl-NL"/>
    </w:rPr>
  </w:style>
  <w:style w:type="character" w:customStyle="1" w:styleId="Kop1Char">
    <w:name w:val="Kop 1 Char"/>
    <w:basedOn w:val="Standaardalinea-lettertype"/>
    <w:link w:val="Kop1"/>
    <w:uiPriority w:val="9"/>
    <w:rsid w:val="009F6FDE"/>
    <w:rPr>
      <w:rFonts w:asciiTheme="majorHAnsi" w:eastAsiaTheme="majorEastAsia" w:hAnsiTheme="majorHAnsi" w:cstheme="majorBidi"/>
      <w:b/>
      <w:bCs/>
      <w:color w:val="365F91" w:themeColor="accent1" w:themeShade="BF"/>
      <w:sz w:val="28"/>
      <w:szCs w:val="28"/>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09158">
      <w:bodyDiv w:val="1"/>
      <w:marLeft w:val="0"/>
      <w:marRight w:val="0"/>
      <w:marTop w:val="0"/>
      <w:marBottom w:val="0"/>
      <w:divBdr>
        <w:top w:val="none" w:sz="0" w:space="0" w:color="auto"/>
        <w:left w:val="none" w:sz="0" w:space="0" w:color="auto"/>
        <w:bottom w:val="none" w:sz="0" w:space="0" w:color="auto"/>
        <w:right w:val="none" w:sz="0" w:space="0" w:color="auto"/>
      </w:divBdr>
    </w:div>
    <w:div w:id="125707453">
      <w:bodyDiv w:val="1"/>
      <w:marLeft w:val="0"/>
      <w:marRight w:val="0"/>
      <w:marTop w:val="0"/>
      <w:marBottom w:val="0"/>
      <w:divBdr>
        <w:top w:val="none" w:sz="0" w:space="0" w:color="auto"/>
        <w:left w:val="none" w:sz="0" w:space="0" w:color="auto"/>
        <w:bottom w:val="none" w:sz="0" w:space="0" w:color="auto"/>
        <w:right w:val="none" w:sz="0" w:space="0" w:color="auto"/>
      </w:divBdr>
      <w:divsChild>
        <w:div w:id="19647314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8438967">
              <w:marLeft w:val="0"/>
              <w:marRight w:val="0"/>
              <w:marTop w:val="0"/>
              <w:marBottom w:val="0"/>
              <w:divBdr>
                <w:top w:val="none" w:sz="0" w:space="0" w:color="auto"/>
                <w:left w:val="none" w:sz="0" w:space="0" w:color="auto"/>
                <w:bottom w:val="none" w:sz="0" w:space="0" w:color="auto"/>
                <w:right w:val="none" w:sz="0" w:space="0" w:color="auto"/>
              </w:divBdr>
              <w:divsChild>
                <w:div w:id="14971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13971">
      <w:bodyDiv w:val="1"/>
      <w:marLeft w:val="0"/>
      <w:marRight w:val="0"/>
      <w:marTop w:val="0"/>
      <w:marBottom w:val="0"/>
      <w:divBdr>
        <w:top w:val="none" w:sz="0" w:space="0" w:color="auto"/>
        <w:left w:val="none" w:sz="0" w:space="0" w:color="auto"/>
        <w:bottom w:val="none" w:sz="0" w:space="0" w:color="auto"/>
        <w:right w:val="none" w:sz="0" w:space="0" w:color="auto"/>
      </w:divBdr>
    </w:div>
    <w:div w:id="270014364">
      <w:bodyDiv w:val="1"/>
      <w:marLeft w:val="0"/>
      <w:marRight w:val="0"/>
      <w:marTop w:val="0"/>
      <w:marBottom w:val="0"/>
      <w:divBdr>
        <w:top w:val="none" w:sz="0" w:space="0" w:color="auto"/>
        <w:left w:val="none" w:sz="0" w:space="0" w:color="auto"/>
        <w:bottom w:val="none" w:sz="0" w:space="0" w:color="auto"/>
        <w:right w:val="none" w:sz="0" w:space="0" w:color="auto"/>
      </w:divBdr>
    </w:div>
    <w:div w:id="310184765">
      <w:bodyDiv w:val="1"/>
      <w:marLeft w:val="0"/>
      <w:marRight w:val="0"/>
      <w:marTop w:val="0"/>
      <w:marBottom w:val="0"/>
      <w:divBdr>
        <w:top w:val="none" w:sz="0" w:space="0" w:color="auto"/>
        <w:left w:val="none" w:sz="0" w:space="0" w:color="auto"/>
        <w:bottom w:val="none" w:sz="0" w:space="0" w:color="auto"/>
        <w:right w:val="none" w:sz="0" w:space="0" w:color="auto"/>
      </w:divBdr>
    </w:div>
    <w:div w:id="388652679">
      <w:bodyDiv w:val="1"/>
      <w:marLeft w:val="0"/>
      <w:marRight w:val="0"/>
      <w:marTop w:val="0"/>
      <w:marBottom w:val="0"/>
      <w:divBdr>
        <w:top w:val="none" w:sz="0" w:space="0" w:color="auto"/>
        <w:left w:val="none" w:sz="0" w:space="0" w:color="auto"/>
        <w:bottom w:val="none" w:sz="0" w:space="0" w:color="auto"/>
        <w:right w:val="none" w:sz="0" w:space="0" w:color="auto"/>
      </w:divBdr>
    </w:div>
    <w:div w:id="567887150">
      <w:bodyDiv w:val="1"/>
      <w:marLeft w:val="0"/>
      <w:marRight w:val="0"/>
      <w:marTop w:val="0"/>
      <w:marBottom w:val="0"/>
      <w:divBdr>
        <w:top w:val="none" w:sz="0" w:space="0" w:color="auto"/>
        <w:left w:val="none" w:sz="0" w:space="0" w:color="auto"/>
        <w:bottom w:val="none" w:sz="0" w:space="0" w:color="auto"/>
        <w:right w:val="none" w:sz="0" w:space="0" w:color="auto"/>
      </w:divBdr>
    </w:div>
    <w:div w:id="656768758">
      <w:bodyDiv w:val="1"/>
      <w:marLeft w:val="0"/>
      <w:marRight w:val="0"/>
      <w:marTop w:val="0"/>
      <w:marBottom w:val="0"/>
      <w:divBdr>
        <w:top w:val="none" w:sz="0" w:space="0" w:color="auto"/>
        <w:left w:val="none" w:sz="0" w:space="0" w:color="auto"/>
        <w:bottom w:val="none" w:sz="0" w:space="0" w:color="auto"/>
        <w:right w:val="none" w:sz="0" w:space="0" w:color="auto"/>
      </w:divBdr>
    </w:div>
    <w:div w:id="740953070">
      <w:bodyDiv w:val="1"/>
      <w:marLeft w:val="0"/>
      <w:marRight w:val="0"/>
      <w:marTop w:val="0"/>
      <w:marBottom w:val="0"/>
      <w:divBdr>
        <w:top w:val="none" w:sz="0" w:space="0" w:color="auto"/>
        <w:left w:val="none" w:sz="0" w:space="0" w:color="auto"/>
        <w:bottom w:val="none" w:sz="0" w:space="0" w:color="auto"/>
        <w:right w:val="none" w:sz="0" w:space="0" w:color="auto"/>
      </w:divBdr>
    </w:div>
    <w:div w:id="928466489">
      <w:bodyDiv w:val="1"/>
      <w:marLeft w:val="0"/>
      <w:marRight w:val="0"/>
      <w:marTop w:val="0"/>
      <w:marBottom w:val="0"/>
      <w:divBdr>
        <w:top w:val="none" w:sz="0" w:space="0" w:color="auto"/>
        <w:left w:val="none" w:sz="0" w:space="0" w:color="auto"/>
        <w:bottom w:val="none" w:sz="0" w:space="0" w:color="auto"/>
        <w:right w:val="none" w:sz="0" w:space="0" w:color="auto"/>
      </w:divBdr>
    </w:div>
    <w:div w:id="946426678">
      <w:bodyDiv w:val="1"/>
      <w:marLeft w:val="0"/>
      <w:marRight w:val="0"/>
      <w:marTop w:val="0"/>
      <w:marBottom w:val="0"/>
      <w:divBdr>
        <w:top w:val="none" w:sz="0" w:space="0" w:color="auto"/>
        <w:left w:val="none" w:sz="0" w:space="0" w:color="auto"/>
        <w:bottom w:val="none" w:sz="0" w:space="0" w:color="auto"/>
        <w:right w:val="none" w:sz="0" w:space="0" w:color="auto"/>
      </w:divBdr>
    </w:div>
    <w:div w:id="1050377019">
      <w:bodyDiv w:val="1"/>
      <w:marLeft w:val="0"/>
      <w:marRight w:val="0"/>
      <w:marTop w:val="0"/>
      <w:marBottom w:val="0"/>
      <w:divBdr>
        <w:top w:val="none" w:sz="0" w:space="0" w:color="auto"/>
        <w:left w:val="none" w:sz="0" w:space="0" w:color="auto"/>
        <w:bottom w:val="none" w:sz="0" w:space="0" w:color="auto"/>
        <w:right w:val="none" w:sz="0" w:space="0" w:color="auto"/>
      </w:divBdr>
    </w:div>
    <w:div w:id="1270889863">
      <w:bodyDiv w:val="1"/>
      <w:marLeft w:val="0"/>
      <w:marRight w:val="0"/>
      <w:marTop w:val="0"/>
      <w:marBottom w:val="0"/>
      <w:divBdr>
        <w:top w:val="none" w:sz="0" w:space="0" w:color="auto"/>
        <w:left w:val="none" w:sz="0" w:space="0" w:color="auto"/>
        <w:bottom w:val="none" w:sz="0" w:space="0" w:color="auto"/>
        <w:right w:val="none" w:sz="0" w:space="0" w:color="auto"/>
      </w:divBdr>
    </w:div>
    <w:div w:id="1354647497">
      <w:bodyDiv w:val="1"/>
      <w:marLeft w:val="0"/>
      <w:marRight w:val="0"/>
      <w:marTop w:val="0"/>
      <w:marBottom w:val="0"/>
      <w:divBdr>
        <w:top w:val="none" w:sz="0" w:space="0" w:color="auto"/>
        <w:left w:val="none" w:sz="0" w:space="0" w:color="auto"/>
        <w:bottom w:val="none" w:sz="0" w:space="0" w:color="auto"/>
        <w:right w:val="none" w:sz="0" w:space="0" w:color="auto"/>
      </w:divBdr>
      <w:divsChild>
        <w:div w:id="1513254916">
          <w:marLeft w:val="0"/>
          <w:marRight w:val="0"/>
          <w:marTop w:val="0"/>
          <w:marBottom w:val="0"/>
          <w:divBdr>
            <w:top w:val="none" w:sz="0" w:space="0" w:color="auto"/>
            <w:left w:val="none" w:sz="0" w:space="0" w:color="auto"/>
            <w:bottom w:val="none" w:sz="0" w:space="0" w:color="auto"/>
            <w:right w:val="none" w:sz="0" w:space="0" w:color="auto"/>
          </w:divBdr>
        </w:div>
        <w:div w:id="1975023179">
          <w:marLeft w:val="0"/>
          <w:marRight w:val="0"/>
          <w:marTop w:val="0"/>
          <w:marBottom w:val="0"/>
          <w:divBdr>
            <w:top w:val="none" w:sz="0" w:space="0" w:color="auto"/>
            <w:left w:val="none" w:sz="0" w:space="0" w:color="auto"/>
            <w:bottom w:val="none" w:sz="0" w:space="0" w:color="auto"/>
            <w:right w:val="none" w:sz="0" w:space="0" w:color="auto"/>
          </w:divBdr>
        </w:div>
      </w:divsChild>
    </w:div>
    <w:div w:id="1387492983">
      <w:bodyDiv w:val="1"/>
      <w:marLeft w:val="0"/>
      <w:marRight w:val="0"/>
      <w:marTop w:val="0"/>
      <w:marBottom w:val="0"/>
      <w:divBdr>
        <w:top w:val="none" w:sz="0" w:space="0" w:color="auto"/>
        <w:left w:val="none" w:sz="0" w:space="0" w:color="auto"/>
        <w:bottom w:val="none" w:sz="0" w:space="0" w:color="auto"/>
        <w:right w:val="none" w:sz="0" w:space="0" w:color="auto"/>
      </w:divBdr>
    </w:div>
    <w:div w:id="1491947398">
      <w:bodyDiv w:val="1"/>
      <w:marLeft w:val="0"/>
      <w:marRight w:val="0"/>
      <w:marTop w:val="0"/>
      <w:marBottom w:val="0"/>
      <w:divBdr>
        <w:top w:val="none" w:sz="0" w:space="0" w:color="auto"/>
        <w:left w:val="none" w:sz="0" w:space="0" w:color="auto"/>
        <w:bottom w:val="none" w:sz="0" w:space="0" w:color="auto"/>
        <w:right w:val="none" w:sz="0" w:space="0" w:color="auto"/>
      </w:divBdr>
    </w:div>
    <w:div w:id="1523592175">
      <w:bodyDiv w:val="1"/>
      <w:marLeft w:val="0"/>
      <w:marRight w:val="0"/>
      <w:marTop w:val="0"/>
      <w:marBottom w:val="0"/>
      <w:divBdr>
        <w:top w:val="none" w:sz="0" w:space="0" w:color="auto"/>
        <w:left w:val="none" w:sz="0" w:space="0" w:color="auto"/>
        <w:bottom w:val="none" w:sz="0" w:space="0" w:color="auto"/>
        <w:right w:val="none" w:sz="0" w:space="0" w:color="auto"/>
      </w:divBdr>
    </w:div>
    <w:div w:id="1619995489">
      <w:bodyDiv w:val="1"/>
      <w:marLeft w:val="0"/>
      <w:marRight w:val="0"/>
      <w:marTop w:val="0"/>
      <w:marBottom w:val="0"/>
      <w:divBdr>
        <w:top w:val="none" w:sz="0" w:space="0" w:color="auto"/>
        <w:left w:val="none" w:sz="0" w:space="0" w:color="auto"/>
        <w:bottom w:val="none" w:sz="0" w:space="0" w:color="auto"/>
        <w:right w:val="none" w:sz="0" w:space="0" w:color="auto"/>
      </w:divBdr>
    </w:div>
    <w:div w:id="1728990915">
      <w:bodyDiv w:val="1"/>
      <w:marLeft w:val="0"/>
      <w:marRight w:val="0"/>
      <w:marTop w:val="0"/>
      <w:marBottom w:val="0"/>
      <w:divBdr>
        <w:top w:val="none" w:sz="0" w:space="0" w:color="auto"/>
        <w:left w:val="none" w:sz="0" w:space="0" w:color="auto"/>
        <w:bottom w:val="none" w:sz="0" w:space="0" w:color="auto"/>
        <w:right w:val="none" w:sz="0" w:space="0" w:color="auto"/>
      </w:divBdr>
    </w:div>
    <w:div w:id="1893080532">
      <w:bodyDiv w:val="1"/>
      <w:marLeft w:val="0"/>
      <w:marRight w:val="0"/>
      <w:marTop w:val="0"/>
      <w:marBottom w:val="0"/>
      <w:divBdr>
        <w:top w:val="none" w:sz="0" w:space="0" w:color="auto"/>
        <w:left w:val="none" w:sz="0" w:space="0" w:color="auto"/>
        <w:bottom w:val="none" w:sz="0" w:space="0" w:color="auto"/>
        <w:right w:val="none" w:sz="0" w:space="0" w:color="auto"/>
      </w:divBdr>
    </w:div>
    <w:div w:id="2094665765">
      <w:bodyDiv w:val="1"/>
      <w:marLeft w:val="0"/>
      <w:marRight w:val="0"/>
      <w:marTop w:val="0"/>
      <w:marBottom w:val="0"/>
      <w:divBdr>
        <w:top w:val="none" w:sz="0" w:space="0" w:color="auto"/>
        <w:left w:val="none" w:sz="0" w:space="0" w:color="auto"/>
        <w:bottom w:val="none" w:sz="0" w:space="0" w:color="auto"/>
        <w:right w:val="none" w:sz="0" w:space="0" w:color="auto"/>
      </w:divBdr>
    </w:div>
    <w:div w:id="2115322512">
      <w:bodyDiv w:val="1"/>
      <w:marLeft w:val="0"/>
      <w:marRight w:val="0"/>
      <w:marTop w:val="0"/>
      <w:marBottom w:val="0"/>
      <w:divBdr>
        <w:top w:val="none" w:sz="0" w:space="0" w:color="auto"/>
        <w:left w:val="none" w:sz="0" w:space="0" w:color="auto"/>
        <w:bottom w:val="none" w:sz="0" w:space="0" w:color="auto"/>
        <w:right w:val="none" w:sz="0" w:space="0" w:color="auto"/>
      </w:divBdr>
      <w:divsChild>
        <w:div w:id="8816740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26332">
              <w:marLeft w:val="0"/>
              <w:marRight w:val="0"/>
              <w:marTop w:val="0"/>
              <w:marBottom w:val="0"/>
              <w:divBdr>
                <w:top w:val="none" w:sz="0" w:space="0" w:color="auto"/>
                <w:left w:val="none" w:sz="0" w:space="0" w:color="auto"/>
                <w:bottom w:val="none" w:sz="0" w:space="0" w:color="auto"/>
                <w:right w:val="none" w:sz="0" w:space="0" w:color="auto"/>
              </w:divBdr>
              <w:divsChild>
                <w:div w:id="102918508">
                  <w:marLeft w:val="0"/>
                  <w:marRight w:val="0"/>
                  <w:marTop w:val="0"/>
                  <w:marBottom w:val="0"/>
                  <w:divBdr>
                    <w:top w:val="none" w:sz="0" w:space="0" w:color="auto"/>
                    <w:left w:val="none" w:sz="0" w:space="0" w:color="auto"/>
                    <w:bottom w:val="none" w:sz="0" w:space="0" w:color="auto"/>
                    <w:right w:val="none" w:sz="0" w:space="0" w:color="auto"/>
                  </w:divBdr>
                  <w:divsChild>
                    <w:div w:id="32008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348132">
      <w:bodyDiv w:val="1"/>
      <w:marLeft w:val="0"/>
      <w:marRight w:val="0"/>
      <w:marTop w:val="0"/>
      <w:marBottom w:val="0"/>
      <w:divBdr>
        <w:top w:val="none" w:sz="0" w:space="0" w:color="auto"/>
        <w:left w:val="none" w:sz="0" w:space="0" w:color="auto"/>
        <w:bottom w:val="none" w:sz="0" w:space="0" w:color="auto"/>
        <w:right w:val="none" w:sz="0" w:space="0" w:color="auto"/>
      </w:divBdr>
      <w:divsChild>
        <w:div w:id="11401514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1910906">
              <w:marLeft w:val="0"/>
              <w:marRight w:val="0"/>
              <w:marTop w:val="0"/>
              <w:marBottom w:val="0"/>
              <w:divBdr>
                <w:top w:val="none" w:sz="0" w:space="0" w:color="auto"/>
                <w:left w:val="none" w:sz="0" w:space="0" w:color="auto"/>
                <w:bottom w:val="none" w:sz="0" w:space="0" w:color="auto"/>
                <w:right w:val="none" w:sz="0" w:space="0" w:color="auto"/>
              </w:divBdr>
              <w:divsChild>
                <w:div w:id="505287376">
                  <w:marLeft w:val="0"/>
                  <w:marRight w:val="0"/>
                  <w:marTop w:val="0"/>
                  <w:marBottom w:val="0"/>
                  <w:divBdr>
                    <w:top w:val="none" w:sz="0" w:space="0" w:color="auto"/>
                    <w:left w:val="none" w:sz="0" w:space="0" w:color="auto"/>
                    <w:bottom w:val="none" w:sz="0" w:space="0" w:color="auto"/>
                    <w:right w:val="none" w:sz="0" w:space="0" w:color="auto"/>
                  </w:divBdr>
                  <w:divsChild>
                    <w:div w:id="35330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nfo@jvei.nl" TargetMode="External"/><Relationship Id="rId3" Type="http://schemas.microsoft.com/office/2007/relationships/stylesWithEffects" Target="stylesWithEffects.xml"/><Relationship Id="rId7" Type="http://schemas.openxmlformats.org/officeDocument/2006/relationships/image" Target="media/image2.jp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www.jvei.nl/aanmeldformulier/?ee=71" TargetMode="External"/><Relationship Id="rId4" Type="http://schemas.openxmlformats.org/officeDocument/2006/relationships/settings" Target="settings.xml"/><Relationship Id="rId9" Type="http://schemas.openxmlformats.org/officeDocument/2006/relationships/hyperlink" Target="https://www.jvei.nl/aanmeldformulier/?ee=71"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614</Words>
  <Characters>3500</Characters>
  <Application>Microsoft Office Word</Application>
  <DocSecurity>0</DocSecurity>
  <Lines>29</Lines>
  <Paragraphs>8</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4106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Gebruiker</dc:creator>
  <cp:lastModifiedBy>Gebruiker</cp:lastModifiedBy>
  <cp:revision>2</cp:revision>
  <cp:lastPrinted>2017-03-03T13:23:00Z</cp:lastPrinted>
  <dcterms:created xsi:type="dcterms:W3CDTF">2017-05-08T12:43:00Z</dcterms:created>
  <dcterms:modified xsi:type="dcterms:W3CDTF">2017-05-08T12:43:00Z</dcterms:modified>
</cp:coreProperties>
</file>