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8E" w:rsidRPr="00CC138E" w:rsidRDefault="00CC138E" w:rsidP="00CC13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CC138E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CC138E" w:rsidRPr="00CC138E" w:rsidRDefault="00CC138E" w:rsidP="00CC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C138E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cursus komen de volgende onderwerpen aan bod:</w:t>
      </w:r>
    </w:p>
    <w:p w:rsidR="00CC138E" w:rsidRPr="00CC138E" w:rsidRDefault="00CC138E" w:rsidP="00CC138E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C138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Rol ergotherapeut bij behandeling van dementerende ouderen </w:t>
      </w:r>
    </w:p>
    <w:p w:rsidR="00CC138E" w:rsidRPr="00CC138E" w:rsidRDefault="00CC138E" w:rsidP="00CC138E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C138E">
        <w:rPr>
          <w:rFonts w:ascii="Times New Roman" w:eastAsia="Times New Roman" w:hAnsi="Times New Roman" w:cs="Times New Roman"/>
          <w:sz w:val="24"/>
          <w:szCs w:val="24"/>
          <w:lang w:eastAsia="nl-NL"/>
        </w:rPr>
        <w:t>Invulling ergotherapeutische behandeling/begeleiding</w:t>
      </w:r>
    </w:p>
    <w:p w:rsidR="00CC138E" w:rsidRPr="00CC138E" w:rsidRDefault="00CC138E" w:rsidP="00CC138E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C138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Verbeteren dagelijks functioneren dementerende oudere </w:t>
      </w:r>
    </w:p>
    <w:p w:rsidR="00CC138E" w:rsidRPr="00CC138E" w:rsidRDefault="00CC138E" w:rsidP="00CC138E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C138E">
        <w:rPr>
          <w:rFonts w:ascii="Times New Roman" w:eastAsia="Times New Roman" w:hAnsi="Times New Roman" w:cs="Times New Roman"/>
          <w:sz w:val="24"/>
          <w:szCs w:val="24"/>
          <w:lang w:eastAsia="nl-NL"/>
        </w:rPr>
        <w:t>Rol van de mantelzorgers</w:t>
      </w:r>
    </w:p>
    <w:p w:rsidR="00CC138E" w:rsidRDefault="00CC138E" w:rsidP="00CC138E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C138E">
        <w:rPr>
          <w:rFonts w:ascii="Times New Roman" w:eastAsia="Times New Roman" w:hAnsi="Times New Roman" w:cs="Times New Roman"/>
          <w:sz w:val="24"/>
          <w:szCs w:val="24"/>
          <w:lang w:eastAsia="nl-NL"/>
        </w:rPr>
        <w:t>Communicatie met dementerende ouderen en hun mantelzorgers</w:t>
      </w:r>
    </w:p>
    <w:p w:rsidR="00881971" w:rsidRPr="00CC138E" w:rsidRDefault="00CC138E" w:rsidP="00CC138E">
      <w:pPr>
        <w:pStyle w:val="Lijstaline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C138E">
        <w:rPr>
          <w:rFonts w:ascii="Times New Roman" w:eastAsia="Times New Roman" w:hAnsi="Times New Roman" w:cs="Times New Roman"/>
          <w:sz w:val="24"/>
          <w:szCs w:val="24"/>
          <w:lang w:eastAsia="nl-NL"/>
        </w:rPr>
        <w:t>Multidisciplinaire samenwerking</w:t>
      </w:r>
      <w:bookmarkStart w:id="0" w:name="_GoBack"/>
      <w:bookmarkEnd w:id="0"/>
    </w:p>
    <w:sectPr w:rsidR="00881971" w:rsidRPr="00CC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AB8"/>
    <w:multiLevelType w:val="hybridMultilevel"/>
    <w:tmpl w:val="4CC247D2"/>
    <w:lvl w:ilvl="0" w:tplc="AE7A297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C65E3"/>
    <w:multiLevelType w:val="hybridMultilevel"/>
    <w:tmpl w:val="21AC24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06FF3"/>
    <w:multiLevelType w:val="hybridMultilevel"/>
    <w:tmpl w:val="0598F5A0"/>
    <w:lvl w:ilvl="0" w:tplc="AE7A2972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000E2C"/>
    <w:multiLevelType w:val="multilevel"/>
    <w:tmpl w:val="A83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B219A"/>
    <w:multiLevelType w:val="hybridMultilevel"/>
    <w:tmpl w:val="89D42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36"/>
    <w:rsid w:val="006A28BC"/>
    <w:rsid w:val="008524E6"/>
    <w:rsid w:val="0096318A"/>
    <w:rsid w:val="00C92C1F"/>
    <w:rsid w:val="00CC138E"/>
    <w:rsid w:val="00E901FC"/>
    <w:rsid w:val="00E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F10E-E155-4974-BCC9-134988DB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Jef"/>
    <w:next w:val="Geenafstand"/>
    <w:qFormat/>
    <w:rsid w:val="008524E6"/>
    <w:pPr>
      <w:spacing w:after="0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8524E6"/>
    <w:pPr>
      <w:spacing w:after="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CC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295</Characters>
  <Application>Microsoft Office Word</Application>
  <DocSecurity>0</DocSecurity>
  <Lines>2</Lines>
  <Paragraphs>1</Paragraphs>
  <ScaleCrop>false</ScaleCrop>
  <Company>NCOI Opleidingsgroep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Schurer</dc:creator>
  <cp:keywords/>
  <dc:description/>
  <cp:lastModifiedBy>Jef Schurer</cp:lastModifiedBy>
  <cp:revision>2</cp:revision>
  <dcterms:created xsi:type="dcterms:W3CDTF">2015-07-23T12:02:00Z</dcterms:created>
  <dcterms:modified xsi:type="dcterms:W3CDTF">2015-07-23T12:04:00Z</dcterms:modified>
</cp:coreProperties>
</file>